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F" w:rsidRPr="0001239B" w:rsidRDefault="00CC2D9F" w:rsidP="00CC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Мамандығы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051 301 – «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жалпы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медицина»</w:t>
      </w:r>
    </w:p>
    <w:p w:rsidR="00CC2D9F" w:rsidRPr="0001239B" w:rsidRDefault="00CC2D9F" w:rsidP="00CC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Кафед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ра – </w:t>
      </w:r>
      <w:r w:rsidRPr="0001239B">
        <w:rPr>
          <w:rFonts w:ascii="Times New Roman" w:hAnsi="Times New Roman" w:cs="Times New Roman"/>
          <w:sz w:val="24"/>
          <w:szCs w:val="24"/>
        </w:rPr>
        <w:t>№2акушер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ия және</w:t>
      </w:r>
      <w:r w:rsidRPr="0001239B">
        <w:rPr>
          <w:rFonts w:ascii="Times New Roman" w:hAnsi="Times New Roman" w:cs="Times New Roman"/>
          <w:sz w:val="24"/>
          <w:szCs w:val="24"/>
        </w:rPr>
        <w:t xml:space="preserve"> гинекологии </w:t>
      </w: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АКУШЕРИЯ ЖӘНЕ ГИНЕКОЛОГИЯ ПӘНІ БОЙЫНША </w:t>
      </w:r>
      <w:r w:rsidR="00395A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</w:t>
      </w: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БАҒАЛАУ ҮШІН ҚОЛДАНЫЛАТЫН ҚҰРАЛДАР </w:t>
      </w: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</w:rPr>
        <w:t xml:space="preserve">Курс:  </w:t>
      </w:r>
      <w:r w:rsidRPr="0001239B">
        <w:rPr>
          <w:rFonts w:ascii="Times New Roman" w:hAnsi="Times New Roman" w:cs="Times New Roman"/>
          <w:sz w:val="24"/>
          <w:szCs w:val="24"/>
        </w:rPr>
        <w:t xml:space="preserve">5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бесінші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2D9F" w:rsidRPr="0001239B" w:rsidRDefault="00CC2D9F" w:rsidP="00CC2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акушер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ия және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гинекология</w:t>
      </w:r>
    </w:p>
    <w:p w:rsidR="00CC2D9F" w:rsidRPr="0001239B" w:rsidRDefault="00CC2D9F" w:rsidP="00CC2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9F" w:rsidRPr="0001239B" w:rsidRDefault="00CC2D9F" w:rsidP="00CC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</w:rPr>
        <w:t>Алматы 2011</w:t>
      </w: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  <w:r w:rsidRPr="0001239B">
        <w:rPr>
          <w:rFonts w:ascii="Times New Roman" w:hAnsi="Times New Roman" w:cs="Times New Roman"/>
          <w:b/>
          <w:sz w:val="24"/>
          <w:szCs w:val="24"/>
        </w:rPr>
        <w:t>.</w:t>
      </w:r>
    </w:p>
    <w:p w:rsidR="00CC2D9F" w:rsidRPr="00D51137" w:rsidRDefault="00CC2D9F" w:rsidP="00CC2D9F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b/>
          <w:sz w:val="24"/>
          <w:szCs w:val="24"/>
        </w:rPr>
        <w:br w:type="page"/>
      </w:r>
      <w:r w:rsidRPr="001E353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Акушерия және гинекология пәні бойынша білім-тәжірибелік дағдыларды қорытынды бағалау үшін қолданылатын бақылау-өлшегіш құралдары </w:t>
      </w:r>
      <w:r w:rsidRPr="00D51137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Л.Ғ. Қалиева құрастырған. Типтік бағдарлама Қазақстан Республикасының денсаулық сақтау Министрінің қызметін атқарушының 2010 жылының 17 қыркүйекте шыққан  </w:t>
      </w:r>
      <w:r w:rsidRPr="00D51137">
        <w:rPr>
          <w:rFonts w:ascii="Times New Roman" w:hAnsi="Times New Roman" w:cs="Times New Roman"/>
          <w:spacing w:val="3"/>
          <w:sz w:val="24"/>
          <w:szCs w:val="24"/>
          <w:lang w:val="kk-KZ"/>
        </w:rPr>
        <w:t>№731</w:t>
      </w:r>
      <w:r w:rsidRPr="00D51137">
        <w:rPr>
          <w:rFonts w:ascii="Times New Roman" w:hAnsi="Times New Roman" w:cs="Times New Roman"/>
          <w:sz w:val="24"/>
          <w:szCs w:val="24"/>
          <w:lang w:val="kk-KZ"/>
        </w:rPr>
        <w:t xml:space="preserve">бұйрығымен бекітілген 051301 – «Жалпы медицина» мамандығы бойынша 2006 жылғы Мемлекеттік жалпы міндетті білім  стандартына сәйкес құрастырылған. </w:t>
      </w:r>
    </w:p>
    <w:p w:rsidR="00CC2D9F" w:rsidRPr="00D51137" w:rsidRDefault="00CC2D9F" w:rsidP="00CC2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C2D9F" w:rsidRPr="00D51137" w:rsidRDefault="00CC2D9F" w:rsidP="00CC2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C2D9F" w:rsidRPr="00D51137" w:rsidRDefault="00CC2D9F" w:rsidP="00CC2D9F">
      <w:pPr>
        <w:pStyle w:val="a3"/>
        <w:jc w:val="both"/>
        <w:rPr>
          <w:rFonts w:ascii="Times New Roman" w:hAnsi="Times New Roman"/>
          <w:sz w:val="24"/>
          <w:lang w:val="kk-KZ"/>
        </w:rPr>
      </w:pPr>
      <w:r w:rsidRPr="001E3531">
        <w:rPr>
          <w:rFonts w:ascii="Times New Roman" w:hAnsi="Times New Roman"/>
          <w:sz w:val="24"/>
          <w:lang w:val="kk-KZ"/>
        </w:rPr>
        <w:t xml:space="preserve">Акушерия және гинекология пәні бойынша білім-тәжірибелік дағдыларды қорытынды бағалау үшін қолданылатын бақылау-өлшегіш құралдары </w:t>
      </w:r>
      <w:r w:rsidRPr="00D51137">
        <w:rPr>
          <w:rFonts w:ascii="Times New Roman" w:hAnsi="Times New Roman"/>
          <w:sz w:val="24"/>
          <w:lang w:val="kk-KZ"/>
        </w:rPr>
        <w:t xml:space="preserve">№2 акушерия және гинекология кафедрасының отырысында талқыланды </w:t>
      </w:r>
    </w:p>
    <w:p w:rsidR="00CC2D9F" w:rsidRPr="00D51137" w:rsidRDefault="00CC2D9F" w:rsidP="00CC2D9F">
      <w:pPr>
        <w:pStyle w:val="a3"/>
        <w:jc w:val="both"/>
        <w:rPr>
          <w:rFonts w:ascii="Times New Roman" w:hAnsi="Times New Roman"/>
          <w:sz w:val="24"/>
          <w:lang w:val="kk-KZ"/>
        </w:rPr>
      </w:pPr>
      <w:r w:rsidRPr="00D51137">
        <w:rPr>
          <w:rFonts w:ascii="Times New Roman" w:hAnsi="Times New Roman"/>
          <w:sz w:val="24"/>
          <w:lang w:val="kk-KZ"/>
        </w:rPr>
        <w:t xml:space="preserve">«22» сәуір 2011 ж.,  №   </w:t>
      </w:r>
      <w:r w:rsidRPr="00D51137">
        <w:rPr>
          <w:rFonts w:ascii="Times New Roman" w:hAnsi="Times New Roman"/>
          <w:sz w:val="24"/>
        </w:rPr>
        <w:t>18</w:t>
      </w:r>
      <w:r w:rsidRPr="00D51137">
        <w:rPr>
          <w:rFonts w:ascii="Times New Roman" w:hAnsi="Times New Roman"/>
          <w:sz w:val="24"/>
          <w:lang w:val="kk-KZ"/>
        </w:rPr>
        <w:t xml:space="preserve">  хаттама</w:t>
      </w:r>
    </w:p>
    <w:p w:rsidR="00CC2D9F" w:rsidRPr="00D51137" w:rsidRDefault="00CC2D9F" w:rsidP="00CC2D9F">
      <w:pPr>
        <w:pStyle w:val="a3"/>
        <w:jc w:val="both"/>
        <w:rPr>
          <w:rFonts w:ascii="Times New Roman" w:hAnsi="Times New Roman"/>
          <w:sz w:val="24"/>
          <w:lang w:val="kk-KZ"/>
        </w:rPr>
      </w:pPr>
    </w:p>
    <w:p w:rsidR="00CC2D9F" w:rsidRPr="00D51137" w:rsidRDefault="00CC2D9F" w:rsidP="00CC2D9F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D51137">
        <w:rPr>
          <w:rFonts w:ascii="Times New Roman" w:hAnsi="Times New Roman" w:cs="Times New Roman"/>
          <w:sz w:val="24"/>
          <w:lang w:val="kk-KZ"/>
        </w:rPr>
        <w:t xml:space="preserve">Кафедра меңг., м.ғ.д. </w:t>
      </w:r>
      <w:r w:rsidRPr="00D51137">
        <w:rPr>
          <w:rFonts w:ascii="Times New Roman" w:hAnsi="Times New Roman" w:cs="Times New Roman"/>
          <w:sz w:val="24"/>
          <w:lang w:val="kk-KZ"/>
        </w:rPr>
        <w:tab/>
      </w:r>
      <w:r w:rsidRPr="00D51137">
        <w:rPr>
          <w:rFonts w:ascii="Times New Roman" w:hAnsi="Times New Roman" w:cs="Times New Roman"/>
          <w:sz w:val="24"/>
          <w:lang w:val="kk-KZ"/>
        </w:rPr>
        <w:tab/>
      </w:r>
      <w:r w:rsidRPr="00D51137">
        <w:rPr>
          <w:rFonts w:ascii="Times New Roman" w:hAnsi="Times New Roman" w:cs="Times New Roman"/>
          <w:sz w:val="24"/>
          <w:lang w:val="kk-KZ"/>
        </w:rPr>
        <w:tab/>
        <w:t xml:space="preserve">________________________Л.К. Калиева                                                                                      </w:t>
      </w:r>
    </w:p>
    <w:p w:rsidR="00CC2D9F" w:rsidRDefault="00CC2D9F" w:rsidP="00CC2D9F">
      <w:pPr>
        <w:jc w:val="both"/>
        <w:rPr>
          <w:sz w:val="24"/>
          <w:lang w:val="kk-KZ"/>
        </w:rPr>
      </w:pPr>
      <w:r>
        <w:rPr>
          <w:sz w:val="24"/>
          <w:lang w:val="kk-KZ"/>
        </w:rPr>
        <w:br w:type="page"/>
      </w:r>
    </w:p>
    <w:p w:rsidR="00CC2D9F" w:rsidRPr="008D4390" w:rsidRDefault="00CC2D9F" w:rsidP="00CC2D9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ЖҮКТІЛЕРДІ АМБУЛАТОРЛЫҚ ЖАҒДАЙДА ЖҮРГІЗУ</w:t>
      </w:r>
    </w:p>
    <w:p w:rsidR="00CC2D9F" w:rsidRPr="008D4390" w:rsidRDefault="00CC2D9F" w:rsidP="00CC2D9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CC2D9F" w:rsidRPr="008D4390" w:rsidRDefault="00CC2D9F" w:rsidP="00CC2D9F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Экстрагениталді патологиясы жоқ, жүктілігі физиологиялық жағдайда өткен жағдайда әйел консультацияға неше рет келу керек:</w:t>
      </w:r>
    </w:p>
    <w:p w:rsidR="00CC2D9F" w:rsidRPr="0001239B" w:rsidRDefault="00CC2D9F" w:rsidP="00CC2D9F">
      <w:pPr>
        <w:pStyle w:val="21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рет</w:t>
      </w:r>
    </w:p>
    <w:p w:rsidR="00CC2D9F" w:rsidRPr="0001239B" w:rsidRDefault="00CC2D9F" w:rsidP="00CC2D9F">
      <w:pPr>
        <w:pStyle w:val="21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</w:rPr>
        <w:t>+7 р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ет</w:t>
      </w:r>
    </w:p>
    <w:p w:rsidR="00CC2D9F" w:rsidRPr="0001239B" w:rsidRDefault="00CC2D9F" w:rsidP="00CC2D9F">
      <w:pPr>
        <w:pStyle w:val="21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</w:rPr>
        <w:t>10 р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ет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D9F" w:rsidRPr="0001239B" w:rsidRDefault="00CC2D9F" w:rsidP="00CC2D9F">
      <w:pPr>
        <w:pStyle w:val="21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</w:rPr>
        <w:t>12 р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ет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D9F" w:rsidRPr="0001239B" w:rsidRDefault="00CC2D9F" w:rsidP="00CC2D9F">
      <w:pPr>
        <w:pStyle w:val="21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Өзін бақылап жүрген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акушер-гинеколог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шешеді</w:t>
      </w:r>
    </w:p>
    <w:p w:rsidR="00CC2D9F" w:rsidRPr="0001239B" w:rsidRDefault="00CC2D9F" w:rsidP="00CC2D9F">
      <w:pPr>
        <w:pStyle w:val="2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Даун ауруын анықтау үшін қандай скрининг әдісін қолдану керек. Төменгі тізімнен көрсетіңіз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2D9F" w:rsidRPr="0001239B" w:rsidRDefault="00CC2D9F" w:rsidP="00CC2D9F">
      <w:pPr>
        <w:pStyle w:val="21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Жүктіліктің ерте мерзімінде АХГ деңгейін анықтау</w:t>
      </w:r>
    </w:p>
    <w:p w:rsidR="00CC2D9F" w:rsidRPr="0001239B" w:rsidRDefault="00CC2D9F" w:rsidP="00CC2D9F">
      <w:pPr>
        <w:pStyle w:val="21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Жүктіліктің ерте мерзімінде УДЗ жүргізу</w:t>
      </w:r>
    </w:p>
    <w:p w:rsidR="00CC2D9F" w:rsidRPr="0001239B" w:rsidRDefault="00CC2D9F" w:rsidP="00CC2D9F">
      <w:pPr>
        <w:pStyle w:val="21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Жүктіліктің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19-20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аптасында УДЗ жүргізу</w:t>
      </w:r>
    </w:p>
    <w:p w:rsidR="00CC2D9F" w:rsidRPr="0001239B" w:rsidRDefault="00CC2D9F" w:rsidP="00CC2D9F">
      <w:pPr>
        <w:pStyle w:val="21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Хорион би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опсия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сы</w:t>
      </w:r>
    </w:p>
    <w:p w:rsidR="00CC2D9F" w:rsidRPr="0001239B" w:rsidRDefault="00CC2D9F" w:rsidP="00CC2D9F">
      <w:pPr>
        <w:pStyle w:val="21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</w:rPr>
        <w:t>Кордография</w:t>
      </w:r>
    </w:p>
    <w:p w:rsidR="00CC2D9F" w:rsidRPr="0001239B" w:rsidRDefault="00CC2D9F" w:rsidP="00CC2D9F">
      <w:pPr>
        <w:pStyle w:val="2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numPr>
          <w:ilvl w:val="0"/>
          <w:numId w:val="10"/>
        </w:numPr>
        <w:tabs>
          <w:tab w:val="left" w:pos="426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Эклампсияның негізгі белгілері</w:t>
      </w:r>
      <w:r w:rsidRPr="0001239B">
        <w:rPr>
          <w:rFonts w:ascii="Times New Roman" w:hAnsi="Times New Roman" w:cs="Times New Roman"/>
          <w:sz w:val="24"/>
          <w:szCs w:val="24"/>
        </w:rPr>
        <w:t>: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426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АҚҚ көтерілуі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426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Ісіктер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426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АҚҚ көтерілуі  </w:t>
      </w:r>
      <w:r w:rsidRPr="0001239B">
        <w:rPr>
          <w:rFonts w:ascii="Times New Roman" w:hAnsi="Times New Roman" w:cs="Times New Roman"/>
          <w:sz w:val="24"/>
          <w:szCs w:val="24"/>
        </w:rPr>
        <w:t xml:space="preserve"> +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ісік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426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Протеинурия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426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+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АҚҚ көтерілуі  </w:t>
      </w:r>
      <w:r w:rsidRPr="0001239B">
        <w:rPr>
          <w:rFonts w:ascii="Times New Roman" w:hAnsi="Times New Roman" w:cs="Times New Roman"/>
          <w:sz w:val="24"/>
          <w:szCs w:val="24"/>
        </w:rPr>
        <w:t xml:space="preserve"> +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протеинурия</w:t>
      </w:r>
    </w:p>
    <w:p w:rsidR="00CC2D9F" w:rsidRPr="0001239B" w:rsidRDefault="00CC2D9F" w:rsidP="00CC2D9F">
      <w:pPr>
        <w:pStyle w:val="ae"/>
        <w:tabs>
          <w:tab w:val="left" w:pos="426"/>
          <w:tab w:val="left" w:pos="5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pStyle w:val="ae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Ұрық жүйке трубкасы дұрыс қалыптасу үшін әйелге жүктіліктің 12 аптасына дейін қандай препарат тағайындау керек: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Минералді-витамин кешені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Жақсы тамақтану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+Фолий қышқылын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Йод препараттарын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Ұйқы және демалу режимін сақтау</w:t>
      </w:r>
    </w:p>
    <w:p w:rsidR="00CC2D9F" w:rsidRPr="0001239B" w:rsidRDefault="00CC2D9F" w:rsidP="00CC2D9F">
      <w:pPr>
        <w:pStyle w:val="ae"/>
        <w:tabs>
          <w:tab w:val="left" w:pos="36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CC2D9F" w:rsidRPr="0001239B" w:rsidRDefault="00CC2D9F" w:rsidP="00CC2D9F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Предоставление роженице свободу выбора позиции в родах и при родоразрешении позволяет: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сократить продолжительность родов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+уменьшить число травм промежности и влагалища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уменьшить кровопотерю в родах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предотвращает дородовое излитие околоплодных вод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сокращает продолжительность третьего периода родов</w:t>
      </w:r>
    </w:p>
    <w:p w:rsidR="00CC2D9F" w:rsidRPr="0001239B" w:rsidRDefault="00CC2D9F" w:rsidP="00CC2D9F">
      <w:pPr>
        <w:pStyle w:val="ae"/>
        <w:tabs>
          <w:tab w:val="left" w:pos="5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Основная группа риска по разрыву матки в родах:</w:t>
      </w:r>
    </w:p>
    <w:p w:rsidR="00CC2D9F" w:rsidRPr="0001239B" w:rsidRDefault="00CC2D9F" w:rsidP="00CC2D9F">
      <w:pPr>
        <w:pStyle w:val="23"/>
        <w:numPr>
          <w:ilvl w:val="1"/>
          <w:numId w:val="10"/>
        </w:numPr>
        <w:tabs>
          <w:tab w:val="left" w:pos="540"/>
        </w:tabs>
        <w:spacing w:line="240" w:lineRule="auto"/>
        <w:rPr>
          <w:sz w:val="24"/>
          <w:szCs w:val="24"/>
        </w:rPr>
      </w:pPr>
      <w:r w:rsidRPr="0001239B">
        <w:rPr>
          <w:sz w:val="24"/>
          <w:szCs w:val="24"/>
        </w:rPr>
        <w:t>беременные с многоводием</w:t>
      </w:r>
    </w:p>
    <w:p w:rsidR="00CC2D9F" w:rsidRPr="0001239B" w:rsidRDefault="00CC2D9F" w:rsidP="00CC2D9F">
      <w:pPr>
        <w:pStyle w:val="23"/>
        <w:numPr>
          <w:ilvl w:val="1"/>
          <w:numId w:val="10"/>
        </w:numPr>
        <w:tabs>
          <w:tab w:val="left" w:pos="540"/>
        </w:tabs>
        <w:spacing w:line="240" w:lineRule="auto"/>
        <w:rPr>
          <w:sz w:val="24"/>
          <w:szCs w:val="24"/>
        </w:rPr>
      </w:pPr>
      <w:r w:rsidRPr="0001239B">
        <w:rPr>
          <w:sz w:val="24"/>
          <w:szCs w:val="24"/>
        </w:rPr>
        <w:t>+ беременные с рубцом на матке после кесарева сечения</w:t>
      </w:r>
    </w:p>
    <w:p w:rsidR="00CC2D9F" w:rsidRPr="0001239B" w:rsidRDefault="00CC2D9F" w:rsidP="00CC2D9F">
      <w:pPr>
        <w:pStyle w:val="23"/>
        <w:numPr>
          <w:ilvl w:val="1"/>
          <w:numId w:val="10"/>
        </w:numPr>
        <w:tabs>
          <w:tab w:val="left" w:pos="540"/>
        </w:tabs>
        <w:spacing w:line="240" w:lineRule="auto"/>
        <w:rPr>
          <w:sz w:val="24"/>
          <w:szCs w:val="24"/>
        </w:rPr>
      </w:pPr>
      <w:r w:rsidRPr="0001239B">
        <w:rPr>
          <w:sz w:val="24"/>
          <w:szCs w:val="24"/>
        </w:rPr>
        <w:t>роженицы со слабостью родовой деятельности</w:t>
      </w:r>
    </w:p>
    <w:p w:rsidR="00CC2D9F" w:rsidRPr="0001239B" w:rsidRDefault="00CC2D9F" w:rsidP="00CC2D9F">
      <w:pPr>
        <w:pStyle w:val="23"/>
        <w:numPr>
          <w:ilvl w:val="1"/>
          <w:numId w:val="10"/>
        </w:numPr>
        <w:tabs>
          <w:tab w:val="left" w:pos="540"/>
        </w:tabs>
        <w:spacing w:line="240" w:lineRule="auto"/>
        <w:rPr>
          <w:sz w:val="24"/>
          <w:szCs w:val="24"/>
          <w:lang w:val="kk-KZ"/>
        </w:rPr>
      </w:pPr>
      <w:r w:rsidRPr="0001239B">
        <w:rPr>
          <w:sz w:val="24"/>
          <w:szCs w:val="24"/>
        </w:rPr>
        <w:lastRenderedPageBreak/>
        <w:t xml:space="preserve"> роженицы с чрезмерной родовой деятельностью</w:t>
      </w:r>
    </w:p>
    <w:p w:rsidR="00CC2D9F" w:rsidRPr="0001239B" w:rsidRDefault="00CC2D9F" w:rsidP="00CC2D9F">
      <w:pPr>
        <w:pStyle w:val="23"/>
        <w:numPr>
          <w:ilvl w:val="1"/>
          <w:numId w:val="10"/>
        </w:numPr>
        <w:tabs>
          <w:tab w:val="left" w:pos="540"/>
        </w:tabs>
        <w:spacing w:line="240" w:lineRule="auto"/>
        <w:rPr>
          <w:sz w:val="24"/>
          <w:szCs w:val="24"/>
          <w:lang w:val="kk-KZ"/>
        </w:rPr>
      </w:pPr>
      <w:r w:rsidRPr="0001239B">
        <w:rPr>
          <w:sz w:val="24"/>
          <w:szCs w:val="24"/>
          <w:lang w:val="kk-KZ"/>
        </w:rPr>
        <w:t>После хирургической коррекции шейки матки</w:t>
      </w:r>
    </w:p>
    <w:p w:rsidR="00CC2D9F" w:rsidRPr="0001239B" w:rsidRDefault="00CC2D9F" w:rsidP="00CC2D9F">
      <w:pPr>
        <w:pStyle w:val="23"/>
        <w:tabs>
          <w:tab w:val="left" w:pos="540"/>
        </w:tabs>
        <w:spacing w:line="240" w:lineRule="auto"/>
        <w:ind w:left="1080" w:firstLine="0"/>
        <w:rPr>
          <w:sz w:val="24"/>
          <w:szCs w:val="24"/>
          <w:lang w:val="kk-KZ"/>
        </w:rPr>
      </w:pPr>
    </w:p>
    <w:p w:rsidR="00386FEA" w:rsidRPr="0001239B" w:rsidRDefault="00CC2D9F" w:rsidP="00386FEA">
      <w:pPr>
        <w:tabs>
          <w:tab w:val="left" w:pos="54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Әйел перз</w:t>
      </w:r>
    </w:p>
    <w:p w:rsidR="00386FEA" w:rsidRPr="0001239B" w:rsidRDefault="00386FEA" w:rsidP="00386FE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FEA" w:rsidRPr="0001239B" w:rsidRDefault="00386FEA" w:rsidP="00386FEA">
      <w:pPr>
        <w:pStyle w:val="ae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01239B">
        <w:rPr>
          <w:rFonts w:ascii="Times New Roman" w:hAnsi="Times New Roman" w:cs="Times New Roman"/>
          <w:b/>
          <w:caps/>
          <w:sz w:val="24"/>
          <w:szCs w:val="24"/>
          <w:lang w:val="kk-KZ"/>
        </w:rPr>
        <w:t>БОСАНҒАННАН КЕЙІНГІ ӘЙЕЛДІ АМБУЛАТОРЛЫҚ ЖҮРГІЗУ</w:t>
      </w:r>
    </w:p>
    <w:p w:rsidR="00386FEA" w:rsidRPr="0001239B" w:rsidRDefault="00386FEA" w:rsidP="00386FEA">
      <w:pPr>
        <w:pStyle w:val="21"/>
        <w:numPr>
          <w:ilvl w:val="0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Босанып үйіне келгеннен кейін дәрігер нәрестені тексеріп келесі өзгерістерді көрді: Жалпы жағдайы қанағанаттанарлық, кіндігінің айналасы қызарған, жарасынан аз мөлшерде серозды-іріңді бөлінділер байқалады. Дәрігердің болжамалы диагнозы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386FEA" w:rsidRPr="0001239B" w:rsidRDefault="00386FEA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Баланопостит</w:t>
      </w:r>
    </w:p>
    <w:p w:rsidR="00386FEA" w:rsidRPr="0001239B" w:rsidRDefault="00386FEA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Коньюнктивит</w:t>
      </w:r>
    </w:p>
    <w:p w:rsidR="00386FEA" w:rsidRPr="0001239B" w:rsidRDefault="00386FEA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Отит</w:t>
      </w:r>
    </w:p>
    <w:p w:rsidR="00386FEA" w:rsidRPr="0001239B" w:rsidRDefault="00386FEA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Кіндіктің грыжасы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86FEA" w:rsidRPr="0001239B" w:rsidRDefault="00386FEA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Омфалит</w:t>
      </w:r>
    </w:p>
    <w:p w:rsidR="00386FEA" w:rsidRPr="0001239B" w:rsidRDefault="00386FEA" w:rsidP="00386FEA">
      <w:pPr>
        <w:pStyle w:val="21"/>
        <w:tabs>
          <w:tab w:val="left" w:pos="326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FEA" w:rsidRPr="00386FEA" w:rsidRDefault="00386FEA" w:rsidP="00386FEA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Босанғаннан </w:t>
      </w:r>
      <w:r w:rsidRPr="00386FEA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тәуліктен кейін әйелдің дене қызуы </w:t>
      </w:r>
      <w:r w:rsidRPr="00386FEA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дейін көтеріліп, қалтырау, сүт бездерінде ауыру сезім пайда болды. 2 тәуліктен кейін дәрігерге көрінді. Жалпы тексеру кезінде бір жақ сүт безінде ауыру сезімд</w:t>
      </w:r>
      <w:r w:rsidR="009077EA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көлемі 2х3 см. </w:t>
      </w:r>
      <w:r w:rsidR="009077EA">
        <w:rPr>
          <w:rFonts w:ascii="Times New Roman" w:hAnsi="Times New Roman" w:cs="Times New Roman"/>
          <w:sz w:val="24"/>
          <w:szCs w:val="24"/>
          <w:lang w:val="kk-KZ"/>
        </w:rPr>
        <w:t xml:space="preserve">инфильтрат пальпацияланды. </w:t>
      </w:r>
      <w:r w:rsidRPr="00386FEA">
        <w:rPr>
          <w:rFonts w:ascii="Times New Roman" w:hAnsi="Times New Roman" w:cs="Times New Roman"/>
          <w:sz w:val="24"/>
          <w:szCs w:val="24"/>
        </w:rPr>
        <w:t xml:space="preserve"> Диагноз:</w:t>
      </w:r>
    </w:p>
    <w:p w:rsidR="00386FEA" w:rsidRPr="007971DA" w:rsidRDefault="009077EA" w:rsidP="00386FEA">
      <w:pPr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іріңділік</w:t>
      </w:r>
      <w:r w:rsidR="00386FEA" w:rsidRPr="007971DA">
        <w:rPr>
          <w:rFonts w:ascii="Times New Roman" w:hAnsi="Times New Roman" w:cs="Times New Roman"/>
          <w:sz w:val="24"/>
          <w:szCs w:val="24"/>
        </w:rPr>
        <w:t xml:space="preserve"> мастит                    </w:t>
      </w:r>
    </w:p>
    <w:p w:rsidR="00386FEA" w:rsidRPr="007971DA" w:rsidRDefault="00386FEA" w:rsidP="00386FEA">
      <w:pPr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A">
        <w:rPr>
          <w:rFonts w:ascii="Times New Roman" w:hAnsi="Times New Roman" w:cs="Times New Roman"/>
          <w:sz w:val="24"/>
          <w:szCs w:val="24"/>
        </w:rPr>
        <w:t>лактостаз</w:t>
      </w:r>
    </w:p>
    <w:p w:rsidR="00386FEA" w:rsidRPr="007971DA" w:rsidRDefault="00386FEA" w:rsidP="00386FEA">
      <w:pPr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A">
        <w:rPr>
          <w:rFonts w:ascii="Times New Roman" w:hAnsi="Times New Roman" w:cs="Times New Roman"/>
          <w:sz w:val="24"/>
          <w:szCs w:val="24"/>
        </w:rPr>
        <w:t>+сероз</w:t>
      </w:r>
      <w:r w:rsidR="009077EA">
        <w:rPr>
          <w:rFonts w:ascii="Times New Roman" w:hAnsi="Times New Roman" w:cs="Times New Roman"/>
          <w:sz w:val="24"/>
          <w:szCs w:val="24"/>
          <w:lang w:val="kk-KZ"/>
        </w:rPr>
        <w:t>дық</w:t>
      </w:r>
      <w:r w:rsidRPr="007971DA">
        <w:rPr>
          <w:rFonts w:ascii="Times New Roman" w:hAnsi="Times New Roman" w:cs="Times New Roman"/>
          <w:sz w:val="24"/>
          <w:szCs w:val="24"/>
        </w:rPr>
        <w:t xml:space="preserve"> мастит                     </w:t>
      </w:r>
    </w:p>
    <w:p w:rsidR="00386FEA" w:rsidRPr="007971DA" w:rsidRDefault="00386FEA" w:rsidP="00386FEA">
      <w:pPr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A">
        <w:rPr>
          <w:rFonts w:ascii="Times New Roman" w:hAnsi="Times New Roman" w:cs="Times New Roman"/>
          <w:sz w:val="24"/>
          <w:szCs w:val="24"/>
        </w:rPr>
        <w:t>инфильтратив</w:t>
      </w:r>
      <w:r w:rsidR="009077EA">
        <w:rPr>
          <w:rFonts w:ascii="Times New Roman" w:hAnsi="Times New Roman" w:cs="Times New Roman"/>
          <w:sz w:val="24"/>
          <w:szCs w:val="24"/>
          <w:lang w:val="kk-KZ"/>
        </w:rPr>
        <w:t>тік</w:t>
      </w:r>
      <w:r w:rsidRPr="007971DA">
        <w:rPr>
          <w:rFonts w:ascii="Times New Roman" w:hAnsi="Times New Roman" w:cs="Times New Roman"/>
          <w:sz w:val="24"/>
          <w:szCs w:val="24"/>
        </w:rPr>
        <w:t xml:space="preserve"> мастит</w:t>
      </w:r>
    </w:p>
    <w:p w:rsidR="00386FEA" w:rsidRPr="007971DA" w:rsidRDefault="00386FEA" w:rsidP="00386FEA">
      <w:pPr>
        <w:numPr>
          <w:ilvl w:val="1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71DA">
        <w:rPr>
          <w:rFonts w:ascii="Times New Roman" w:hAnsi="Times New Roman" w:cs="Times New Roman"/>
          <w:sz w:val="24"/>
          <w:szCs w:val="24"/>
        </w:rPr>
        <w:t>флегмоноз</w:t>
      </w:r>
      <w:r w:rsidR="009077EA">
        <w:rPr>
          <w:rFonts w:ascii="Times New Roman" w:hAnsi="Times New Roman" w:cs="Times New Roman"/>
          <w:sz w:val="24"/>
          <w:szCs w:val="24"/>
          <w:lang w:val="kk-KZ"/>
        </w:rPr>
        <w:t>дық</w:t>
      </w:r>
      <w:r w:rsidRPr="007971DA">
        <w:rPr>
          <w:rFonts w:ascii="Times New Roman" w:hAnsi="Times New Roman" w:cs="Times New Roman"/>
          <w:sz w:val="24"/>
          <w:szCs w:val="24"/>
        </w:rPr>
        <w:t xml:space="preserve"> мастит</w:t>
      </w:r>
    </w:p>
    <w:p w:rsidR="00386FEA" w:rsidRPr="007971DA" w:rsidRDefault="00386FEA" w:rsidP="00386FEA">
      <w:pPr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6FEA" w:rsidRPr="007971DA" w:rsidRDefault="009077EA" w:rsidP="00386FEA">
      <w:pPr>
        <w:numPr>
          <w:ilvl w:val="0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Босану кезінде жыртылу себебімен босанушының аралығына жібек тігіс салынған. Жібтерді нешінші тәулікте алып тастау керек</w:t>
      </w:r>
      <w:r w:rsidR="00386FEA" w:rsidRPr="007971DA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386FEA" w:rsidRPr="007971DA" w:rsidRDefault="00386FEA" w:rsidP="00386FEA">
      <w:pPr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971DA">
        <w:rPr>
          <w:rFonts w:ascii="Times New Roman" w:hAnsi="Times New Roman" w:cs="Times New Roman"/>
          <w:sz w:val="24"/>
          <w:szCs w:val="24"/>
          <w:lang w:eastAsia="ko-KR"/>
        </w:rPr>
        <w:t xml:space="preserve"> 4-</w:t>
      </w:r>
      <w:r w:rsidR="009077EA">
        <w:rPr>
          <w:rFonts w:ascii="Times New Roman" w:hAnsi="Times New Roman" w:cs="Times New Roman"/>
          <w:sz w:val="24"/>
          <w:szCs w:val="24"/>
          <w:lang w:val="kk-KZ" w:eastAsia="ko-KR"/>
        </w:rPr>
        <w:t>ші</w:t>
      </w:r>
    </w:p>
    <w:p w:rsidR="00386FEA" w:rsidRPr="007971DA" w:rsidRDefault="00386FEA" w:rsidP="00386FEA">
      <w:pPr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971DA">
        <w:rPr>
          <w:rFonts w:ascii="Times New Roman" w:hAnsi="Times New Roman" w:cs="Times New Roman"/>
          <w:sz w:val="24"/>
          <w:szCs w:val="24"/>
          <w:lang w:eastAsia="ko-KR"/>
        </w:rPr>
        <w:t xml:space="preserve"> 7-</w:t>
      </w:r>
      <w:r w:rsidR="009077EA">
        <w:rPr>
          <w:rFonts w:ascii="Times New Roman" w:hAnsi="Times New Roman" w:cs="Times New Roman"/>
          <w:sz w:val="24"/>
          <w:szCs w:val="24"/>
          <w:lang w:val="kk-KZ" w:eastAsia="ko-KR"/>
        </w:rPr>
        <w:t>ші</w:t>
      </w:r>
    </w:p>
    <w:p w:rsidR="00386FEA" w:rsidRPr="007971DA" w:rsidRDefault="00386FEA" w:rsidP="00386FEA">
      <w:pPr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971DA">
        <w:rPr>
          <w:rFonts w:ascii="Times New Roman" w:hAnsi="Times New Roman" w:cs="Times New Roman"/>
          <w:sz w:val="24"/>
          <w:szCs w:val="24"/>
          <w:lang w:eastAsia="ko-KR"/>
        </w:rPr>
        <w:t xml:space="preserve"> 8-</w:t>
      </w:r>
      <w:r w:rsidR="009077EA">
        <w:rPr>
          <w:rFonts w:ascii="Times New Roman" w:hAnsi="Times New Roman" w:cs="Times New Roman"/>
          <w:sz w:val="24"/>
          <w:szCs w:val="24"/>
          <w:lang w:val="kk-KZ" w:eastAsia="ko-KR"/>
        </w:rPr>
        <w:t>ші</w:t>
      </w:r>
    </w:p>
    <w:p w:rsidR="00386FEA" w:rsidRPr="007971DA" w:rsidRDefault="00386FEA" w:rsidP="00386FEA">
      <w:pPr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971DA">
        <w:rPr>
          <w:rFonts w:ascii="Times New Roman" w:hAnsi="Times New Roman" w:cs="Times New Roman"/>
          <w:sz w:val="24"/>
          <w:szCs w:val="24"/>
          <w:lang w:eastAsia="ko-KR"/>
        </w:rPr>
        <w:t>+5–</w:t>
      </w:r>
      <w:r w:rsidR="009077EA">
        <w:rPr>
          <w:rFonts w:ascii="Times New Roman" w:hAnsi="Times New Roman" w:cs="Times New Roman"/>
          <w:sz w:val="24"/>
          <w:szCs w:val="24"/>
          <w:lang w:val="kk-KZ" w:eastAsia="ko-KR"/>
        </w:rPr>
        <w:t>ші</w:t>
      </w:r>
    </w:p>
    <w:p w:rsidR="00386FEA" w:rsidRPr="007971DA" w:rsidRDefault="00386FEA" w:rsidP="00386FEA">
      <w:pPr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7971DA">
        <w:rPr>
          <w:rFonts w:ascii="Times New Roman" w:hAnsi="Times New Roman" w:cs="Times New Roman"/>
          <w:sz w:val="24"/>
          <w:szCs w:val="24"/>
          <w:lang w:eastAsia="ko-KR"/>
        </w:rPr>
        <w:t xml:space="preserve"> 2-</w:t>
      </w:r>
      <w:r w:rsidR="009077EA">
        <w:rPr>
          <w:rFonts w:ascii="Times New Roman" w:hAnsi="Times New Roman" w:cs="Times New Roman"/>
          <w:sz w:val="24"/>
          <w:szCs w:val="24"/>
          <w:lang w:val="kk-KZ" w:eastAsia="ko-KR"/>
        </w:rPr>
        <w:t>ші</w:t>
      </w:r>
    </w:p>
    <w:p w:rsidR="00386FEA" w:rsidRPr="007971DA" w:rsidRDefault="00386FEA" w:rsidP="00386FEA">
      <w:pPr>
        <w:pStyle w:val="FR1"/>
        <w:tabs>
          <w:tab w:val="left" w:pos="360"/>
          <w:tab w:val="left" w:pos="540"/>
        </w:tabs>
        <w:ind w:left="1778"/>
        <w:jc w:val="both"/>
        <w:rPr>
          <w:rFonts w:ascii="Times New Roman" w:hAnsi="Times New Roman"/>
          <w:szCs w:val="24"/>
          <w:highlight w:val="black"/>
        </w:rPr>
      </w:pPr>
    </w:p>
    <w:p w:rsidR="00386FEA" w:rsidRPr="007971DA" w:rsidRDefault="009077EA" w:rsidP="00386FEA">
      <w:pPr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Босанғаннан кейін жатыр өзінің қалыпты өлшеміне қай уақытта келеді</w:t>
      </w:r>
      <w:r w:rsidR="00386FEA" w:rsidRPr="007971DA">
        <w:rPr>
          <w:rFonts w:ascii="Times New Roman" w:hAnsi="Times New Roman" w:cs="Times New Roman"/>
          <w:sz w:val="24"/>
          <w:szCs w:val="24"/>
        </w:rPr>
        <w:t>:</w:t>
      </w:r>
    </w:p>
    <w:p w:rsidR="009077EA" w:rsidRPr="009077EA" w:rsidRDefault="00386FEA" w:rsidP="00386FEA">
      <w:pPr>
        <w:numPr>
          <w:ilvl w:val="1"/>
          <w:numId w:val="10"/>
        </w:numPr>
        <w:tabs>
          <w:tab w:val="left" w:pos="36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EA">
        <w:rPr>
          <w:rFonts w:ascii="Times New Roman" w:hAnsi="Times New Roman" w:cs="Times New Roman"/>
          <w:sz w:val="24"/>
          <w:szCs w:val="24"/>
        </w:rPr>
        <w:t xml:space="preserve">+ 8 </w:t>
      </w:r>
      <w:r w:rsidR="009077EA" w:rsidRPr="009077EA">
        <w:rPr>
          <w:rFonts w:ascii="Times New Roman" w:hAnsi="Times New Roman" w:cs="Times New Roman"/>
          <w:sz w:val="24"/>
          <w:szCs w:val="24"/>
          <w:lang w:val="kk-KZ"/>
        </w:rPr>
        <w:t>аптада</w:t>
      </w:r>
      <w:r w:rsidR="009077EA">
        <w:rPr>
          <w:rFonts w:ascii="Times New Roman" w:hAnsi="Times New Roman" w:cs="Times New Roman"/>
          <w:sz w:val="24"/>
          <w:szCs w:val="24"/>
          <w:lang w:val="kk-KZ"/>
        </w:rPr>
        <w:t>н кейін</w:t>
      </w:r>
    </w:p>
    <w:p w:rsidR="009077EA" w:rsidRPr="009077EA" w:rsidRDefault="00386FEA" w:rsidP="009077EA">
      <w:pPr>
        <w:numPr>
          <w:ilvl w:val="1"/>
          <w:numId w:val="10"/>
        </w:numPr>
        <w:tabs>
          <w:tab w:val="left" w:pos="36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EA">
        <w:rPr>
          <w:rFonts w:ascii="Times New Roman" w:hAnsi="Times New Roman" w:cs="Times New Roman"/>
          <w:sz w:val="24"/>
          <w:szCs w:val="24"/>
        </w:rPr>
        <w:t xml:space="preserve"> 10 </w:t>
      </w:r>
      <w:r w:rsidR="009077EA" w:rsidRPr="009077EA">
        <w:rPr>
          <w:rFonts w:ascii="Times New Roman" w:hAnsi="Times New Roman" w:cs="Times New Roman"/>
          <w:sz w:val="24"/>
          <w:szCs w:val="24"/>
          <w:lang w:val="kk-KZ"/>
        </w:rPr>
        <w:t>аптада</w:t>
      </w:r>
      <w:r w:rsidR="009077EA">
        <w:rPr>
          <w:rFonts w:ascii="Times New Roman" w:hAnsi="Times New Roman" w:cs="Times New Roman"/>
          <w:sz w:val="24"/>
          <w:szCs w:val="24"/>
          <w:lang w:val="kk-KZ"/>
        </w:rPr>
        <w:t>н кейін</w:t>
      </w:r>
    </w:p>
    <w:p w:rsidR="009077EA" w:rsidRPr="009077EA" w:rsidRDefault="00386FEA" w:rsidP="009077EA">
      <w:pPr>
        <w:numPr>
          <w:ilvl w:val="1"/>
          <w:numId w:val="10"/>
        </w:numPr>
        <w:tabs>
          <w:tab w:val="left" w:pos="36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EA">
        <w:rPr>
          <w:rFonts w:ascii="Times New Roman" w:hAnsi="Times New Roman" w:cs="Times New Roman"/>
          <w:sz w:val="24"/>
          <w:szCs w:val="24"/>
        </w:rPr>
        <w:t xml:space="preserve">16 </w:t>
      </w:r>
      <w:r w:rsidR="009077EA" w:rsidRPr="009077EA">
        <w:rPr>
          <w:rFonts w:ascii="Times New Roman" w:hAnsi="Times New Roman" w:cs="Times New Roman"/>
          <w:sz w:val="24"/>
          <w:szCs w:val="24"/>
          <w:lang w:val="kk-KZ"/>
        </w:rPr>
        <w:t>аптада</w:t>
      </w:r>
      <w:r w:rsidR="009077EA">
        <w:rPr>
          <w:rFonts w:ascii="Times New Roman" w:hAnsi="Times New Roman" w:cs="Times New Roman"/>
          <w:sz w:val="24"/>
          <w:szCs w:val="24"/>
          <w:lang w:val="kk-KZ"/>
        </w:rPr>
        <w:t>н кейін</w:t>
      </w:r>
    </w:p>
    <w:p w:rsidR="009077EA" w:rsidRPr="009077EA" w:rsidRDefault="00386FEA" w:rsidP="009077EA">
      <w:pPr>
        <w:numPr>
          <w:ilvl w:val="1"/>
          <w:numId w:val="10"/>
        </w:numPr>
        <w:tabs>
          <w:tab w:val="left" w:pos="36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EA">
        <w:rPr>
          <w:rFonts w:ascii="Times New Roman" w:hAnsi="Times New Roman" w:cs="Times New Roman"/>
          <w:sz w:val="24"/>
          <w:szCs w:val="24"/>
        </w:rPr>
        <w:t xml:space="preserve">20 </w:t>
      </w:r>
      <w:r w:rsidR="009077EA" w:rsidRPr="009077EA">
        <w:rPr>
          <w:rFonts w:ascii="Times New Roman" w:hAnsi="Times New Roman" w:cs="Times New Roman"/>
          <w:sz w:val="24"/>
          <w:szCs w:val="24"/>
          <w:lang w:val="kk-KZ"/>
        </w:rPr>
        <w:t>аптада</w:t>
      </w:r>
      <w:r w:rsidR="009077EA">
        <w:rPr>
          <w:rFonts w:ascii="Times New Roman" w:hAnsi="Times New Roman" w:cs="Times New Roman"/>
          <w:sz w:val="24"/>
          <w:szCs w:val="24"/>
          <w:lang w:val="kk-KZ"/>
        </w:rPr>
        <w:t>н кейін</w:t>
      </w:r>
    </w:p>
    <w:p w:rsidR="009077EA" w:rsidRPr="009077EA" w:rsidRDefault="00386FEA" w:rsidP="009077EA">
      <w:pPr>
        <w:numPr>
          <w:ilvl w:val="1"/>
          <w:numId w:val="10"/>
        </w:numPr>
        <w:tabs>
          <w:tab w:val="left" w:pos="36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EA">
        <w:rPr>
          <w:rFonts w:ascii="Times New Roman" w:hAnsi="Times New Roman" w:cs="Times New Roman"/>
          <w:sz w:val="24"/>
          <w:szCs w:val="24"/>
          <w:lang w:val="kk-KZ"/>
        </w:rPr>
        <w:t xml:space="preserve">22 </w:t>
      </w:r>
      <w:r w:rsidR="009077EA" w:rsidRPr="009077EA">
        <w:rPr>
          <w:rFonts w:ascii="Times New Roman" w:hAnsi="Times New Roman" w:cs="Times New Roman"/>
          <w:sz w:val="24"/>
          <w:szCs w:val="24"/>
          <w:lang w:val="kk-KZ"/>
        </w:rPr>
        <w:t>аптада</w:t>
      </w:r>
      <w:r w:rsidR="009077EA">
        <w:rPr>
          <w:rFonts w:ascii="Times New Roman" w:hAnsi="Times New Roman" w:cs="Times New Roman"/>
          <w:sz w:val="24"/>
          <w:szCs w:val="24"/>
          <w:lang w:val="kk-KZ"/>
        </w:rPr>
        <w:t>н кейін</w:t>
      </w:r>
    </w:p>
    <w:p w:rsidR="00386FEA" w:rsidRPr="009077EA" w:rsidRDefault="00386FEA" w:rsidP="009077EA">
      <w:pPr>
        <w:tabs>
          <w:tab w:val="left" w:pos="360"/>
          <w:tab w:val="left" w:pos="426"/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6FEA" w:rsidRPr="007971DA" w:rsidRDefault="009077EA" w:rsidP="00386FEA">
      <w:pPr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«Босанудан кейінгі кезеңі» деп аталады:</w:t>
      </w:r>
    </w:p>
    <w:p w:rsidR="00386FEA" w:rsidRPr="007971DA" w:rsidRDefault="00386FEA" w:rsidP="00386FEA">
      <w:pPr>
        <w:numPr>
          <w:ilvl w:val="1"/>
          <w:numId w:val="10"/>
        </w:numPr>
        <w:tabs>
          <w:tab w:val="left" w:pos="36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DA">
        <w:rPr>
          <w:rFonts w:ascii="Times New Roman" w:hAnsi="Times New Roman" w:cs="Times New Roman"/>
          <w:sz w:val="24"/>
          <w:szCs w:val="24"/>
        </w:rPr>
        <w:t xml:space="preserve">+ </w:t>
      </w:r>
      <w:r w:rsidR="009077EA">
        <w:rPr>
          <w:rFonts w:ascii="Times New Roman" w:hAnsi="Times New Roman" w:cs="Times New Roman"/>
          <w:sz w:val="24"/>
          <w:szCs w:val="24"/>
          <w:lang w:val="kk-KZ"/>
        </w:rPr>
        <w:t xml:space="preserve">басанғаннан кейінгі </w:t>
      </w:r>
      <w:r w:rsidRPr="007971DA">
        <w:rPr>
          <w:rFonts w:ascii="Times New Roman" w:hAnsi="Times New Roman" w:cs="Times New Roman"/>
          <w:sz w:val="24"/>
          <w:szCs w:val="24"/>
        </w:rPr>
        <w:t xml:space="preserve">2 </w:t>
      </w:r>
      <w:r w:rsidR="009077EA">
        <w:rPr>
          <w:rFonts w:ascii="Times New Roman" w:hAnsi="Times New Roman" w:cs="Times New Roman"/>
          <w:sz w:val="24"/>
          <w:szCs w:val="24"/>
          <w:lang w:val="kk-KZ"/>
        </w:rPr>
        <w:t>ай</w:t>
      </w:r>
    </w:p>
    <w:p w:rsidR="00386FEA" w:rsidRPr="007971DA" w:rsidRDefault="009077EA" w:rsidP="00386FEA">
      <w:pPr>
        <w:numPr>
          <w:ilvl w:val="1"/>
          <w:numId w:val="10"/>
        </w:numPr>
        <w:tabs>
          <w:tab w:val="left" w:pos="36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нәрестені емізіп болғанша</w:t>
      </w:r>
    </w:p>
    <w:p w:rsidR="00386FEA" w:rsidRPr="007971DA" w:rsidRDefault="009077EA" w:rsidP="00386FEA">
      <w:pPr>
        <w:numPr>
          <w:ilvl w:val="1"/>
          <w:numId w:val="10"/>
        </w:numPr>
        <w:tabs>
          <w:tab w:val="left" w:pos="36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басанғаннан кейін бірінші етеккір келгенге дейін</w:t>
      </w:r>
    </w:p>
    <w:p w:rsidR="00386FEA" w:rsidRPr="007971DA" w:rsidRDefault="009077EA" w:rsidP="00386FEA">
      <w:pPr>
        <w:numPr>
          <w:ilvl w:val="1"/>
          <w:numId w:val="10"/>
        </w:numPr>
        <w:tabs>
          <w:tab w:val="left" w:pos="36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басанғаннан кейінгі бір ай </w:t>
      </w:r>
    </w:p>
    <w:p w:rsidR="00386FEA" w:rsidRPr="007971DA" w:rsidRDefault="009077EA" w:rsidP="00386FEA">
      <w:pPr>
        <w:numPr>
          <w:ilvl w:val="1"/>
          <w:numId w:val="10"/>
        </w:numPr>
        <w:tabs>
          <w:tab w:val="left" w:pos="36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басанғаннан кейінгі </w:t>
      </w:r>
      <w:r>
        <w:rPr>
          <w:rFonts w:ascii="Times New Roman" w:hAnsi="Times New Roman" w:cs="Times New Roman"/>
          <w:sz w:val="24"/>
          <w:szCs w:val="24"/>
        </w:rPr>
        <w:t>2 апта</w:t>
      </w:r>
    </w:p>
    <w:p w:rsidR="00386FEA" w:rsidRPr="007971DA" w:rsidRDefault="00386FEA" w:rsidP="00386FEA">
      <w:pPr>
        <w:tabs>
          <w:tab w:val="left" w:pos="426"/>
          <w:tab w:val="left" w:pos="709"/>
        </w:tabs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386FEA" w:rsidRPr="007971DA" w:rsidRDefault="009077EA" w:rsidP="00386FEA">
      <w:pPr>
        <w:pStyle w:val="af6"/>
        <w:numPr>
          <w:ilvl w:val="0"/>
          <w:numId w:val="10"/>
        </w:numPr>
        <w:jc w:val="both"/>
      </w:pPr>
      <w:r>
        <w:rPr>
          <w:lang w:val="kk-KZ"/>
        </w:rPr>
        <w:t>Лактостаздың емі</w:t>
      </w:r>
      <w:r w:rsidR="00386FEA" w:rsidRPr="007971DA">
        <w:t>:</w:t>
      </w:r>
    </w:p>
    <w:p w:rsidR="00386FEA" w:rsidRPr="007971DA" w:rsidRDefault="00386FEA" w:rsidP="00386FEA">
      <w:pPr>
        <w:pStyle w:val="23"/>
        <w:numPr>
          <w:ilvl w:val="1"/>
          <w:numId w:val="10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7971DA">
        <w:rPr>
          <w:sz w:val="24"/>
          <w:szCs w:val="24"/>
        </w:rPr>
        <w:t>+</w:t>
      </w:r>
      <w:r w:rsidR="009077EA">
        <w:rPr>
          <w:sz w:val="24"/>
          <w:szCs w:val="24"/>
          <w:lang w:val="kk-KZ"/>
        </w:rPr>
        <w:t xml:space="preserve"> балаға жиі емшек беру</w:t>
      </w:r>
    </w:p>
    <w:p w:rsidR="00386FEA" w:rsidRPr="007971DA" w:rsidRDefault="00386FEA" w:rsidP="00386FEA">
      <w:pPr>
        <w:pStyle w:val="23"/>
        <w:numPr>
          <w:ilvl w:val="1"/>
          <w:numId w:val="10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7971DA">
        <w:rPr>
          <w:sz w:val="24"/>
          <w:szCs w:val="24"/>
        </w:rPr>
        <w:t xml:space="preserve"> дегидратаци</w:t>
      </w:r>
      <w:r w:rsidR="009077EA">
        <w:rPr>
          <w:sz w:val="24"/>
          <w:szCs w:val="24"/>
          <w:lang w:val="kk-KZ"/>
        </w:rPr>
        <w:t xml:space="preserve">ялық </w:t>
      </w:r>
      <w:r w:rsidRPr="007971DA">
        <w:rPr>
          <w:sz w:val="24"/>
          <w:szCs w:val="24"/>
        </w:rPr>
        <w:t>терапи</w:t>
      </w:r>
      <w:r w:rsidR="009077EA">
        <w:rPr>
          <w:sz w:val="24"/>
          <w:szCs w:val="24"/>
          <w:lang w:val="kk-KZ"/>
        </w:rPr>
        <w:t>я</w:t>
      </w:r>
    </w:p>
    <w:p w:rsidR="00386FEA" w:rsidRPr="007971DA" w:rsidRDefault="00386FEA" w:rsidP="00386FEA">
      <w:pPr>
        <w:pStyle w:val="23"/>
        <w:numPr>
          <w:ilvl w:val="1"/>
          <w:numId w:val="10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7971DA">
        <w:rPr>
          <w:sz w:val="24"/>
          <w:szCs w:val="24"/>
        </w:rPr>
        <w:t>гипотерми</w:t>
      </w:r>
      <w:r w:rsidR="009077EA">
        <w:rPr>
          <w:sz w:val="24"/>
          <w:szCs w:val="24"/>
          <w:lang w:val="kk-KZ"/>
        </w:rPr>
        <w:t>я</w:t>
      </w:r>
    </w:p>
    <w:p w:rsidR="00386FEA" w:rsidRPr="007971DA" w:rsidRDefault="009077EA" w:rsidP="00386FEA">
      <w:pPr>
        <w:pStyle w:val="23"/>
        <w:numPr>
          <w:ilvl w:val="1"/>
          <w:numId w:val="10"/>
        </w:num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лактацияны тоқтаті үшін </w:t>
      </w:r>
      <w:r w:rsidR="00386FEA" w:rsidRPr="007971DA">
        <w:rPr>
          <w:sz w:val="24"/>
          <w:szCs w:val="24"/>
        </w:rPr>
        <w:t>гормон</w:t>
      </w:r>
      <w:r>
        <w:rPr>
          <w:sz w:val="24"/>
          <w:szCs w:val="24"/>
          <w:lang w:val="kk-KZ"/>
        </w:rPr>
        <w:t xml:space="preserve"> тағайындау</w:t>
      </w:r>
    </w:p>
    <w:p w:rsidR="00386FEA" w:rsidRPr="007971DA" w:rsidRDefault="00386FEA" w:rsidP="00386FEA">
      <w:pPr>
        <w:pStyle w:val="23"/>
        <w:numPr>
          <w:ilvl w:val="1"/>
          <w:numId w:val="10"/>
        </w:numPr>
        <w:tabs>
          <w:tab w:val="left" w:pos="360"/>
        </w:tabs>
        <w:spacing w:line="240" w:lineRule="auto"/>
        <w:rPr>
          <w:sz w:val="24"/>
          <w:szCs w:val="24"/>
        </w:rPr>
      </w:pPr>
      <w:r w:rsidRPr="007971DA">
        <w:rPr>
          <w:sz w:val="24"/>
          <w:szCs w:val="24"/>
        </w:rPr>
        <w:t>антибактериал</w:t>
      </w:r>
      <w:r w:rsidR="009077EA">
        <w:rPr>
          <w:sz w:val="24"/>
          <w:szCs w:val="24"/>
          <w:lang w:val="kk-KZ"/>
        </w:rPr>
        <w:t xml:space="preserve">дық </w:t>
      </w:r>
      <w:r w:rsidRPr="007971DA">
        <w:rPr>
          <w:sz w:val="24"/>
          <w:szCs w:val="24"/>
        </w:rPr>
        <w:t xml:space="preserve"> терапи</w:t>
      </w:r>
      <w:r w:rsidR="009077EA">
        <w:rPr>
          <w:sz w:val="24"/>
          <w:szCs w:val="24"/>
          <w:lang w:val="kk-KZ"/>
        </w:rPr>
        <w:t>я</w:t>
      </w:r>
    </w:p>
    <w:p w:rsidR="00386FEA" w:rsidRPr="007971DA" w:rsidRDefault="00386FEA" w:rsidP="00386FEA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</w:p>
    <w:p w:rsidR="00386FEA" w:rsidRPr="007971DA" w:rsidRDefault="008C3F37" w:rsidP="00386FEA">
      <w:pPr>
        <w:pStyle w:val="a7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Кефалогематомамен туған нәрестеде қандай асқыну дамуы мүмкін</w:t>
      </w:r>
      <w:r w:rsidR="00386FEA" w:rsidRPr="007971DA">
        <w:rPr>
          <w:rFonts w:ascii="Times New Roman" w:hAnsi="Times New Roman" w:cs="Times New Roman"/>
          <w:sz w:val="24"/>
          <w:szCs w:val="24"/>
        </w:rPr>
        <w:t>:</w:t>
      </w:r>
    </w:p>
    <w:p w:rsidR="00386FEA" w:rsidRPr="007971DA" w:rsidRDefault="00386FEA" w:rsidP="00386FEA">
      <w:pPr>
        <w:pStyle w:val="a7"/>
        <w:numPr>
          <w:ilvl w:val="1"/>
          <w:numId w:val="10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1DA">
        <w:rPr>
          <w:rFonts w:ascii="Times New Roman" w:hAnsi="Times New Roman" w:cs="Times New Roman"/>
          <w:sz w:val="24"/>
          <w:szCs w:val="24"/>
        </w:rPr>
        <w:t>+</w:t>
      </w:r>
      <w:r w:rsidR="008C3F37">
        <w:rPr>
          <w:rFonts w:ascii="Times New Roman" w:hAnsi="Times New Roman" w:cs="Times New Roman"/>
          <w:sz w:val="24"/>
          <w:szCs w:val="24"/>
          <w:lang w:val="kk-KZ"/>
        </w:rPr>
        <w:t xml:space="preserve">кефалогематоманың </w:t>
      </w:r>
      <w:r w:rsidRPr="007971DA">
        <w:rPr>
          <w:rFonts w:ascii="Times New Roman" w:hAnsi="Times New Roman" w:cs="Times New Roman"/>
          <w:sz w:val="24"/>
          <w:szCs w:val="24"/>
        </w:rPr>
        <w:t>инф</w:t>
      </w:r>
      <w:r w:rsidR="008C3F37">
        <w:rPr>
          <w:rFonts w:ascii="Times New Roman" w:hAnsi="Times New Roman" w:cs="Times New Roman"/>
          <w:sz w:val="24"/>
          <w:szCs w:val="24"/>
          <w:lang w:val="kk-KZ"/>
        </w:rPr>
        <w:t>ицирленуі</w:t>
      </w:r>
    </w:p>
    <w:p w:rsidR="00386FEA" w:rsidRPr="007971DA" w:rsidRDefault="00386FEA" w:rsidP="00386FEA">
      <w:pPr>
        <w:pStyle w:val="a7"/>
        <w:numPr>
          <w:ilvl w:val="1"/>
          <w:numId w:val="10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1DA">
        <w:rPr>
          <w:rFonts w:ascii="Times New Roman" w:hAnsi="Times New Roman" w:cs="Times New Roman"/>
          <w:sz w:val="24"/>
          <w:szCs w:val="24"/>
        </w:rPr>
        <w:t>анеми</w:t>
      </w:r>
      <w:r w:rsidR="008C3F37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386FEA" w:rsidRPr="007971DA" w:rsidRDefault="008C3F37" w:rsidP="00386FEA">
      <w:pPr>
        <w:pStyle w:val="a7"/>
        <w:numPr>
          <w:ilvl w:val="1"/>
          <w:numId w:val="10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ешқандай қауіп-қатер жоқ</w:t>
      </w:r>
      <w:r w:rsidR="00386FEA" w:rsidRPr="00797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EA" w:rsidRPr="007971DA" w:rsidRDefault="008C3F37" w:rsidP="00386FEA">
      <w:pPr>
        <w:pStyle w:val="a7"/>
        <w:numPr>
          <w:ilvl w:val="1"/>
          <w:numId w:val="10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тыныс алуының бұзылуы</w:t>
      </w:r>
    </w:p>
    <w:p w:rsidR="00386FEA" w:rsidRPr="007971DA" w:rsidRDefault="008C3F37" w:rsidP="00386FEA">
      <w:pPr>
        <w:pStyle w:val="a7"/>
        <w:numPr>
          <w:ilvl w:val="1"/>
          <w:numId w:val="10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386FEA" w:rsidRPr="007971DA">
        <w:rPr>
          <w:rFonts w:ascii="Times New Roman" w:hAnsi="Times New Roman" w:cs="Times New Roman"/>
          <w:sz w:val="24"/>
          <w:szCs w:val="24"/>
        </w:rPr>
        <w:t>ипогликеми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386FEA" w:rsidRPr="007971DA" w:rsidRDefault="00386FEA" w:rsidP="00386FEA">
      <w:pPr>
        <w:pStyle w:val="a7"/>
        <w:tabs>
          <w:tab w:val="left" w:pos="360"/>
          <w:tab w:val="left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6FEA" w:rsidRPr="007971DA" w:rsidRDefault="008C3F37" w:rsidP="00386FEA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Босанған әйел үйіне неше тәуліктен кейін перзентханадан шығарылады</w:t>
      </w:r>
      <w:r w:rsidR="00386FEA" w:rsidRPr="007971DA">
        <w:rPr>
          <w:rFonts w:ascii="Times New Roman" w:hAnsi="Times New Roman" w:cs="Times New Roman"/>
          <w:sz w:val="24"/>
          <w:szCs w:val="24"/>
        </w:rPr>
        <w:t>:</w:t>
      </w:r>
    </w:p>
    <w:p w:rsidR="00386FEA" w:rsidRPr="007971DA" w:rsidRDefault="00386FEA" w:rsidP="00386FEA">
      <w:pPr>
        <w:pStyle w:val="ae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1DA">
        <w:rPr>
          <w:rFonts w:ascii="Times New Roman" w:hAnsi="Times New Roman" w:cs="Times New Roman"/>
          <w:sz w:val="24"/>
          <w:szCs w:val="24"/>
        </w:rPr>
        <w:t>+3</w:t>
      </w:r>
      <w:r w:rsidR="008C3F37">
        <w:rPr>
          <w:rFonts w:ascii="Times New Roman" w:hAnsi="Times New Roman" w:cs="Times New Roman"/>
          <w:sz w:val="24"/>
          <w:szCs w:val="24"/>
        </w:rPr>
        <w:t>-ші</w:t>
      </w:r>
    </w:p>
    <w:p w:rsidR="008C3F37" w:rsidRPr="008C3F37" w:rsidRDefault="00386FEA" w:rsidP="00386FEA">
      <w:pPr>
        <w:pStyle w:val="ae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3F37">
        <w:rPr>
          <w:rFonts w:ascii="Times New Roman" w:hAnsi="Times New Roman" w:cs="Times New Roman"/>
          <w:sz w:val="24"/>
          <w:szCs w:val="24"/>
        </w:rPr>
        <w:t xml:space="preserve">4 </w:t>
      </w:r>
      <w:r w:rsidR="008C3F37">
        <w:rPr>
          <w:rFonts w:ascii="Times New Roman" w:hAnsi="Times New Roman" w:cs="Times New Roman"/>
          <w:sz w:val="24"/>
          <w:szCs w:val="24"/>
        </w:rPr>
        <w:t>-ші</w:t>
      </w:r>
      <w:r w:rsidR="008C3F37" w:rsidRPr="008C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EA" w:rsidRPr="008C3F37" w:rsidRDefault="00386FEA" w:rsidP="00386FEA">
      <w:pPr>
        <w:pStyle w:val="ae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3F37">
        <w:rPr>
          <w:rFonts w:ascii="Times New Roman" w:hAnsi="Times New Roman" w:cs="Times New Roman"/>
          <w:sz w:val="24"/>
          <w:szCs w:val="24"/>
        </w:rPr>
        <w:t>5</w:t>
      </w:r>
      <w:r w:rsidR="008C3F37">
        <w:rPr>
          <w:rFonts w:ascii="Times New Roman" w:hAnsi="Times New Roman" w:cs="Times New Roman"/>
          <w:sz w:val="24"/>
          <w:szCs w:val="24"/>
        </w:rPr>
        <w:t>-ші</w:t>
      </w:r>
    </w:p>
    <w:p w:rsidR="00386FEA" w:rsidRPr="007971DA" w:rsidRDefault="00386FEA" w:rsidP="00386FEA">
      <w:pPr>
        <w:pStyle w:val="ae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1DA">
        <w:rPr>
          <w:rFonts w:ascii="Times New Roman" w:hAnsi="Times New Roman" w:cs="Times New Roman"/>
          <w:sz w:val="24"/>
          <w:szCs w:val="24"/>
        </w:rPr>
        <w:t xml:space="preserve">6 </w:t>
      </w:r>
      <w:r w:rsidR="008C3F37">
        <w:rPr>
          <w:rFonts w:ascii="Times New Roman" w:hAnsi="Times New Roman" w:cs="Times New Roman"/>
          <w:sz w:val="24"/>
          <w:szCs w:val="24"/>
        </w:rPr>
        <w:t>-ші</w:t>
      </w:r>
      <w:r w:rsidR="008C3F37" w:rsidRPr="00797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EA" w:rsidRPr="007971DA" w:rsidRDefault="00386FEA" w:rsidP="00386FEA">
      <w:pPr>
        <w:pStyle w:val="ae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71DA">
        <w:rPr>
          <w:rFonts w:ascii="Times New Roman" w:hAnsi="Times New Roman" w:cs="Times New Roman"/>
          <w:sz w:val="24"/>
          <w:szCs w:val="24"/>
        </w:rPr>
        <w:t>7</w:t>
      </w:r>
      <w:r w:rsidR="008C3F37">
        <w:rPr>
          <w:rFonts w:ascii="Times New Roman" w:hAnsi="Times New Roman" w:cs="Times New Roman"/>
          <w:sz w:val="24"/>
          <w:szCs w:val="24"/>
        </w:rPr>
        <w:t>-ші</w:t>
      </w:r>
    </w:p>
    <w:p w:rsidR="00386FEA" w:rsidRPr="007971DA" w:rsidRDefault="008C3F37" w:rsidP="00386FEA">
      <w:pPr>
        <w:pStyle w:val="21"/>
        <w:numPr>
          <w:ilvl w:val="0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Босанған әйел баласы дұрыс еме алмайтынын айтты. Әйелдің ойы – баласы жылдам шаршап қалады. Пациентіңізге қанадай кеңес бересіз</w:t>
      </w:r>
      <w:r w:rsidR="00386FEA" w:rsidRPr="007971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6FEA" w:rsidRPr="007971DA" w:rsidRDefault="008C3F37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Емізуді бұрынғыдай жалғастыру керек</w:t>
      </w:r>
    </w:p>
    <w:p w:rsidR="00386FEA" w:rsidRPr="007971DA" w:rsidRDefault="00386FEA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1DA">
        <w:rPr>
          <w:rFonts w:ascii="Times New Roman" w:eastAsia="Times New Roman" w:hAnsi="Times New Roman" w:cs="Times New Roman"/>
          <w:sz w:val="24"/>
          <w:szCs w:val="24"/>
        </w:rPr>
        <w:t>+</w:t>
      </w:r>
      <w:r w:rsidR="008C3F37">
        <w:rPr>
          <w:rFonts w:ascii="Times New Roman" w:eastAsia="Times New Roman" w:hAnsi="Times New Roman" w:cs="Times New Roman"/>
          <w:sz w:val="24"/>
          <w:szCs w:val="24"/>
          <w:lang w:val="kk-KZ"/>
        </w:rPr>
        <w:t>Емізуді жиілету керек</w:t>
      </w:r>
      <w:r w:rsidRPr="007971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6FEA" w:rsidRPr="007971DA" w:rsidRDefault="008C3F37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Емізудің арасында сауып алған сүтті беру керек</w:t>
      </w:r>
      <w:r w:rsidR="00386FEA" w:rsidRPr="0079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FEA" w:rsidRPr="007971DA" w:rsidRDefault="008C3F37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Қосымша тамақ беру керек</w:t>
      </w:r>
    </w:p>
    <w:p w:rsidR="00386FEA" w:rsidRPr="007971DA" w:rsidRDefault="008C3F37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Емізудің арасында </w:t>
      </w:r>
      <w:r w:rsidR="00386FEA" w:rsidRPr="007971DA">
        <w:rPr>
          <w:rFonts w:ascii="Times New Roman" w:eastAsia="Times New Roman" w:hAnsi="Times New Roman" w:cs="Times New Roman"/>
          <w:sz w:val="24"/>
          <w:szCs w:val="24"/>
        </w:rPr>
        <w:t>5% глюкоз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аның еріндісін беру керек</w:t>
      </w:r>
    </w:p>
    <w:p w:rsidR="00386FEA" w:rsidRPr="007971DA" w:rsidRDefault="00386FEA" w:rsidP="00386FEA">
      <w:pPr>
        <w:pStyle w:val="21"/>
        <w:tabs>
          <w:tab w:val="left" w:pos="326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FEA" w:rsidRPr="007971DA" w:rsidRDefault="008C3F37" w:rsidP="00386FEA">
      <w:pPr>
        <w:pStyle w:val="21"/>
        <w:numPr>
          <w:ilvl w:val="0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Босанғаннан 3 ай өткен соң әйел </w:t>
      </w:r>
      <w:r w:rsidR="00AD4C2C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жүктіліктен қалай сақтану керек</w:t>
      </w:r>
      <w:r w:rsidR="00AD4C2C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деген сұрақпен келді. </w:t>
      </w:r>
      <w:r w:rsidR="00AD4C2C">
        <w:rPr>
          <w:rFonts w:ascii="Times New Roman" w:eastAsia="Times New Roman" w:hAnsi="Times New Roman" w:cs="Times New Roman"/>
          <w:sz w:val="24"/>
          <w:szCs w:val="24"/>
          <w:lang w:val="kk-KZ"/>
        </w:rPr>
        <w:t>Сіздің кеңесіңіз</w:t>
      </w:r>
      <w:r w:rsidR="00386FEA" w:rsidRPr="007971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6FEA" w:rsidRPr="007971DA" w:rsidRDefault="00386FEA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1DA">
        <w:rPr>
          <w:rFonts w:ascii="Times New Roman" w:eastAsia="Times New Roman" w:hAnsi="Times New Roman" w:cs="Times New Roman"/>
          <w:sz w:val="24"/>
          <w:szCs w:val="24"/>
        </w:rPr>
        <w:t>+</w:t>
      </w:r>
      <w:r w:rsidR="00AD4C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екі емізудің арасы </w:t>
      </w:r>
      <w:r w:rsidRPr="007971D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AD4C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сағаттан аспаса, бірінші </w:t>
      </w:r>
      <w:r w:rsidRPr="007971D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AD4C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айда </w:t>
      </w:r>
      <w:r w:rsidRPr="007971DA">
        <w:rPr>
          <w:rFonts w:ascii="Times New Roman" w:eastAsia="Times New Roman" w:hAnsi="Times New Roman" w:cs="Times New Roman"/>
          <w:sz w:val="24"/>
          <w:szCs w:val="24"/>
        </w:rPr>
        <w:t>контрацептив</w:t>
      </w:r>
      <w:r w:rsidR="00AD4C2C">
        <w:rPr>
          <w:rFonts w:ascii="Times New Roman" w:eastAsia="Times New Roman" w:hAnsi="Times New Roman" w:cs="Times New Roman"/>
          <w:sz w:val="24"/>
          <w:szCs w:val="24"/>
          <w:lang w:val="kk-KZ"/>
        </w:rPr>
        <w:t>тің қажеті жоқ</w:t>
      </w:r>
      <w:r w:rsidRPr="0079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FEA" w:rsidRPr="007971DA" w:rsidRDefault="00AD4C2C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Таза гестагендік контрацептив (мини-пили тәрізді) қолдану керек</w:t>
      </w:r>
    </w:p>
    <w:p w:rsidR="00386FEA" w:rsidRPr="007971DA" w:rsidRDefault="00386FEA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1DA">
        <w:rPr>
          <w:rFonts w:ascii="Times New Roman" w:eastAsia="Times New Roman" w:hAnsi="Times New Roman" w:cs="Times New Roman"/>
          <w:sz w:val="24"/>
          <w:szCs w:val="24"/>
        </w:rPr>
        <w:t>Депо-Провера</w:t>
      </w:r>
      <w:r w:rsidR="00AD4C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инъекциясын салдыру керек</w:t>
      </w:r>
    </w:p>
    <w:p w:rsidR="00386FEA" w:rsidRPr="007971DA" w:rsidRDefault="00386FEA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1DA">
        <w:rPr>
          <w:rFonts w:ascii="Times New Roman" w:eastAsia="Times New Roman" w:hAnsi="Times New Roman" w:cs="Times New Roman"/>
          <w:sz w:val="24"/>
          <w:szCs w:val="24"/>
        </w:rPr>
        <w:t>«Норплант»</w:t>
      </w:r>
      <w:r w:rsidR="00AD4C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имплантантын тері астына енгіздіру керек</w:t>
      </w:r>
    </w:p>
    <w:p w:rsidR="00386FEA" w:rsidRPr="007971DA" w:rsidRDefault="00AD4C2C" w:rsidP="00386FEA">
      <w:pPr>
        <w:pStyle w:val="21"/>
        <w:numPr>
          <w:ilvl w:val="1"/>
          <w:numId w:val="10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Құрамында </w:t>
      </w:r>
      <w:r w:rsidR="00386FEA" w:rsidRPr="007971DA">
        <w:rPr>
          <w:rFonts w:ascii="Times New Roman" w:eastAsia="Times New Roman" w:hAnsi="Times New Roman" w:cs="Times New Roman"/>
          <w:sz w:val="24"/>
          <w:szCs w:val="24"/>
        </w:rPr>
        <w:t>левоноргестрел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бар</w:t>
      </w:r>
      <w:r w:rsidR="00386FEA" w:rsidRPr="0079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жатыр ішілік контрацептив (</w:t>
      </w:r>
      <w:r w:rsidRPr="007971DA">
        <w:rPr>
          <w:rFonts w:ascii="Times New Roman" w:eastAsia="Times New Roman" w:hAnsi="Times New Roman" w:cs="Times New Roman"/>
          <w:sz w:val="24"/>
          <w:szCs w:val="24"/>
        </w:rPr>
        <w:t>«Мирена»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енгіздіру керек </w:t>
      </w:r>
    </w:p>
    <w:p w:rsidR="00386FEA" w:rsidRPr="007971DA" w:rsidRDefault="00386FEA" w:rsidP="00386FEA">
      <w:pPr>
        <w:pStyle w:val="21"/>
        <w:tabs>
          <w:tab w:val="left" w:pos="326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pStyle w:val="21"/>
        <w:tabs>
          <w:tab w:val="left" w:pos="326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pStyle w:val="21"/>
        <w:tabs>
          <w:tab w:val="left" w:pos="326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tabs>
          <w:tab w:val="left" w:pos="426"/>
          <w:tab w:val="left" w:pos="709"/>
        </w:tabs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C2D9F" w:rsidRPr="0001239B" w:rsidRDefault="00CC2D9F" w:rsidP="00CC2D9F">
      <w:pPr>
        <w:pStyle w:val="21"/>
        <w:tabs>
          <w:tab w:val="left" w:pos="326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pStyle w:val="ae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CC2D9F" w:rsidRPr="0001239B" w:rsidRDefault="00CC2D9F" w:rsidP="00CC2D9F">
      <w:pPr>
        <w:pStyle w:val="ae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b/>
          <w:caps/>
          <w:sz w:val="24"/>
          <w:szCs w:val="24"/>
          <w:lang w:val="kk-KZ"/>
        </w:rPr>
        <w:t>Жанұяны жоспарлау мәселелері бойынша кеңес беру</w:t>
      </w:r>
    </w:p>
    <w:p w:rsidR="00CC2D9F" w:rsidRPr="0001239B" w:rsidRDefault="00CC2D9F" w:rsidP="00CC2D9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</w:p>
    <w:p w:rsidR="00CC2D9F" w:rsidRPr="0001239B" w:rsidRDefault="00CC2D9F" w:rsidP="00CC2D9F">
      <w:pPr>
        <w:pStyle w:val="ae"/>
        <w:tabs>
          <w:tab w:val="left" w:pos="284"/>
          <w:tab w:val="left" w:pos="360"/>
          <w:tab w:val="left" w:pos="540"/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Ерікті хирургиялық </w:t>
      </w:r>
      <w:r w:rsidRPr="0001239B">
        <w:rPr>
          <w:rFonts w:ascii="Times New Roman" w:hAnsi="Times New Roman" w:cs="Times New Roman"/>
          <w:sz w:val="24"/>
          <w:szCs w:val="24"/>
        </w:rPr>
        <w:t xml:space="preserve">стерилизация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келесі әйелдерге жүргізілу керек</w:t>
      </w:r>
      <w:r w:rsidRPr="0001239B">
        <w:rPr>
          <w:rFonts w:ascii="Times New Roman" w:hAnsi="Times New Roman" w:cs="Times New Roman"/>
          <w:sz w:val="24"/>
          <w:szCs w:val="24"/>
        </w:rPr>
        <w:t>: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284"/>
          <w:tab w:val="left" w:pos="360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Бала керек</w:t>
      </w:r>
      <w:r w:rsidRPr="0001239B">
        <w:rPr>
          <w:rFonts w:ascii="Times New Roman" w:hAnsi="Times New Roman" w:cs="Times New Roman"/>
          <w:sz w:val="24"/>
          <w:szCs w:val="24"/>
        </w:rPr>
        <w:t>-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керекеместігін өзіне әлі 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толық шешпеген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284"/>
          <w:tab w:val="left" w:pos="360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Балалары жоқ әйелдер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284"/>
          <w:tab w:val="left" w:pos="360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+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Жүктілік әйелдің денсаулығына қауіпті болған жағдайда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284"/>
          <w:tab w:val="left" w:pos="360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Кұйеуі осы контрацептив әдісін қолдаған жағдайда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284"/>
          <w:tab w:val="left" w:pos="360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2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және одан көп балалары болса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F" w:rsidRPr="0001239B" w:rsidRDefault="00CC2D9F" w:rsidP="00CC2D9F">
      <w:pPr>
        <w:pStyle w:val="ae"/>
        <w:tabs>
          <w:tab w:val="left" w:pos="284"/>
          <w:tab w:val="left" w:pos="360"/>
          <w:tab w:val="left" w:pos="540"/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Е</w:t>
      </w:r>
      <w:r w:rsidRPr="0001239B">
        <w:rPr>
          <w:rFonts w:ascii="Times New Roman" w:hAnsi="Times New Roman" w:cs="Times New Roman"/>
          <w:sz w:val="24"/>
          <w:szCs w:val="24"/>
          <w:lang w:val="en-US"/>
        </w:rPr>
        <w:t>vra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контрацептиві деген</w:t>
      </w:r>
      <w:r w:rsidRPr="000123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Қосарланған ауыз арқылы қабылдайтын контрацептив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284"/>
          <w:tab w:val="left" w:pos="360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Қосарланған инъекциялық </w:t>
      </w:r>
      <w:r w:rsidRPr="0001239B">
        <w:rPr>
          <w:rFonts w:ascii="Times New Roman" w:hAnsi="Times New Roman" w:cs="Times New Roman"/>
          <w:sz w:val="24"/>
          <w:szCs w:val="24"/>
        </w:rPr>
        <w:t>контрацептив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284"/>
          <w:tab w:val="left" w:pos="360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Таза</w:t>
      </w:r>
      <w:r w:rsidRPr="0001239B">
        <w:rPr>
          <w:rFonts w:ascii="Times New Roman" w:hAnsi="Times New Roman" w:cs="Times New Roman"/>
          <w:sz w:val="24"/>
          <w:szCs w:val="24"/>
        </w:rPr>
        <w:t xml:space="preserve"> прогестин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284"/>
          <w:tab w:val="left" w:pos="360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+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Қосарланған контрацептивтік </w:t>
      </w:r>
      <w:r w:rsidRPr="0001239B">
        <w:rPr>
          <w:rFonts w:ascii="Times New Roman" w:hAnsi="Times New Roman" w:cs="Times New Roman"/>
          <w:sz w:val="24"/>
          <w:szCs w:val="24"/>
        </w:rPr>
        <w:t>пластырь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284"/>
          <w:tab w:val="left" w:pos="360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Қосарланған қынаптық сақина</w:t>
      </w:r>
    </w:p>
    <w:p w:rsidR="00CC2D9F" w:rsidRPr="0001239B" w:rsidRDefault="00CC2D9F" w:rsidP="00CC2D9F">
      <w:pPr>
        <w:pStyle w:val="ae"/>
        <w:tabs>
          <w:tab w:val="left" w:pos="284"/>
          <w:tab w:val="left" w:pos="360"/>
          <w:tab w:val="left" w:pos="540"/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pStyle w:val="ae"/>
        <w:tabs>
          <w:tab w:val="left" w:pos="360"/>
          <w:tab w:val="left" w:pos="5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аборттан кейін әйел инъекциялық ДМПА </w:t>
      </w:r>
      <w:r w:rsidRPr="0001239B">
        <w:rPr>
          <w:rFonts w:ascii="Times New Roman" w:hAnsi="Times New Roman" w:cs="Times New Roman"/>
          <w:sz w:val="24"/>
          <w:szCs w:val="24"/>
        </w:rPr>
        <w:t>(депо-медроксипрогестерон ацетат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01239B">
        <w:rPr>
          <w:rFonts w:ascii="Times New Roman" w:hAnsi="Times New Roman" w:cs="Times New Roman"/>
          <w:sz w:val="24"/>
          <w:szCs w:val="24"/>
        </w:rPr>
        <w:t xml:space="preserve">)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контрацептивін қолданатын болды. Бірінші инъекцияны қанашан жасау керек: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+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Аборт жасаған күні немесе </w:t>
      </w:r>
      <w:r w:rsidRPr="0001239B">
        <w:rPr>
          <w:rFonts w:ascii="Times New Roman" w:hAnsi="Times New Roman" w:cs="Times New Roman"/>
          <w:sz w:val="24"/>
          <w:szCs w:val="24"/>
        </w:rPr>
        <w:t xml:space="preserve"> 7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күнің ішінде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Аборт жасар алдында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Аборттан </w:t>
      </w:r>
      <w:r w:rsidRPr="0001239B">
        <w:rPr>
          <w:rFonts w:ascii="Times New Roman" w:hAnsi="Times New Roman" w:cs="Times New Roman"/>
          <w:sz w:val="24"/>
          <w:szCs w:val="24"/>
        </w:rPr>
        <w:t xml:space="preserve">10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күн өткен соң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Аборттан бір ай өткен соң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Аборттан </w:t>
      </w:r>
      <w:r w:rsidRPr="0001239B">
        <w:rPr>
          <w:rFonts w:ascii="Times New Roman" w:hAnsi="Times New Roman" w:cs="Times New Roman"/>
          <w:sz w:val="24"/>
          <w:szCs w:val="24"/>
        </w:rPr>
        <w:t xml:space="preserve">6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аптадан  кейін</w:t>
      </w:r>
    </w:p>
    <w:p w:rsidR="00CC2D9F" w:rsidRPr="0001239B" w:rsidRDefault="00CC2D9F" w:rsidP="00CC2D9F">
      <w:pPr>
        <w:pStyle w:val="ae"/>
        <w:tabs>
          <w:tab w:val="left" w:pos="360"/>
          <w:tab w:val="left" w:pos="5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Әйел ҚАК қабылдайды. Бір таблеткасын қабылдағаннан </w:t>
      </w:r>
      <w:r w:rsidRPr="0001239B">
        <w:rPr>
          <w:rFonts w:ascii="Times New Roman" w:hAnsi="Times New Roman" w:cs="Times New Roman"/>
          <w:sz w:val="24"/>
          <w:szCs w:val="24"/>
        </w:rPr>
        <w:t xml:space="preserve">2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сағаттан кейін құсып тастады. Кеңес беріңіз: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Құсқаннан кейін бір дозасын қабылдап, кешке тағы бір таблеткасын қабылдау керек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+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Сол күні тағы бір таблеткасын қабылдау керек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Келесі күні екі таблеткасын қабылдау керек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ҚАК қабылдауын тоқтату керек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Дәргерге тексерілу керек</w:t>
      </w:r>
    </w:p>
    <w:p w:rsidR="00CC2D9F" w:rsidRPr="0001239B" w:rsidRDefault="00CC2D9F" w:rsidP="00CC2D9F">
      <w:pPr>
        <w:pStyle w:val="ae"/>
        <w:tabs>
          <w:tab w:val="left" w:pos="360"/>
          <w:tab w:val="left" w:pos="5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ҚАК қабылдауына қарсы көрсеткішті атаңыз: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сальпингоофорит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+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қант </w:t>
      </w:r>
      <w:r w:rsidR="00AD4C2C">
        <w:rPr>
          <w:rFonts w:ascii="Times New Roman" w:hAnsi="Times New Roman" w:cs="Times New Roman"/>
          <w:sz w:val="24"/>
          <w:szCs w:val="24"/>
          <w:lang w:val="kk-KZ"/>
        </w:rPr>
        <w:t>диабеті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мастопатия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жатыр мойынының эрозиясы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01239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1239B">
        <w:rPr>
          <w:rFonts w:ascii="Times New Roman" w:hAnsi="Times New Roman" w:cs="Times New Roman"/>
          <w:sz w:val="24"/>
          <w:szCs w:val="24"/>
        </w:rPr>
        <w:t xml:space="preserve"> ден жас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ә</w:t>
      </w:r>
      <w:r w:rsidRPr="0001239B">
        <w:rPr>
          <w:rFonts w:ascii="Times New Roman" w:hAnsi="Times New Roman" w:cs="Times New Roman"/>
          <w:sz w:val="24"/>
          <w:szCs w:val="24"/>
        </w:rPr>
        <w:t>йелдер</w:t>
      </w:r>
    </w:p>
    <w:p w:rsidR="00CC2D9F" w:rsidRPr="0001239B" w:rsidRDefault="00CC2D9F" w:rsidP="00CC2D9F">
      <w:pPr>
        <w:pStyle w:val="ae"/>
        <w:tabs>
          <w:tab w:val="left" w:pos="540"/>
          <w:tab w:val="left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C2D9F" w:rsidRPr="0001239B" w:rsidRDefault="00CC2D9F" w:rsidP="00CC2D9F">
      <w:pPr>
        <w:pStyle w:val="12"/>
        <w:tabs>
          <w:tab w:val="left" w:pos="540"/>
        </w:tabs>
        <w:ind w:left="1080"/>
        <w:jc w:val="both"/>
        <w:rPr>
          <w:sz w:val="24"/>
          <w:szCs w:val="24"/>
        </w:rPr>
      </w:pPr>
    </w:p>
    <w:p w:rsidR="00CC2D9F" w:rsidRPr="0001239B" w:rsidRDefault="00CC2D9F" w:rsidP="00CC2D9F">
      <w:pPr>
        <w:pStyle w:val="ae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ӘЙЛДІҢ ӘРТҮРЛІ ЖАСЫНДАҒЫ ЕТЕККІР БҰЗЫЛЫСТАРЫ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ЖТД </w:t>
      </w:r>
      <w:r w:rsidRPr="0001239B">
        <w:rPr>
          <w:rFonts w:ascii="Times New Roman" w:hAnsi="Times New Roman" w:cs="Times New Roman"/>
          <w:b/>
          <w:sz w:val="24"/>
          <w:szCs w:val="24"/>
        </w:rPr>
        <w:t>ТАКТИКА</w:t>
      </w: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</w:p>
    <w:p w:rsidR="00CC2D9F" w:rsidRPr="0001239B" w:rsidRDefault="00CC2D9F" w:rsidP="00CC2D9F">
      <w:pPr>
        <w:pStyle w:val="ae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38 жастағы әйел дәрігерге келгендегі клиникалық симптомдары: метроррагия типті етеккірінің келуі. Әрігердің тактикасы: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1239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 w:eastAsia="ko-KR"/>
        </w:rPr>
        <w:t>Горомналді гемостаз тағайындау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1239B">
        <w:rPr>
          <w:rFonts w:ascii="Times New Roman" w:hAnsi="Times New Roman" w:cs="Times New Roman"/>
          <w:sz w:val="24"/>
          <w:szCs w:val="24"/>
          <w:lang w:eastAsia="ko-KR"/>
        </w:rPr>
        <w:t xml:space="preserve"> +</w:t>
      </w:r>
      <w:r w:rsidRPr="0001239B">
        <w:rPr>
          <w:rFonts w:ascii="Times New Roman" w:hAnsi="Times New Roman" w:cs="Times New Roman"/>
          <w:sz w:val="24"/>
          <w:szCs w:val="24"/>
          <w:lang w:val="kk-KZ" w:eastAsia="ko-KR"/>
        </w:rPr>
        <w:t>Гинекологиялық стационарда диагностикалық қыру жүргізу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1239B">
        <w:rPr>
          <w:rFonts w:ascii="Times New Roman" w:hAnsi="Times New Roman" w:cs="Times New Roman"/>
          <w:sz w:val="24"/>
          <w:szCs w:val="24"/>
          <w:lang w:val="kk-KZ" w:eastAsia="ko-KR"/>
        </w:rPr>
        <w:t>Гормондардың деңгейін анықтау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1239B">
        <w:rPr>
          <w:rFonts w:ascii="Times New Roman" w:hAnsi="Times New Roman" w:cs="Times New Roman"/>
          <w:sz w:val="24"/>
          <w:szCs w:val="24"/>
          <w:lang w:val="kk-KZ" w:eastAsia="ko-KR"/>
        </w:rPr>
        <w:t>Антибактериалді терапия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1239B">
        <w:rPr>
          <w:rFonts w:ascii="Times New Roman" w:hAnsi="Times New Roman" w:cs="Times New Roman"/>
          <w:sz w:val="24"/>
          <w:szCs w:val="24"/>
          <w:lang w:val="kk-KZ" w:eastAsia="ko-KR"/>
        </w:rPr>
        <w:t>Симптоматикалық терапия</w:t>
      </w:r>
    </w:p>
    <w:p w:rsidR="00CC2D9F" w:rsidRPr="0001239B" w:rsidRDefault="00CC2D9F" w:rsidP="00CC2D9F">
      <w:pPr>
        <w:pStyle w:val="ae"/>
        <w:tabs>
          <w:tab w:val="left" w:pos="360"/>
          <w:tab w:val="left" w:pos="5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C2D9F" w:rsidRPr="0001239B" w:rsidRDefault="00CC2D9F" w:rsidP="00CC2D9F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Төменгі келтірілген аурулардың біреуін дәлелдеу үшін цитогенетикалық зерттеу жүргізу керек. Ол ауру: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Изосексуалді типті ерте жыныстық даму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Шетеросексуалді ерте жыныстық даму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+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Жыныстық дамудың болмауы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Жыныстық даму кідіруінің церебралді түрі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Жыныстық даму кідіруінің аналық бездік түрі</w:t>
      </w:r>
    </w:p>
    <w:p w:rsidR="00CC2D9F" w:rsidRPr="0001239B" w:rsidRDefault="00CC2D9F" w:rsidP="00CC2D9F">
      <w:pPr>
        <w:pStyle w:val="ae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Пайда болу мезгіліне және клиникалық түріне қарай климактерикалық бұзылыстар келесі түрлеріне бөлінеді: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+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ерте, орташа мезгілде пайда болатын, кеш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Ісіну, цефалгиялық, кризді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пременопаузал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01239B">
        <w:rPr>
          <w:rFonts w:ascii="Times New Roman" w:hAnsi="Times New Roman" w:cs="Times New Roman"/>
          <w:sz w:val="24"/>
          <w:szCs w:val="24"/>
        </w:rPr>
        <w:t>, менопаузал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01239B">
        <w:rPr>
          <w:rFonts w:ascii="Times New Roman" w:hAnsi="Times New Roman" w:cs="Times New Roman"/>
          <w:sz w:val="24"/>
          <w:szCs w:val="24"/>
        </w:rPr>
        <w:t>, постменопаузал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ді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тип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Pr="0001239B">
        <w:rPr>
          <w:rFonts w:ascii="Times New Roman" w:hAnsi="Times New Roman" w:cs="Times New Roman"/>
          <w:sz w:val="24"/>
          <w:szCs w:val="24"/>
        </w:rPr>
        <w:t>, атипи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ялық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Таза, өшіп кеткен, аралас</w:t>
      </w:r>
    </w:p>
    <w:p w:rsidR="00CC2D9F" w:rsidRPr="0001239B" w:rsidRDefault="00CC2D9F" w:rsidP="00CC2D9F">
      <w:pPr>
        <w:pStyle w:val="ae"/>
        <w:tabs>
          <w:tab w:val="left" w:pos="5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Климактериялық синдромның ең тиімді терапиясы :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Психопрофилакти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калық сөйлесу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фитотерапи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Санатор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лық емдеу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 +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Орынбасушы горомналді терапия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Витаминотерапия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F" w:rsidRPr="0001239B" w:rsidRDefault="00CC2D9F" w:rsidP="00CC2D9F">
      <w:pPr>
        <w:pStyle w:val="ae"/>
        <w:tabs>
          <w:tab w:val="left" w:pos="5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pStyle w:val="ae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C2D9F" w:rsidRPr="0001239B" w:rsidRDefault="00CC2D9F" w:rsidP="00CC2D9F">
      <w:pPr>
        <w:pStyle w:val="ae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C2D9F" w:rsidRPr="0001239B" w:rsidRDefault="00CC2D9F" w:rsidP="00CC2D9F">
      <w:pPr>
        <w:pStyle w:val="ae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 w:eastAsia="ko-KR"/>
        </w:rPr>
        <w:t>ЖТД ЖҰМЫСЫНДА КЕЗДЕСЕТІН ӘЙЕЛ ЖЫНЫС МҮШЕЛЕРІНІҢ ҚАБЫНУ АУРУЛАРЫ</w:t>
      </w:r>
      <w:r w:rsidRPr="0001239B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CC2D9F" w:rsidRPr="0001239B" w:rsidRDefault="00CC2D9F" w:rsidP="00CC2D9F">
      <w:pPr>
        <w:pStyle w:val="ae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CC2D9F" w:rsidRPr="0001239B" w:rsidRDefault="00CC2D9F" w:rsidP="00CC2D9F">
      <w:pPr>
        <w:numPr>
          <w:ilvl w:val="0"/>
          <w:numId w:val="10"/>
        </w:numPr>
        <w:tabs>
          <w:tab w:val="left" w:pos="426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eastAsia="ko-KR"/>
        </w:rPr>
        <w:t>20</w:t>
      </w:r>
      <w:r w:rsidRPr="0001239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жасар пациенттен анамнез жинағаннан кейін сіз оның жатыр қосалқыларының жедел қабынуына күдіктенесіз. Осы ситуациядағы сіздің тақтикаңыз: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1239B">
        <w:rPr>
          <w:rFonts w:ascii="Times New Roman" w:hAnsi="Times New Roman" w:cs="Times New Roman"/>
          <w:sz w:val="24"/>
          <w:szCs w:val="24"/>
          <w:lang w:eastAsia="ko-KR"/>
        </w:rPr>
        <w:t xml:space="preserve"> +</w:t>
      </w:r>
      <w:r w:rsidRPr="0001239B">
        <w:rPr>
          <w:rFonts w:ascii="Times New Roman" w:hAnsi="Times New Roman" w:cs="Times New Roman"/>
          <w:sz w:val="24"/>
          <w:szCs w:val="24"/>
          <w:lang w:val="kk-KZ" w:eastAsia="ko-KR"/>
        </w:rPr>
        <w:t>уретра және цервикал каналынан жағынды алу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1239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 w:eastAsia="ko-KR"/>
        </w:rPr>
        <w:t>Цитологиялық зерттеуге жағынды алу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1239B">
        <w:rPr>
          <w:rFonts w:ascii="Times New Roman" w:hAnsi="Times New Roman" w:cs="Times New Roman"/>
          <w:sz w:val="24"/>
          <w:szCs w:val="24"/>
          <w:lang w:val="kk-KZ" w:eastAsia="ko-KR"/>
        </w:rPr>
        <w:lastRenderedPageBreak/>
        <w:t>УДЗ жүргізу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1239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 w:eastAsia="ko-KR"/>
        </w:rPr>
        <w:t>Антибактериалді терапия жүргізу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1239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Лапароскопия жүргізу</w:t>
      </w:r>
    </w:p>
    <w:p w:rsidR="00CC2D9F" w:rsidRPr="0001239B" w:rsidRDefault="00CC2D9F" w:rsidP="00CC2D9F">
      <w:pPr>
        <w:pStyle w:val="ae"/>
        <w:tabs>
          <w:tab w:val="left" w:pos="5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C2D9F" w:rsidRPr="0001239B" w:rsidRDefault="00CC2D9F" w:rsidP="00CC2D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Қыз балада қабынудың қандай түрі жиі кезедеседі: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+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Сыртқы жыныс мүшелерінің қабынуы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Ішкі жыныс мүшелерінің қабынуы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Жатыр ісіктері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Жыныс мүшелерінің ақаулары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Аналық без ісіктері</w:t>
      </w:r>
    </w:p>
    <w:p w:rsidR="00CC2D9F" w:rsidRPr="0001239B" w:rsidRDefault="00CC2D9F" w:rsidP="00CC2D9F">
      <w:pPr>
        <w:pStyle w:val="ae"/>
        <w:tabs>
          <w:tab w:val="left" w:pos="5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pStyle w:val="ae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Адам папиллома вирусына қарсы вакцинацияны неше жастан жүргізу керек: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8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+10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12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14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CC2D9F" w:rsidRPr="0001239B" w:rsidRDefault="00CC2D9F" w:rsidP="00CC2D9F">
      <w:pPr>
        <w:pStyle w:val="ae"/>
        <w:tabs>
          <w:tab w:val="left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D9F" w:rsidRPr="0001239B" w:rsidRDefault="00CC2D9F" w:rsidP="00CC2D9F">
      <w:pPr>
        <w:pStyle w:val="ae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Науқасты гинекологиялық зерттегенде сіз сол жақ қосалқысында тубоовариалді түзіліс байқадыңыз. Сіздің тактикаңыз: 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Қабынуға қарсы ем тағайындау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Жабысқақ процесті жұмсартатын ем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Физиоем тағайындау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+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Қалалық клиникалық аурухананың гинекологиялық бөлімшесіне науқасты жолдау</w:t>
      </w:r>
    </w:p>
    <w:p w:rsidR="00CC2D9F" w:rsidRPr="0001239B" w:rsidRDefault="00CC2D9F" w:rsidP="00CC2D9F">
      <w:pPr>
        <w:pStyle w:val="ae"/>
        <w:numPr>
          <w:ilvl w:val="1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УДЗ бақылауымен түзілістің іріңін шығару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9F" w:rsidRPr="0001239B" w:rsidRDefault="00CC2D9F" w:rsidP="00CC2D9F">
      <w:pPr>
        <w:spacing w:after="0"/>
      </w:pPr>
    </w:p>
    <w:p w:rsidR="00CC2D9F" w:rsidRPr="0001239B" w:rsidRDefault="00CC2D9F" w:rsidP="00CC2D9F">
      <w:pPr>
        <w:spacing w:after="0"/>
      </w:pPr>
    </w:p>
    <w:p w:rsidR="00CC2D9F" w:rsidRPr="0001239B" w:rsidRDefault="00CC2D9F" w:rsidP="00CC2D9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2D9F" w:rsidRPr="0001239B" w:rsidSect="00AA58E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FD" w:rsidRDefault="00B230FD" w:rsidP="00D20747">
      <w:pPr>
        <w:spacing w:after="0" w:line="240" w:lineRule="auto"/>
      </w:pPr>
      <w:r>
        <w:separator/>
      </w:r>
    </w:p>
  </w:endnote>
  <w:endnote w:type="continuationSeparator" w:id="1">
    <w:p w:rsidR="00B230FD" w:rsidRDefault="00B230FD" w:rsidP="00D2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EF" w:rsidRDefault="00AA58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FD" w:rsidRDefault="00B230FD" w:rsidP="00D20747">
      <w:pPr>
        <w:spacing w:after="0" w:line="240" w:lineRule="auto"/>
      </w:pPr>
      <w:r>
        <w:separator/>
      </w:r>
    </w:p>
  </w:footnote>
  <w:footnote w:type="continuationSeparator" w:id="1">
    <w:p w:rsidR="00B230FD" w:rsidRDefault="00B230FD" w:rsidP="00D2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EF" w:rsidRDefault="00AA58EF">
    <w:pPr>
      <w:pStyle w:val="a5"/>
    </w:pPr>
  </w:p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AA58EF" w:rsidRPr="00A00EC8" w:rsidTr="00AA58EF">
      <w:trPr>
        <w:cantSplit/>
        <w:trHeight w:val="68"/>
      </w:trPr>
      <w:tc>
        <w:tcPr>
          <w:tcW w:w="3973" w:type="dxa"/>
          <w:vAlign w:val="center"/>
        </w:tcPr>
        <w:p w:rsidR="00AA58EF" w:rsidRPr="00A00EC8" w:rsidRDefault="00AA58EF" w:rsidP="00AA58EF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AA58EF" w:rsidRPr="00A00EC8" w:rsidRDefault="00AA58EF" w:rsidP="00AA58EF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AA58EF" w:rsidRPr="00A00EC8" w:rsidRDefault="00AA58EF" w:rsidP="00AA58E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AA58EF" w:rsidRPr="00A00EC8" w:rsidTr="00AA58EF">
      <w:trPr>
        <w:cantSplit/>
        <w:trHeight w:val="851"/>
      </w:trPr>
      <w:tc>
        <w:tcPr>
          <w:tcW w:w="3973" w:type="dxa"/>
          <w:vAlign w:val="center"/>
        </w:tcPr>
        <w:p w:rsidR="00AA58EF" w:rsidRPr="00A00EC8" w:rsidRDefault="00AA58EF" w:rsidP="00AA58E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A58EF" w:rsidRPr="00A00EC8" w:rsidRDefault="00AA58EF" w:rsidP="00AA58E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AA58EF" w:rsidRPr="00A00EC8" w:rsidRDefault="00AA58EF" w:rsidP="00AA58EF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AA58EF" w:rsidRPr="00A00EC8" w:rsidRDefault="00AA58EF" w:rsidP="00AA58E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AA58EF" w:rsidRPr="00A00EC8" w:rsidTr="00AA58EF">
      <w:trPr>
        <w:cantSplit/>
        <w:trHeight w:val="297"/>
      </w:trPr>
      <w:tc>
        <w:tcPr>
          <w:tcW w:w="9751" w:type="dxa"/>
          <w:gridSpan w:val="3"/>
          <w:vAlign w:val="center"/>
        </w:tcPr>
        <w:p w:rsidR="00AA58EF" w:rsidRPr="003701EC" w:rsidRDefault="00AA58EF" w:rsidP="00AA58E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AA58EF" w:rsidRPr="00A00EC8" w:rsidTr="00AA58EF">
      <w:trPr>
        <w:cantSplit/>
        <w:trHeight w:val="275"/>
      </w:trPr>
      <w:tc>
        <w:tcPr>
          <w:tcW w:w="9751" w:type="dxa"/>
          <w:gridSpan w:val="3"/>
          <w:vAlign w:val="center"/>
        </w:tcPr>
        <w:p w:rsidR="00AA58EF" w:rsidRDefault="00AA58EF" w:rsidP="00AA58E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УМК</w:t>
          </w:r>
        </w:p>
      </w:tc>
    </w:tr>
  </w:tbl>
  <w:p w:rsidR="00AA58EF" w:rsidRDefault="00AA58EF">
    <w:pPr>
      <w:pStyle w:val="a5"/>
    </w:pPr>
  </w:p>
  <w:p w:rsidR="00AA58EF" w:rsidRDefault="00AA58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33A"/>
    <w:multiLevelType w:val="hybridMultilevel"/>
    <w:tmpl w:val="43FA1F5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43705"/>
    <w:multiLevelType w:val="hybridMultilevel"/>
    <w:tmpl w:val="68BEB76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B6540"/>
    <w:multiLevelType w:val="hybridMultilevel"/>
    <w:tmpl w:val="1E26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15554"/>
    <w:multiLevelType w:val="hybridMultilevel"/>
    <w:tmpl w:val="63B6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AD21AF"/>
    <w:multiLevelType w:val="hybridMultilevel"/>
    <w:tmpl w:val="D76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E2F3E"/>
    <w:multiLevelType w:val="hybridMultilevel"/>
    <w:tmpl w:val="68BEB76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7666F"/>
    <w:multiLevelType w:val="hybridMultilevel"/>
    <w:tmpl w:val="7C509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E086A"/>
    <w:multiLevelType w:val="hybridMultilevel"/>
    <w:tmpl w:val="43FA1F5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74487"/>
    <w:multiLevelType w:val="hybridMultilevel"/>
    <w:tmpl w:val="43FA1F5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56A2F"/>
    <w:multiLevelType w:val="hybridMultilevel"/>
    <w:tmpl w:val="DC2E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884"/>
    <w:rsid w:val="000905D9"/>
    <w:rsid w:val="00386FEA"/>
    <w:rsid w:val="00395A3B"/>
    <w:rsid w:val="00483884"/>
    <w:rsid w:val="008A1E49"/>
    <w:rsid w:val="008A453B"/>
    <w:rsid w:val="008C3F37"/>
    <w:rsid w:val="009077EA"/>
    <w:rsid w:val="00AA58EF"/>
    <w:rsid w:val="00AD4C2C"/>
    <w:rsid w:val="00B230FD"/>
    <w:rsid w:val="00CC2D9F"/>
    <w:rsid w:val="00D20747"/>
    <w:rsid w:val="00E76648"/>
    <w:rsid w:val="00F1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7"/>
  </w:style>
  <w:style w:type="paragraph" w:styleId="1">
    <w:name w:val="heading 1"/>
    <w:basedOn w:val="a"/>
    <w:next w:val="a"/>
    <w:link w:val="10"/>
    <w:qFormat/>
    <w:rsid w:val="00483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3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838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8388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4838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838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3884"/>
    <w:pPr>
      <w:keepNext/>
      <w:spacing w:after="0" w:line="240" w:lineRule="auto"/>
      <w:ind w:left="708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8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83884"/>
    <w:pPr>
      <w:keepNext/>
      <w:spacing w:after="0" w:line="240" w:lineRule="auto"/>
      <w:ind w:left="18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83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8388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83884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50">
    <w:name w:val="Заголовок 5 Знак"/>
    <w:basedOn w:val="a0"/>
    <w:link w:val="5"/>
    <w:semiHidden/>
    <w:rsid w:val="0048388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8388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3884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80">
    <w:name w:val="Заголовок 8 Знак"/>
    <w:basedOn w:val="a0"/>
    <w:link w:val="8"/>
    <w:uiPriority w:val="9"/>
    <w:semiHidden/>
    <w:rsid w:val="004838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8388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483884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83884"/>
    <w:rPr>
      <w:rFonts w:ascii="KZ Times New Roman" w:eastAsia="Times New Roman" w:hAnsi="KZ Times New Roman" w:cs="Times New Roman"/>
      <w:sz w:val="28"/>
      <w:szCs w:val="24"/>
    </w:rPr>
  </w:style>
  <w:style w:type="paragraph" w:styleId="a5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6"/>
    <w:uiPriority w:val="99"/>
    <w:unhideWhenUsed/>
    <w:rsid w:val="0048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5"/>
    <w:uiPriority w:val="99"/>
    <w:rsid w:val="00483884"/>
  </w:style>
  <w:style w:type="paragraph" w:styleId="a7">
    <w:name w:val="footer"/>
    <w:basedOn w:val="a"/>
    <w:link w:val="a8"/>
    <w:uiPriority w:val="99"/>
    <w:unhideWhenUsed/>
    <w:rsid w:val="0048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884"/>
  </w:style>
  <w:style w:type="paragraph" w:styleId="a9">
    <w:name w:val="Balloon Text"/>
    <w:basedOn w:val="a"/>
    <w:link w:val="aa"/>
    <w:uiPriority w:val="99"/>
    <w:semiHidden/>
    <w:unhideWhenUsed/>
    <w:rsid w:val="0048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884"/>
    <w:rPr>
      <w:rFonts w:ascii="Tahoma" w:hAnsi="Tahoma" w:cs="Tahoma"/>
      <w:sz w:val="16"/>
      <w:szCs w:val="16"/>
    </w:rPr>
  </w:style>
  <w:style w:type="paragraph" w:styleId="ab">
    <w:name w:val="caption"/>
    <w:basedOn w:val="a"/>
    <w:qFormat/>
    <w:rsid w:val="00483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483884"/>
    <w:pPr>
      <w:widowControl w:val="0"/>
      <w:spacing w:after="0" w:line="240" w:lineRule="auto"/>
      <w:ind w:left="40" w:firstLine="720"/>
    </w:pPr>
    <w:rPr>
      <w:rFonts w:ascii="Arial" w:eastAsia="Times New Roman" w:hAnsi="Arial" w:cs="Times New Roman"/>
      <w:sz w:val="24"/>
      <w:szCs w:val="20"/>
    </w:rPr>
  </w:style>
  <w:style w:type="paragraph" w:styleId="ac">
    <w:name w:val="Body Text Indent"/>
    <w:basedOn w:val="a"/>
    <w:link w:val="ad"/>
    <w:unhideWhenUsed/>
    <w:rsid w:val="004838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83884"/>
  </w:style>
  <w:style w:type="paragraph" w:styleId="ae">
    <w:name w:val="List Paragraph"/>
    <w:basedOn w:val="a"/>
    <w:uiPriority w:val="34"/>
    <w:qFormat/>
    <w:rsid w:val="00483884"/>
    <w:pPr>
      <w:ind w:left="720"/>
      <w:contextualSpacing/>
    </w:pPr>
  </w:style>
  <w:style w:type="table" w:styleId="af">
    <w:name w:val="Table Grid"/>
    <w:basedOn w:val="a1"/>
    <w:uiPriority w:val="59"/>
    <w:rsid w:val="00483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83884"/>
  </w:style>
  <w:style w:type="character" w:customStyle="1" w:styleId="apple-converted-space">
    <w:name w:val="apple-converted-space"/>
    <w:basedOn w:val="a0"/>
    <w:rsid w:val="00483884"/>
  </w:style>
  <w:style w:type="paragraph" w:styleId="HTML">
    <w:name w:val="HTML Preformatted"/>
    <w:basedOn w:val="a"/>
    <w:link w:val="HTML0"/>
    <w:uiPriority w:val="99"/>
    <w:unhideWhenUsed/>
    <w:rsid w:val="00483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3884"/>
    <w:rPr>
      <w:rFonts w:ascii="Courier New" w:eastAsia="Times New Roman" w:hAnsi="Courier New" w:cs="Courier New"/>
      <w:sz w:val="20"/>
      <w:szCs w:val="20"/>
    </w:rPr>
  </w:style>
  <w:style w:type="paragraph" w:customStyle="1" w:styleId="select">
    <w:name w:val="select"/>
    <w:basedOn w:val="a"/>
    <w:rsid w:val="0048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nhideWhenUsed/>
    <w:rsid w:val="0048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4838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884"/>
  </w:style>
  <w:style w:type="paragraph" w:styleId="31">
    <w:name w:val="Body Text Indent 3"/>
    <w:basedOn w:val="a"/>
    <w:link w:val="32"/>
    <w:semiHidden/>
    <w:unhideWhenUsed/>
    <w:rsid w:val="004838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83884"/>
    <w:rPr>
      <w:sz w:val="16"/>
      <w:szCs w:val="16"/>
    </w:rPr>
  </w:style>
  <w:style w:type="character" w:styleId="af1">
    <w:name w:val="Hyperlink"/>
    <w:basedOn w:val="a0"/>
    <w:unhideWhenUsed/>
    <w:rsid w:val="00483884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483884"/>
    <w:rPr>
      <w:color w:val="808080"/>
    </w:rPr>
  </w:style>
  <w:style w:type="character" w:styleId="af3">
    <w:name w:val="Strong"/>
    <w:basedOn w:val="a0"/>
    <w:uiPriority w:val="22"/>
    <w:qFormat/>
    <w:rsid w:val="00483884"/>
    <w:rPr>
      <w:b/>
      <w:bCs/>
    </w:rPr>
  </w:style>
  <w:style w:type="paragraph" w:styleId="af4">
    <w:name w:val="Title"/>
    <w:basedOn w:val="a"/>
    <w:link w:val="af5"/>
    <w:qFormat/>
    <w:rsid w:val="00483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483884"/>
    <w:rPr>
      <w:rFonts w:ascii="Times New Roman" w:eastAsia="Times New Roman" w:hAnsi="Times New Roman" w:cs="Times New Roman"/>
      <w:b/>
      <w:sz w:val="28"/>
      <w:szCs w:val="20"/>
    </w:rPr>
  </w:style>
  <w:style w:type="paragraph" w:styleId="af6">
    <w:name w:val="List"/>
    <w:basedOn w:val="a"/>
    <w:semiHidden/>
    <w:unhideWhenUsed/>
    <w:rsid w:val="0048388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semiHidden/>
    <w:unhideWhenUsed/>
    <w:rsid w:val="00483884"/>
    <w:pPr>
      <w:spacing w:after="0" w:line="220" w:lineRule="exact"/>
      <w:ind w:left="794" w:hanging="284"/>
      <w:jc w:val="both"/>
    </w:pPr>
    <w:rPr>
      <w:rFonts w:ascii="Times New Roman" w:eastAsia="Times New Roman" w:hAnsi="Times New Roman" w:cs="Times New Roman"/>
      <w:szCs w:val="20"/>
    </w:rPr>
  </w:style>
  <w:style w:type="paragraph" w:styleId="33">
    <w:name w:val="Body Text 3"/>
    <w:basedOn w:val="a"/>
    <w:link w:val="34"/>
    <w:semiHidden/>
    <w:unhideWhenUsed/>
    <w:rsid w:val="004838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48388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48388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48388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 Знак Знак Знак"/>
    <w:basedOn w:val="a"/>
    <w:autoRedefine/>
    <w:rsid w:val="0048388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2">
    <w:name w:val="Обычный1"/>
    <w:rsid w:val="00483884"/>
    <w:pPr>
      <w:widowControl w:val="0"/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paragraph" w:customStyle="1" w:styleId="checklist">
    <w:name w:val="checklist"/>
    <w:basedOn w:val="af6"/>
    <w:rsid w:val="00483884"/>
    <w:pPr>
      <w:ind w:left="3" w:hanging="3"/>
    </w:pPr>
    <w:rPr>
      <w:rFonts w:ascii="Arial" w:hAnsi="Arial"/>
      <w:sz w:val="20"/>
      <w:szCs w:val="20"/>
      <w:lang w:val="fr-FR" w:eastAsia="en-US"/>
    </w:rPr>
  </w:style>
  <w:style w:type="paragraph" w:customStyle="1" w:styleId="13">
    <w:name w:val="Знак1"/>
    <w:basedOn w:val="a"/>
    <w:autoRedefine/>
    <w:rsid w:val="0048388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4">
    <w:name w:val="Знак1 Знак Знак Знак Знак Знак"/>
    <w:basedOn w:val="a"/>
    <w:autoRedefine/>
    <w:rsid w:val="0048388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5">
    <w:name w:val="Знак1 Знак Знак Знак Знак Знак Знак"/>
    <w:basedOn w:val="a"/>
    <w:autoRedefine/>
    <w:rsid w:val="0048388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16">
    <w:name w:val="Верхний колонтитул Знак1"/>
    <w:aliases w:val="HEADERr Знак1,HEADERr1 Знак1,HEADERr2 Знак1,HEADERr3 Знак1,HEADERr11 Знак1,HEADERr21 Знак1,HEADERr4 Знак1,HEADERr12 Знак1,HEADERr22 Знак1,HEADERr5 Знак1,HEADERr13 Знак1,HEADERr23 Знак1,HEADERr6 Знак1,HEADERr14 Знак1"/>
    <w:basedOn w:val="a0"/>
    <w:uiPriority w:val="99"/>
    <w:semiHidden/>
    <w:rsid w:val="00CC2D9F"/>
    <w:rPr>
      <w:rFonts w:eastAsiaTheme="minorEastAsia"/>
      <w:lang w:val="ru-RU" w:eastAsia="ru-RU"/>
    </w:rPr>
  </w:style>
  <w:style w:type="character" w:customStyle="1" w:styleId="310">
    <w:name w:val="Основной текст 3 Знак1"/>
    <w:basedOn w:val="a0"/>
    <w:uiPriority w:val="99"/>
    <w:semiHidden/>
    <w:rsid w:val="00CC2D9F"/>
    <w:rPr>
      <w:rFonts w:eastAsiaTheme="minorEastAsi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Lira</cp:lastModifiedBy>
  <cp:revision>4</cp:revision>
  <dcterms:created xsi:type="dcterms:W3CDTF">2012-04-03T04:46:00Z</dcterms:created>
  <dcterms:modified xsi:type="dcterms:W3CDTF">2012-04-03T07:00:00Z</dcterms:modified>
</cp:coreProperties>
</file>