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r w:rsidRPr="0001239B">
        <w:rPr>
          <w:rFonts w:ascii="Times New Roman" w:eastAsia="Times New Roman" w:hAnsi="Times New Roman" w:cs="Times New Roman"/>
          <w:b/>
          <w:sz w:val="24"/>
          <w:szCs w:val="24"/>
        </w:rPr>
        <w:t xml:space="preserve">                                                         </w:t>
      </w:r>
      <w:r w:rsidR="002A16D5" w:rsidRPr="002A16D5">
        <w:rPr>
          <w:rFonts w:ascii="Times New Roman" w:eastAsia="Times New Roman" w:hAnsi="Times New Roman" w:cs="Times New Roman"/>
          <w:b/>
          <w:sz w:val="24"/>
          <w:szCs w:val="24"/>
        </w:rPr>
        <w:t>1</w:t>
      </w:r>
      <w:r w:rsidR="002A16D5">
        <w:rPr>
          <w:rFonts w:ascii="Times New Roman" w:eastAsia="Times New Roman" w:hAnsi="Times New Roman" w:cs="Times New Roman"/>
          <w:b/>
          <w:sz w:val="24"/>
          <w:szCs w:val="24"/>
          <w:lang w:val="kk-KZ"/>
        </w:rPr>
        <w:t>.</w:t>
      </w:r>
      <w:r w:rsidR="002A16D5" w:rsidRPr="002A16D5">
        <w:rPr>
          <w:rFonts w:ascii="Times New Roman" w:eastAsia="Times New Roman" w:hAnsi="Times New Roman" w:cs="Times New Roman"/>
          <w:b/>
          <w:sz w:val="24"/>
          <w:szCs w:val="24"/>
        </w:rPr>
        <w:t>2</w:t>
      </w:r>
      <w:r w:rsidR="002A16D5">
        <w:rPr>
          <w:rFonts w:ascii="Times New Roman" w:eastAsia="Times New Roman" w:hAnsi="Times New Roman" w:cs="Times New Roman"/>
          <w:b/>
          <w:sz w:val="24"/>
          <w:szCs w:val="24"/>
          <w:lang w:val="kk-KZ"/>
        </w:rPr>
        <w:t xml:space="preserve">. </w:t>
      </w:r>
      <w:r w:rsidRPr="0001239B">
        <w:rPr>
          <w:rFonts w:ascii="Times New Roman" w:eastAsia="Times New Roman" w:hAnsi="Times New Roman" w:cs="Times New Roman"/>
          <w:b/>
          <w:sz w:val="24"/>
          <w:szCs w:val="24"/>
        </w:rPr>
        <w:t xml:space="preserve"> СИЛЛАБУС</w:t>
      </w: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A16D5" w:rsidRPr="002A16D5" w:rsidRDefault="002D09CC" w:rsidP="002A16D5">
      <w:pPr>
        <w:spacing w:after="0" w:line="240" w:lineRule="auto"/>
        <w:jc w:val="both"/>
        <w:rPr>
          <w:rFonts w:ascii="Times New Roman" w:hAnsi="Times New Roman" w:cs="Times New Roman"/>
          <w:sz w:val="24"/>
          <w:szCs w:val="24"/>
          <w:lang w:val="kk-KZ"/>
        </w:rPr>
      </w:pPr>
      <w:r w:rsidRPr="002A16D5">
        <w:rPr>
          <w:rFonts w:ascii="Times New Roman" w:hAnsi="Times New Roman" w:cs="Times New Roman"/>
          <w:b/>
          <w:sz w:val="24"/>
          <w:szCs w:val="24"/>
          <w:lang w:val="kk-KZ"/>
        </w:rPr>
        <w:t>Жалпы мәліметтер:</w:t>
      </w:r>
      <w:r w:rsidRPr="002A16D5">
        <w:rPr>
          <w:rFonts w:ascii="Times New Roman" w:hAnsi="Times New Roman" w:cs="Times New Roman"/>
          <w:b/>
          <w:sz w:val="24"/>
          <w:szCs w:val="24"/>
          <w:lang w:val="kk-KZ"/>
        </w:rPr>
        <w:tab/>
      </w:r>
      <w:r w:rsidR="002A16D5">
        <w:rPr>
          <w:rFonts w:ascii="Times New Roman" w:hAnsi="Times New Roman" w:cs="Times New Roman"/>
          <w:b/>
          <w:sz w:val="24"/>
          <w:szCs w:val="24"/>
          <w:lang w:val="kk-KZ"/>
        </w:rPr>
        <w:tab/>
      </w:r>
      <w:r w:rsidR="002A16D5">
        <w:rPr>
          <w:rFonts w:ascii="Times New Roman" w:hAnsi="Times New Roman" w:cs="Times New Roman"/>
          <w:b/>
          <w:sz w:val="24"/>
          <w:szCs w:val="24"/>
          <w:lang w:val="kk-KZ"/>
        </w:rPr>
        <w:tab/>
      </w:r>
      <w:r w:rsidR="002A16D5" w:rsidRPr="002A16D5">
        <w:rPr>
          <w:rFonts w:ascii="Times New Roman" w:hAnsi="Times New Roman" w:cs="Times New Roman"/>
          <w:sz w:val="24"/>
          <w:szCs w:val="24"/>
          <w:lang w:val="kk-KZ"/>
        </w:rPr>
        <w:t xml:space="preserve">С.Ж. Асфендияров атындағы  </w:t>
      </w:r>
      <w:r w:rsidRPr="002A16D5">
        <w:rPr>
          <w:rFonts w:ascii="Times New Roman" w:hAnsi="Times New Roman" w:cs="Times New Roman"/>
          <w:b/>
          <w:sz w:val="24"/>
          <w:szCs w:val="24"/>
          <w:lang w:val="kk-KZ"/>
        </w:rPr>
        <w:tab/>
      </w:r>
      <w:r w:rsidRPr="002A16D5">
        <w:rPr>
          <w:rFonts w:ascii="Times New Roman" w:hAnsi="Times New Roman" w:cs="Times New Roman"/>
          <w:b/>
          <w:sz w:val="24"/>
          <w:szCs w:val="24"/>
          <w:lang w:val="kk-KZ"/>
        </w:rPr>
        <w:tab/>
      </w:r>
    </w:p>
    <w:p w:rsidR="002A16D5" w:rsidRPr="00BB72BD" w:rsidRDefault="002D09CC" w:rsidP="002A16D5">
      <w:pPr>
        <w:spacing w:after="0" w:line="240" w:lineRule="auto"/>
        <w:ind w:firstLine="720"/>
        <w:jc w:val="both"/>
        <w:rPr>
          <w:rFonts w:ascii="Times New Roman" w:hAnsi="Times New Roman" w:cs="Times New Roman"/>
          <w:sz w:val="24"/>
          <w:szCs w:val="24"/>
          <w:lang w:val="kk-KZ"/>
        </w:rPr>
      </w:pPr>
      <w:r w:rsidRPr="002A16D5">
        <w:rPr>
          <w:rFonts w:ascii="Times New Roman" w:hAnsi="Times New Roman" w:cs="Times New Roman"/>
          <w:b/>
          <w:sz w:val="24"/>
          <w:szCs w:val="24"/>
        </w:rPr>
        <w:t>ЖОМ аты</w:t>
      </w:r>
      <w:r w:rsidRPr="002A16D5">
        <w:rPr>
          <w:rFonts w:ascii="Times New Roman" w:hAnsi="Times New Roman" w:cs="Times New Roman"/>
          <w:sz w:val="24"/>
          <w:szCs w:val="24"/>
        </w:rPr>
        <w:tab/>
      </w:r>
      <w:r w:rsidR="002A16D5">
        <w:rPr>
          <w:rFonts w:ascii="Times New Roman" w:hAnsi="Times New Roman" w:cs="Times New Roman"/>
          <w:sz w:val="24"/>
          <w:szCs w:val="24"/>
          <w:lang w:val="kk-KZ"/>
        </w:rPr>
        <w:tab/>
      </w:r>
      <w:r w:rsidR="002A16D5">
        <w:rPr>
          <w:rFonts w:ascii="Times New Roman" w:hAnsi="Times New Roman" w:cs="Times New Roman"/>
          <w:sz w:val="24"/>
          <w:szCs w:val="24"/>
          <w:lang w:val="kk-KZ"/>
        </w:rPr>
        <w:tab/>
      </w:r>
      <w:r w:rsidR="002A16D5">
        <w:rPr>
          <w:rFonts w:ascii="Times New Roman" w:hAnsi="Times New Roman" w:cs="Times New Roman"/>
          <w:sz w:val="24"/>
          <w:szCs w:val="24"/>
          <w:lang w:val="kk-KZ"/>
        </w:rPr>
        <w:tab/>
      </w:r>
      <w:r w:rsidR="002A16D5" w:rsidRPr="00BB72BD">
        <w:rPr>
          <w:rFonts w:ascii="Times New Roman" w:hAnsi="Times New Roman" w:cs="Times New Roman"/>
          <w:sz w:val="24"/>
          <w:szCs w:val="24"/>
          <w:lang w:val="kk-KZ"/>
        </w:rPr>
        <w:t xml:space="preserve">Қазақ мемлекеттік медициналық университеті </w:t>
      </w:r>
    </w:p>
    <w:p w:rsidR="002D09CC" w:rsidRPr="002A16D5" w:rsidRDefault="002D09CC" w:rsidP="002A16D5">
      <w:pPr>
        <w:spacing w:after="0" w:line="240" w:lineRule="auto"/>
        <w:jc w:val="both"/>
        <w:rPr>
          <w:rFonts w:ascii="Times New Roman" w:hAnsi="Times New Roman" w:cs="Times New Roman"/>
          <w:sz w:val="24"/>
          <w:szCs w:val="24"/>
          <w:lang w:val="kk-KZ"/>
        </w:rPr>
      </w:pPr>
      <w:r w:rsidRPr="002A16D5">
        <w:rPr>
          <w:rFonts w:ascii="Times New Roman" w:hAnsi="Times New Roman" w:cs="Times New Roman"/>
          <w:sz w:val="24"/>
          <w:szCs w:val="24"/>
        </w:rPr>
        <w:tab/>
      </w:r>
      <w:r w:rsidRPr="002A16D5">
        <w:rPr>
          <w:rFonts w:ascii="Times New Roman" w:hAnsi="Times New Roman" w:cs="Times New Roman"/>
          <w:sz w:val="24"/>
          <w:szCs w:val="24"/>
        </w:rPr>
        <w:tab/>
      </w:r>
      <w:r w:rsidRPr="002A16D5">
        <w:rPr>
          <w:rFonts w:ascii="Times New Roman" w:hAnsi="Times New Roman" w:cs="Times New Roman"/>
          <w:sz w:val="24"/>
          <w:szCs w:val="24"/>
        </w:rPr>
        <w:tab/>
      </w:r>
      <w:r w:rsidRPr="002A16D5">
        <w:rPr>
          <w:rFonts w:ascii="Times New Roman" w:hAnsi="Times New Roman" w:cs="Times New Roman"/>
          <w:sz w:val="24"/>
          <w:szCs w:val="24"/>
          <w:lang w:val="kk-KZ"/>
        </w:rPr>
        <w:t xml:space="preserve"> </w:t>
      </w:r>
    </w:p>
    <w:p w:rsidR="002D09CC" w:rsidRPr="00BB72BD" w:rsidRDefault="002D09CC" w:rsidP="002A16D5">
      <w:pPr>
        <w:pStyle w:val="a7"/>
        <w:spacing w:after="0" w:line="240" w:lineRule="auto"/>
        <w:ind w:left="0" w:firstLine="720"/>
        <w:jc w:val="both"/>
        <w:rPr>
          <w:rFonts w:ascii="Times New Roman" w:hAnsi="Times New Roman" w:cs="Times New Roman"/>
          <w:sz w:val="24"/>
          <w:szCs w:val="24"/>
          <w:lang w:val="kk-KZ"/>
        </w:rPr>
      </w:pPr>
      <w:r w:rsidRPr="002A16D5">
        <w:rPr>
          <w:rFonts w:ascii="Times New Roman" w:hAnsi="Times New Roman" w:cs="Times New Roman"/>
          <w:b/>
          <w:sz w:val="24"/>
          <w:szCs w:val="24"/>
          <w:lang w:val="kk-KZ"/>
        </w:rPr>
        <w:t xml:space="preserve">Кафедра </w:t>
      </w:r>
      <w:r w:rsidRPr="002A16D5">
        <w:rPr>
          <w:rFonts w:ascii="Times New Roman" w:hAnsi="Times New Roman" w:cs="Times New Roman"/>
          <w:b/>
          <w:sz w:val="24"/>
          <w:szCs w:val="24"/>
          <w:lang w:val="kk-KZ"/>
        </w:rPr>
        <w:tab/>
      </w:r>
      <w:r w:rsidRPr="002A16D5">
        <w:rPr>
          <w:rFonts w:ascii="Times New Roman" w:hAnsi="Times New Roman" w:cs="Times New Roman"/>
          <w:sz w:val="24"/>
          <w:szCs w:val="24"/>
          <w:lang w:val="kk-KZ"/>
        </w:rPr>
        <w:tab/>
      </w:r>
      <w:r w:rsidRPr="002A16D5">
        <w:rPr>
          <w:rFonts w:ascii="Times New Roman" w:hAnsi="Times New Roman" w:cs="Times New Roman"/>
          <w:sz w:val="24"/>
          <w:szCs w:val="24"/>
          <w:lang w:val="kk-KZ"/>
        </w:rPr>
        <w:tab/>
      </w:r>
      <w:r w:rsidR="00F171FB" w:rsidRPr="002A16D5">
        <w:rPr>
          <w:rFonts w:ascii="Times New Roman" w:hAnsi="Times New Roman" w:cs="Times New Roman"/>
          <w:sz w:val="24"/>
          <w:szCs w:val="24"/>
          <w:lang w:val="kk-KZ"/>
        </w:rPr>
        <w:tab/>
      </w:r>
      <w:r w:rsidRPr="002A16D5">
        <w:rPr>
          <w:rFonts w:ascii="Times New Roman" w:hAnsi="Times New Roman" w:cs="Times New Roman"/>
          <w:sz w:val="24"/>
          <w:szCs w:val="24"/>
          <w:lang w:val="kk-KZ"/>
        </w:rPr>
        <w:t>№2</w:t>
      </w:r>
      <w:r w:rsidRPr="00BB72BD">
        <w:rPr>
          <w:rFonts w:ascii="Times New Roman" w:hAnsi="Times New Roman" w:cs="Times New Roman"/>
          <w:sz w:val="24"/>
          <w:szCs w:val="24"/>
          <w:lang w:val="kk-KZ"/>
        </w:rPr>
        <w:t xml:space="preserve"> акушер</w:t>
      </w:r>
      <w:r w:rsidR="002A16D5">
        <w:rPr>
          <w:rFonts w:ascii="Times New Roman" w:hAnsi="Times New Roman" w:cs="Times New Roman"/>
          <w:sz w:val="24"/>
          <w:szCs w:val="24"/>
          <w:lang w:val="kk-KZ"/>
        </w:rPr>
        <w:t xml:space="preserve">лік іс </w:t>
      </w:r>
      <w:r w:rsidRPr="00BB72BD">
        <w:rPr>
          <w:rFonts w:ascii="Times New Roman" w:hAnsi="Times New Roman" w:cs="Times New Roman"/>
          <w:sz w:val="24"/>
          <w:szCs w:val="24"/>
          <w:lang w:val="kk-KZ"/>
        </w:rPr>
        <w:t xml:space="preserve">және гинекология </w:t>
      </w:r>
      <w:r w:rsidRPr="002A16D5">
        <w:rPr>
          <w:rFonts w:ascii="Times New Roman" w:hAnsi="Times New Roman" w:cs="Times New Roman"/>
          <w:sz w:val="24"/>
          <w:szCs w:val="24"/>
          <w:lang w:val="kk-KZ"/>
        </w:rPr>
        <w:t xml:space="preserve"> </w:t>
      </w:r>
    </w:p>
    <w:p w:rsidR="002A16D5" w:rsidRDefault="002D09CC" w:rsidP="002A16D5">
      <w:pPr>
        <w:spacing w:after="0" w:line="240" w:lineRule="auto"/>
        <w:ind w:left="4248" w:hanging="3528"/>
        <w:jc w:val="both"/>
        <w:rPr>
          <w:rFonts w:ascii="Times New Roman" w:hAnsi="Times New Roman" w:cs="Times New Roman"/>
          <w:sz w:val="24"/>
          <w:szCs w:val="24"/>
          <w:lang w:val="kk-KZ"/>
        </w:rPr>
      </w:pPr>
      <w:r w:rsidRPr="00F171FB">
        <w:rPr>
          <w:rFonts w:ascii="Times New Roman" w:hAnsi="Times New Roman" w:cs="Times New Roman"/>
          <w:b/>
          <w:sz w:val="24"/>
          <w:szCs w:val="24"/>
          <w:lang w:val="kk-KZ"/>
        </w:rPr>
        <w:t>Пән</w:t>
      </w:r>
      <w:r w:rsidR="00F171FB">
        <w:rPr>
          <w:rFonts w:ascii="Times New Roman" w:hAnsi="Times New Roman" w:cs="Times New Roman"/>
          <w:b/>
          <w:sz w:val="24"/>
          <w:szCs w:val="24"/>
          <w:lang w:val="kk-KZ"/>
        </w:rPr>
        <w:t>, пәннің коды</w:t>
      </w:r>
      <w:r w:rsidRPr="00BB72BD">
        <w:rPr>
          <w:rFonts w:ascii="Times New Roman" w:hAnsi="Times New Roman" w:cs="Times New Roman"/>
          <w:sz w:val="24"/>
          <w:szCs w:val="24"/>
          <w:lang w:val="kk-KZ"/>
        </w:rPr>
        <w:tab/>
        <w:t>акушер</w:t>
      </w:r>
      <w:r w:rsidR="002A16D5">
        <w:rPr>
          <w:rFonts w:ascii="Times New Roman" w:hAnsi="Times New Roman" w:cs="Times New Roman"/>
          <w:sz w:val="24"/>
          <w:szCs w:val="24"/>
          <w:lang w:val="kk-KZ"/>
        </w:rPr>
        <w:t xml:space="preserve">лік іс </w:t>
      </w:r>
      <w:r w:rsidRPr="00BB72BD">
        <w:rPr>
          <w:rFonts w:ascii="Times New Roman" w:hAnsi="Times New Roman" w:cs="Times New Roman"/>
          <w:sz w:val="24"/>
          <w:szCs w:val="24"/>
          <w:lang w:val="kk-KZ"/>
        </w:rPr>
        <w:t xml:space="preserve"> және гинекология  </w:t>
      </w:r>
    </w:p>
    <w:p w:rsidR="002A16D5" w:rsidRDefault="002D09CC" w:rsidP="002A16D5">
      <w:pPr>
        <w:spacing w:after="0" w:line="240" w:lineRule="auto"/>
        <w:ind w:left="4248"/>
        <w:jc w:val="both"/>
        <w:rPr>
          <w:rFonts w:ascii="Times New Roman" w:hAnsi="Times New Roman" w:cs="Times New Roman"/>
          <w:sz w:val="24"/>
          <w:szCs w:val="24"/>
          <w:lang w:val="kk-KZ"/>
        </w:rPr>
      </w:pPr>
      <w:r w:rsidRPr="00BB72BD">
        <w:rPr>
          <w:rFonts w:ascii="Times New Roman" w:hAnsi="Times New Roman" w:cs="Times New Roman"/>
          <w:sz w:val="24"/>
          <w:szCs w:val="24"/>
          <w:lang w:val="kk-KZ"/>
        </w:rPr>
        <w:t>(жалпы дәрігерлік тәжірибе</w:t>
      </w:r>
      <w:r w:rsidR="002A16D5">
        <w:rPr>
          <w:rFonts w:ascii="Times New Roman" w:hAnsi="Times New Roman" w:cs="Times New Roman"/>
          <w:sz w:val="24"/>
          <w:szCs w:val="24"/>
          <w:lang w:val="kk-KZ"/>
        </w:rPr>
        <w:t xml:space="preserve"> пәнінің блогы</w:t>
      </w:r>
      <w:r w:rsidRPr="00BB72BD">
        <w:rPr>
          <w:rFonts w:ascii="Times New Roman" w:hAnsi="Times New Roman" w:cs="Times New Roman"/>
          <w:sz w:val="24"/>
          <w:szCs w:val="24"/>
          <w:lang w:val="kk-KZ"/>
        </w:rPr>
        <w:t xml:space="preserve">, </w:t>
      </w:r>
    </w:p>
    <w:p w:rsidR="002D09CC" w:rsidRPr="00BB72BD" w:rsidRDefault="002D09CC" w:rsidP="002A16D5">
      <w:pPr>
        <w:spacing w:after="0" w:line="240" w:lineRule="auto"/>
        <w:ind w:left="4248"/>
        <w:jc w:val="both"/>
        <w:rPr>
          <w:rFonts w:ascii="Times New Roman" w:hAnsi="Times New Roman" w:cs="Times New Roman"/>
          <w:sz w:val="24"/>
          <w:szCs w:val="24"/>
          <w:lang w:val="kk-KZ"/>
        </w:rPr>
      </w:pPr>
      <w:r w:rsidRPr="00BB72BD">
        <w:rPr>
          <w:rFonts w:ascii="Times New Roman" w:hAnsi="Times New Roman" w:cs="Times New Roman"/>
          <w:sz w:val="24"/>
          <w:szCs w:val="24"/>
          <w:lang w:val="kk-KZ"/>
        </w:rPr>
        <w:t xml:space="preserve">код – </w:t>
      </w:r>
      <w:r w:rsidRPr="00BB72BD">
        <w:rPr>
          <w:rFonts w:ascii="Times New Roman" w:eastAsia="Times New Roman" w:hAnsi="Times New Roman" w:cs="Times New Roman"/>
          <w:sz w:val="24"/>
          <w:szCs w:val="24"/>
          <w:lang w:val="kk-KZ"/>
        </w:rPr>
        <w:t>OVP- 4305)</w:t>
      </w:r>
    </w:p>
    <w:p w:rsidR="002D09CC" w:rsidRPr="00BB72BD" w:rsidRDefault="002D09CC" w:rsidP="002A16D5">
      <w:pPr>
        <w:spacing w:after="0" w:line="240" w:lineRule="auto"/>
        <w:ind w:firstLine="720"/>
        <w:jc w:val="both"/>
        <w:rPr>
          <w:rFonts w:ascii="Times New Roman" w:hAnsi="Times New Roman" w:cs="Times New Roman"/>
          <w:sz w:val="24"/>
          <w:szCs w:val="24"/>
          <w:lang w:val="kk-KZ"/>
        </w:rPr>
      </w:pPr>
      <w:r w:rsidRPr="00F171FB">
        <w:rPr>
          <w:rFonts w:ascii="Times New Roman" w:hAnsi="Times New Roman" w:cs="Times New Roman"/>
          <w:b/>
          <w:sz w:val="24"/>
          <w:szCs w:val="24"/>
          <w:lang w:val="kk-KZ"/>
        </w:rPr>
        <w:t>Мамандық</w:t>
      </w:r>
      <w:r w:rsidRPr="00BB72BD">
        <w:rPr>
          <w:rFonts w:ascii="Times New Roman" w:hAnsi="Times New Roman" w:cs="Times New Roman"/>
          <w:sz w:val="24"/>
          <w:szCs w:val="24"/>
          <w:lang w:val="kk-KZ"/>
        </w:rPr>
        <w:tab/>
      </w:r>
      <w:r w:rsidRPr="00BB72BD">
        <w:rPr>
          <w:rFonts w:ascii="Times New Roman" w:hAnsi="Times New Roman" w:cs="Times New Roman"/>
          <w:sz w:val="24"/>
          <w:szCs w:val="24"/>
          <w:lang w:val="kk-KZ"/>
        </w:rPr>
        <w:tab/>
      </w:r>
      <w:r w:rsidRPr="00BB72BD">
        <w:rPr>
          <w:rFonts w:ascii="Times New Roman" w:hAnsi="Times New Roman" w:cs="Times New Roman"/>
          <w:sz w:val="24"/>
          <w:szCs w:val="24"/>
          <w:lang w:val="kk-KZ"/>
        </w:rPr>
        <w:tab/>
      </w:r>
      <w:r w:rsidR="00F171FB">
        <w:rPr>
          <w:rFonts w:ascii="Times New Roman" w:hAnsi="Times New Roman" w:cs="Times New Roman"/>
          <w:sz w:val="24"/>
          <w:szCs w:val="24"/>
          <w:lang w:val="kk-KZ"/>
        </w:rPr>
        <w:tab/>
      </w:r>
      <w:r w:rsidR="00D43304">
        <w:rPr>
          <w:rFonts w:ascii="Times New Roman" w:hAnsi="Times New Roman" w:cs="Times New Roman"/>
          <w:sz w:val="24"/>
          <w:szCs w:val="24"/>
          <w:lang w:val="kk-KZ"/>
        </w:rPr>
        <w:tab/>
        <w:t xml:space="preserve"> 051301- «Жалпы</w:t>
      </w:r>
      <w:r w:rsidRPr="00BB72BD">
        <w:rPr>
          <w:rFonts w:ascii="Times New Roman" w:hAnsi="Times New Roman" w:cs="Times New Roman"/>
          <w:sz w:val="24"/>
          <w:szCs w:val="24"/>
          <w:lang w:val="kk-KZ"/>
        </w:rPr>
        <w:t xml:space="preserve"> медицина»</w:t>
      </w:r>
    </w:p>
    <w:p w:rsidR="002D09CC" w:rsidRPr="008C2C7C" w:rsidRDefault="002D09CC" w:rsidP="002A16D5">
      <w:pPr>
        <w:spacing w:after="0" w:line="240" w:lineRule="auto"/>
        <w:ind w:firstLine="708"/>
        <w:jc w:val="both"/>
        <w:rPr>
          <w:rFonts w:ascii="Times New Roman" w:hAnsi="Times New Roman" w:cs="Times New Roman"/>
          <w:sz w:val="24"/>
          <w:szCs w:val="24"/>
          <w:lang w:val="kk-KZ"/>
        </w:rPr>
      </w:pPr>
      <w:r w:rsidRPr="00F171FB">
        <w:rPr>
          <w:rFonts w:ascii="Times New Roman" w:hAnsi="Times New Roman" w:cs="Times New Roman"/>
          <w:b/>
          <w:sz w:val="24"/>
          <w:szCs w:val="24"/>
          <w:lang w:val="kk-KZ"/>
        </w:rPr>
        <w:t>Оқу сабақтың жалпы көлемі</w:t>
      </w:r>
      <w:r w:rsidRPr="0001239B">
        <w:rPr>
          <w:rFonts w:ascii="Times New Roman" w:hAnsi="Times New Roman" w:cs="Times New Roman"/>
          <w:b/>
          <w:sz w:val="24"/>
          <w:szCs w:val="24"/>
          <w:lang w:val="kk-KZ"/>
        </w:rPr>
        <w:t xml:space="preserve"> </w:t>
      </w:r>
      <w:r w:rsidR="00F171FB">
        <w:rPr>
          <w:rFonts w:ascii="Times New Roman" w:hAnsi="Times New Roman" w:cs="Times New Roman"/>
          <w:b/>
          <w:sz w:val="24"/>
          <w:szCs w:val="24"/>
          <w:lang w:val="kk-KZ"/>
        </w:rPr>
        <w:t>\кредит</w:t>
      </w:r>
      <w:r w:rsidR="00A8532E">
        <w:rPr>
          <w:rFonts w:ascii="Times New Roman" w:hAnsi="Times New Roman" w:cs="Times New Roman"/>
          <w:b/>
          <w:sz w:val="24"/>
          <w:szCs w:val="24"/>
          <w:lang w:val="kk-KZ"/>
        </w:rPr>
        <w:t>тер</w:t>
      </w:r>
      <w:r>
        <w:rPr>
          <w:rFonts w:ascii="Times New Roman" w:hAnsi="Times New Roman" w:cs="Times New Roman"/>
          <w:b/>
          <w:sz w:val="24"/>
          <w:szCs w:val="24"/>
          <w:lang w:val="kk-KZ"/>
        </w:rPr>
        <w:tab/>
      </w:r>
      <w:r w:rsidR="005848BC">
        <w:rPr>
          <w:rFonts w:ascii="Times New Roman" w:hAnsi="Times New Roman" w:cs="Times New Roman"/>
          <w:sz w:val="24"/>
          <w:szCs w:val="24"/>
          <w:lang w:val="kk-KZ"/>
        </w:rPr>
        <w:t xml:space="preserve"> 26</w:t>
      </w:r>
      <w:r>
        <w:rPr>
          <w:rFonts w:ascii="Times New Roman" w:hAnsi="Times New Roman" w:cs="Times New Roman"/>
          <w:sz w:val="24"/>
          <w:szCs w:val="24"/>
          <w:lang w:val="kk-KZ"/>
        </w:rPr>
        <w:t xml:space="preserve"> сағат</w:t>
      </w:r>
    </w:p>
    <w:p w:rsidR="002D09CC" w:rsidRPr="00BB72BD" w:rsidRDefault="002D09CC" w:rsidP="002A16D5">
      <w:pPr>
        <w:spacing w:after="0" w:line="240" w:lineRule="auto"/>
        <w:ind w:left="720" w:firstLine="72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Дәрістер</w:t>
      </w:r>
      <w:r w:rsidRPr="00BB72BD">
        <w:rPr>
          <w:rFonts w:ascii="Times New Roman" w:hAnsi="Times New Roman" w:cs="Times New Roman"/>
          <w:sz w:val="24"/>
          <w:szCs w:val="24"/>
          <w:lang w:val="kk-KZ"/>
        </w:rPr>
        <w:t>:</w:t>
      </w:r>
      <w:r w:rsidRPr="0001239B">
        <w:rPr>
          <w:rFonts w:ascii="Times New Roman" w:hAnsi="Times New Roman" w:cs="Times New Roman"/>
          <w:sz w:val="24"/>
          <w:szCs w:val="24"/>
          <w:lang w:val="kk-KZ"/>
        </w:rPr>
        <w:tab/>
      </w:r>
      <w:r w:rsidRPr="0001239B">
        <w:rPr>
          <w:rFonts w:ascii="Times New Roman" w:hAnsi="Times New Roman" w:cs="Times New Roman"/>
          <w:sz w:val="24"/>
          <w:szCs w:val="24"/>
          <w:lang w:val="kk-KZ"/>
        </w:rPr>
        <w:tab/>
      </w:r>
      <w:r w:rsidRPr="00BB72BD">
        <w:rPr>
          <w:rFonts w:ascii="Times New Roman" w:hAnsi="Times New Roman" w:cs="Times New Roman"/>
          <w:sz w:val="24"/>
          <w:szCs w:val="24"/>
          <w:lang w:val="kk-KZ"/>
        </w:rPr>
        <w:t xml:space="preserve"> </w:t>
      </w:r>
      <w:r w:rsidRPr="0001239B">
        <w:rPr>
          <w:rFonts w:ascii="Times New Roman" w:hAnsi="Times New Roman" w:cs="Times New Roman"/>
          <w:sz w:val="24"/>
          <w:szCs w:val="24"/>
          <w:lang w:val="kk-KZ"/>
        </w:rPr>
        <w:tab/>
      </w:r>
      <w:r w:rsidRPr="0001239B">
        <w:rPr>
          <w:rFonts w:ascii="Times New Roman" w:hAnsi="Times New Roman" w:cs="Times New Roman"/>
          <w:sz w:val="24"/>
          <w:szCs w:val="24"/>
          <w:lang w:val="kk-KZ"/>
        </w:rPr>
        <w:tab/>
      </w:r>
      <w:r w:rsidR="00A8532E">
        <w:rPr>
          <w:rFonts w:ascii="Times New Roman" w:hAnsi="Times New Roman" w:cs="Times New Roman"/>
          <w:sz w:val="24"/>
          <w:szCs w:val="24"/>
          <w:lang w:val="kk-KZ"/>
        </w:rPr>
        <w:tab/>
      </w:r>
      <w:r w:rsidR="005848BC">
        <w:rPr>
          <w:rFonts w:ascii="Times New Roman" w:hAnsi="Times New Roman" w:cs="Times New Roman"/>
          <w:sz w:val="24"/>
          <w:szCs w:val="24"/>
          <w:lang w:val="kk-KZ"/>
        </w:rPr>
        <w:t>2</w:t>
      </w:r>
      <w:r w:rsidRPr="0001239B">
        <w:rPr>
          <w:rFonts w:ascii="Times New Roman" w:hAnsi="Times New Roman" w:cs="Times New Roman"/>
          <w:sz w:val="24"/>
          <w:szCs w:val="24"/>
          <w:lang w:val="kk-KZ"/>
        </w:rPr>
        <w:t>сағат</w:t>
      </w:r>
    </w:p>
    <w:p w:rsidR="002D09CC" w:rsidRDefault="002D09CC" w:rsidP="002A16D5">
      <w:pPr>
        <w:spacing w:after="0" w:line="240" w:lineRule="auto"/>
        <w:ind w:left="720" w:firstLine="72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Тәжірибелік сабақтар</w:t>
      </w:r>
      <w:r w:rsidRPr="00BB72BD">
        <w:rPr>
          <w:rFonts w:ascii="Times New Roman" w:hAnsi="Times New Roman" w:cs="Times New Roman"/>
          <w:sz w:val="24"/>
          <w:szCs w:val="24"/>
          <w:lang w:val="kk-KZ"/>
        </w:rPr>
        <w:t xml:space="preserve">: </w:t>
      </w:r>
      <w:r w:rsidRPr="0001239B">
        <w:rPr>
          <w:rFonts w:ascii="Times New Roman" w:hAnsi="Times New Roman" w:cs="Times New Roman"/>
          <w:sz w:val="24"/>
          <w:szCs w:val="24"/>
          <w:lang w:val="kk-KZ"/>
        </w:rPr>
        <w:tab/>
      </w:r>
      <w:r w:rsidRPr="0001239B">
        <w:rPr>
          <w:rFonts w:ascii="Times New Roman" w:hAnsi="Times New Roman" w:cs="Times New Roman"/>
          <w:sz w:val="24"/>
          <w:szCs w:val="24"/>
          <w:lang w:val="kk-KZ"/>
        </w:rPr>
        <w:tab/>
      </w:r>
      <w:r w:rsidR="00A8532E">
        <w:rPr>
          <w:rFonts w:ascii="Times New Roman" w:hAnsi="Times New Roman" w:cs="Times New Roman"/>
          <w:sz w:val="24"/>
          <w:szCs w:val="24"/>
          <w:lang w:val="kk-KZ"/>
        </w:rPr>
        <w:tab/>
      </w:r>
      <w:r w:rsidR="005848BC">
        <w:rPr>
          <w:rFonts w:ascii="Times New Roman" w:hAnsi="Times New Roman" w:cs="Times New Roman"/>
          <w:sz w:val="24"/>
          <w:szCs w:val="24"/>
          <w:lang w:val="kk-KZ"/>
        </w:rPr>
        <w:t>12</w:t>
      </w:r>
      <w:r w:rsidRPr="0001239B">
        <w:rPr>
          <w:rFonts w:ascii="Times New Roman" w:hAnsi="Times New Roman" w:cs="Times New Roman"/>
          <w:sz w:val="24"/>
          <w:szCs w:val="24"/>
          <w:lang w:val="kk-KZ"/>
        </w:rPr>
        <w:t xml:space="preserve"> сағат</w:t>
      </w:r>
    </w:p>
    <w:p w:rsidR="005848BC" w:rsidRDefault="005848BC" w:rsidP="002A16D5">
      <w:pPr>
        <w:spacing w:after="0" w:line="240" w:lineRule="auto"/>
        <w:ind w:left="720"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Мұғаліммен бірге орындалатын </w:t>
      </w:r>
    </w:p>
    <w:p w:rsidR="005848BC" w:rsidRPr="005848BC" w:rsidRDefault="005848BC" w:rsidP="002A16D5">
      <w:pPr>
        <w:spacing w:after="0" w:line="240" w:lineRule="auto"/>
        <w:ind w:left="720" w:firstLine="720"/>
        <w:jc w:val="both"/>
        <w:rPr>
          <w:rFonts w:ascii="Times New Roman" w:hAnsi="Times New Roman" w:cs="Times New Roman"/>
          <w:sz w:val="24"/>
          <w:szCs w:val="24"/>
          <w:lang w:val="kk-KZ"/>
        </w:rPr>
      </w:pPr>
      <w:r>
        <w:rPr>
          <w:rFonts w:ascii="Times New Roman" w:hAnsi="Times New Roman" w:cs="Times New Roman"/>
          <w:sz w:val="24"/>
          <w:szCs w:val="24"/>
          <w:lang w:val="kk-KZ"/>
        </w:rPr>
        <w:t>студенттің өзіндік жұмысы</w:t>
      </w:r>
      <w:r>
        <w:rPr>
          <w:rFonts w:ascii="Times New Roman" w:hAnsi="Times New Roman" w:cs="Times New Roman"/>
          <w:sz w:val="24"/>
          <w:szCs w:val="24"/>
          <w:lang w:val="kk-KZ"/>
        </w:rPr>
        <w:tab/>
      </w:r>
      <w:r>
        <w:rPr>
          <w:rFonts w:ascii="Times New Roman" w:hAnsi="Times New Roman" w:cs="Times New Roman"/>
          <w:sz w:val="24"/>
          <w:szCs w:val="24"/>
          <w:lang w:val="kk-KZ"/>
        </w:rPr>
        <w:tab/>
      </w:r>
      <w:r w:rsidR="00A8532E">
        <w:rPr>
          <w:rFonts w:ascii="Times New Roman" w:hAnsi="Times New Roman" w:cs="Times New Roman"/>
          <w:sz w:val="24"/>
          <w:szCs w:val="24"/>
          <w:lang w:val="kk-KZ"/>
        </w:rPr>
        <w:tab/>
      </w:r>
      <w:r w:rsidRPr="00C11B26">
        <w:rPr>
          <w:rFonts w:ascii="Times New Roman" w:hAnsi="Times New Roman" w:cs="Times New Roman"/>
          <w:sz w:val="24"/>
          <w:szCs w:val="24"/>
          <w:lang w:val="kk-KZ"/>
        </w:rPr>
        <w:t>12</w:t>
      </w:r>
      <w:r>
        <w:rPr>
          <w:rFonts w:ascii="Times New Roman" w:hAnsi="Times New Roman" w:cs="Times New Roman"/>
          <w:sz w:val="24"/>
          <w:szCs w:val="24"/>
          <w:lang w:val="kk-KZ"/>
        </w:rPr>
        <w:t xml:space="preserve"> сағат</w:t>
      </w:r>
    </w:p>
    <w:p w:rsidR="002D09CC" w:rsidRDefault="002D09CC" w:rsidP="002A16D5">
      <w:pPr>
        <w:spacing w:after="0" w:line="240" w:lineRule="auto"/>
        <w:ind w:left="720" w:firstLine="720"/>
        <w:jc w:val="both"/>
        <w:rPr>
          <w:rFonts w:ascii="Times New Roman" w:hAnsi="Times New Roman" w:cs="Times New Roman"/>
          <w:sz w:val="24"/>
          <w:szCs w:val="24"/>
          <w:lang w:val="kk-KZ"/>
        </w:rPr>
      </w:pPr>
      <w:r w:rsidRPr="00BB72BD">
        <w:rPr>
          <w:rFonts w:ascii="Times New Roman" w:hAnsi="Times New Roman" w:cs="Times New Roman"/>
          <w:sz w:val="24"/>
          <w:szCs w:val="24"/>
          <w:lang w:val="kk-KZ"/>
        </w:rPr>
        <w:t>С</w:t>
      </w:r>
      <w:r w:rsidRPr="0001239B">
        <w:rPr>
          <w:rFonts w:ascii="Times New Roman" w:hAnsi="Times New Roman" w:cs="Times New Roman"/>
          <w:sz w:val="24"/>
          <w:szCs w:val="24"/>
          <w:lang w:val="kk-KZ"/>
        </w:rPr>
        <w:t>туденттің өзіндік жұмысы</w:t>
      </w:r>
      <w:r w:rsidRPr="0001239B">
        <w:rPr>
          <w:rFonts w:ascii="Times New Roman" w:hAnsi="Times New Roman" w:cs="Times New Roman"/>
          <w:sz w:val="24"/>
          <w:szCs w:val="24"/>
          <w:lang w:val="kk-KZ"/>
        </w:rPr>
        <w:tab/>
      </w:r>
      <w:r w:rsidR="005848BC">
        <w:rPr>
          <w:rFonts w:ascii="Times New Roman" w:hAnsi="Times New Roman" w:cs="Times New Roman"/>
          <w:sz w:val="24"/>
          <w:szCs w:val="24"/>
          <w:lang w:val="kk-KZ"/>
        </w:rPr>
        <w:tab/>
      </w:r>
      <w:r w:rsidR="00A8532E">
        <w:rPr>
          <w:rFonts w:ascii="Times New Roman" w:hAnsi="Times New Roman" w:cs="Times New Roman"/>
          <w:sz w:val="24"/>
          <w:szCs w:val="24"/>
          <w:lang w:val="kk-KZ"/>
        </w:rPr>
        <w:tab/>
      </w:r>
      <w:r w:rsidRPr="00BB72BD">
        <w:rPr>
          <w:rFonts w:ascii="Times New Roman" w:hAnsi="Times New Roman" w:cs="Times New Roman"/>
          <w:sz w:val="24"/>
          <w:szCs w:val="24"/>
          <w:lang w:val="kk-KZ"/>
        </w:rPr>
        <w:t>1</w:t>
      </w:r>
      <w:r w:rsidR="005848BC" w:rsidRPr="00C11B26">
        <w:rPr>
          <w:rFonts w:ascii="Times New Roman" w:hAnsi="Times New Roman" w:cs="Times New Roman"/>
          <w:sz w:val="24"/>
          <w:szCs w:val="24"/>
          <w:lang w:val="kk-KZ"/>
        </w:rPr>
        <w:t>3</w:t>
      </w:r>
      <w:r w:rsidRPr="00BB72BD">
        <w:rPr>
          <w:rFonts w:ascii="Times New Roman" w:hAnsi="Times New Roman" w:cs="Times New Roman"/>
          <w:sz w:val="24"/>
          <w:szCs w:val="24"/>
          <w:lang w:val="kk-KZ"/>
        </w:rPr>
        <w:t xml:space="preserve"> </w:t>
      </w:r>
      <w:r w:rsidRPr="0001239B">
        <w:rPr>
          <w:rFonts w:ascii="Times New Roman" w:hAnsi="Times New Roman" w:cs="Times New Roman"/>
          <w:sz w:val="24"/>
          <w:szCs w:val="24"/>
          <w:lang w:val="kk-KZ"/>
        </w:rPr>
        <w:t>сағат</w:t>
      </w:r>
    </w:p>
    <w:p w:rsidR="002D09CC" w:rsidRPr="005848BC" w:rsidRDefault="002D09CC" w:rsidP="002A16D5">
      <w:pPr>
        <w:spacing w:after="0" w:line="240" w:lineRule="auto"/>
        <w:ind w:firstLine="708"/>
        <w:jc w:val="both"/>
        <w:rPr>
          <w:rFonts w:ascii="Times New Roman" w:hAnsi="Times New Roman" w:cs="Times New Roman"/>
          <w:sz w:val="24"/>
          <w:szCs w:val="24"/>
          <w:lang w:val="kk-KZ"/>
        </w:rPr>
      </w:pPr>
      <w:r w:rsidRPr="00F171FB">
        <w:rPr>
          <w:rFonts w:ascii="Times New Roman" w:hAnsi="Times New Roman" w:cs="Times New Roman"/>
          <w:b/>
          <w:sz w:val="24"/>
          <w:szCs w:val="24"/>
          <w:lang w:val="kk-KZ"/>
        </w:rPr>
        <w:t>Курс, семестр</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sidR="00A8532E">
        <w:rPr>
          <w:rFonts w:ascii="Times New Roman" w:hAnsi="Times New Roman" w:cs="Times New Roman"/>
          <w:sz w:val="24"/>
          <w:szCs w:val="24"/>
          <w:lang w:val="kk-KZ"/>
        </w:rPr>
        <w:tab/>
      </w:r>
      <w:r>
        <w:rPr>
          <w:rFonts w:ascii="Times New Roman" w:hAnsi="Times New Roman" w:cs="Times New Roman"/>
          <w:sz w:val="24"/>
          <w:szCs w:val="24"/>
          <w:lang w:val="kk-KZ"/>
        </w:rPr>
        <w:t>5 курс, IX-X семестр</w:t>
      </w:r>
    </w:p>
    <w:p w:rsidR="002D09CC" w:rsidRPr="0001239B" w:rsidRDefault="002D09CC" w:rsidP="002A16D5">
      <w:pPr>
        <w:spacing w:after="0" w:line="240" w:lineRule="auto"/>
        <w:ind w:firstLine="708"/>
        <w:jc w:val="both"/>
        <w:rPr>
          <w:rFonts w:ascii="Times New Roman" w:eastAsia="Times New Roman" w:hAnsi="Times New Roman" w:cs="Times New Roman"/>
          <w:sz w:val="24"/>
          <w:szCs w:val="24"/>
        </w:rPr>
      </w:pPr>
      <w:r w:rsidRPr="00F171FB">
        <w:rPr>
          <w:rFonts w:ascii="Times New Roman" w:hAnsi="Times New Roman" w:cs="Times New Roman"/>
          <w:b/>
          <w:sz w:val="24"/>
          <w:szCs w:val="24"/>
        </w:rPr>
        <w:t xml:space="preserve">Бақылау </w:t>
      </w:r>
      <w:r w:rsidRPr="00F171FB">
        <w:rPr>
          <w:rFonts w:ascii="Times New Roman" w:eastAsia="Times New Roman" w:hAnsi="Times New Roman" w:cs="Times New Roman"/>
          <w:b/>
          <w:sz w:val="24"/>
          <w:szCs w:val="24"/>
          <w:lang w:val="kk-KZ"/>
        </w:rPr>
        <w:t>түрі</w:t>
      </w:r>
      <w:r w:rsidRPr="00F171FB">
        <w:rPr>
          <w:rFonts w:ascii="Times New Roman" w:eastAsia="Times New Roman" w:hAnsi="Times New Roman" w:cs="Times New Roman"/>
          <w:b/>
          <w:sz w:val="24"/>
          <w:szCs w:val="24"/>
          <w:lang w:val="kk-KZ"/>
        </w:rPr>
        <w:tab/>
      </w:r>
      <w:r w:rsidRPr="0001239B">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sidR="00A8532E">
        <w:rPr>
          <w:rFonts w:ascii="Times New Roman" w:eastAsia="Times New Roman" w:hAnsi="Times New Roman" w:cs="Times New Roman"/>
          <w:sz w:val="24"/>
          <w:szCs w:val="24"/>
          <w:lang w:val="kk-KZ"/>
        </w:rPr>
        <w:tab/>
      </w:r>
      <w:r w:rsidRPr="0001239B">
        <w:rPr>
          <w:rFonts w:ascii="Times New Roman" w:eastAsia="Times New Roman" w:hAnsi="Times New Roman" w:cs="Times New Roman"/>
          <w:sz w:val="24"/>
          <w:szCs w:val="24"/>
        </w:rPr>
        <w:t>Экзамен</w:t>
      </w:r>
    </w:p>
    <w:p w:rsidR="002D09CC" w:rsidRPr="005848BC" w:rsidRDefault="002D09CC" w:rsidP="002D09CC">
      <w:pPr>
        <w:spacing w:after="0" w:line="240" w:lineRule="auto"/>
        <w:jc w:val="both"/>
        <w:rPr>
          <w:rFonts w:ascii="Times New Roman" w:eastAsia="Times New Roman" w:hAnsi="Times New Roman" w:cs="Times New Roman"/>
          <w:sz w:val="24"/>
          <w:szCs w:val="24"/>
          <w:lang w:val="kk-KZ"/>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D43304" w:rsidRDefault="00D43304" w:rsidP="002A16D5">
      <w:pPr>
        <w:spacing w:after="0" w:line="240" w:lineRule="auto"/>
        <w:jc w:val="center"/>
        <w:rPr>
          <w:rFonts w:ascii="Times New Roman" w:eastAsia="Times New Roman" w:hAnsi="Times New Roman" w:cs="Times New Roman"/>
          <w:sz w:val="24"/>
          <w:szCs w:val="24"/>
          <w:lang w:val="kk-KZ"/>
        </w:rPr>
      </w:pPr>
    </w:p>
    <w:p w:rsidR="002A16D5" w:rsidRDefault="002D09CC" w:rsidP="002A16D5">
      <w:pPr>
        <w:spacing w:after="0" w:line="240" w:lineRule="auto"/>
        <w:jc w:val="center"/>
        <w:rPr>
          <w:rFonts w:ascii="Times New Roman" w:eastAsia="Times New Roman" w:hAnsi="Times New Roman" w:cs="Times New Roman"/>
          <w:sz w:val="24"/>
          <w:szCs w:val="24"/>
        </w:rPr>
      </w:pPr>
      <w:r w:rsidRPr="0001239B">
        <w:rPr>
          <w:rFonts w:ascii="Times New Roman" w:eastAsia="Times New Roman" w:hAnsi="Times New Roman" w:cs="Times New Roman"/>
          <w:sz w:val="24"/>
          <w:szCs w:val="24"/>
        </w:rPr>
        <w:t xml:space="preserve">Алматы 2011 </w:t>
      </w:r>
      <w:r w:rsidRPr="0001239B">
        <w:rPr>
          <w:rFonts w:ascii="Times New Roman" w:eastAsia="Times New Roman" w:hAnsi="Times New Roman" w:cs="Times New Roman"/>
          <w:sz w:val="24"/>
          <w:szCs w:val="24"/>
          <w:lang w:val="kk-KZ"/>
        </w:rPr>
        <w:t>ж</w:t>
      </w:r>
      <w:r w:rsidRPr="0001239B">
        <w:rPr>
          <w:rFonts w:ascii="Times New Roman" w:eastAsia="Times New Roman" w:hAnsi="Times New Roman" w:cs="Times New Roman"/>
          <w:sz w:val="24"/>
          <w:szCs w:val="24"/>
        </w:rPr>
        <w:t>.</w:t>
      </w:r>
    </w:p>
    <w:p w:rsidR="002A16D5" w:rsidRDefault="002A16D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D09CC" w:rsidRPr="0001239B" w:rsidRDefault="002D09CC" w:rsidP="002A16D5">
      <w:pPr>
        <w:spacing w:after="0" w:line="240" w:lineRule="auto"/>
        <w:ind w:firstLine="426"/>
        <w:jc w:val="both"/>
        <w:rPr>
          <w:rFonts w:ascii="Times New Roman" w:hAnsi="Times New Roman" w:cs="Times New Roman"/>
          <w:b/>
          <w:bCs/>
          <w:spacing w:val="2"/>
          <w:sz w:val="24"/>
          <w:szCs w:val="24"/>
          <w:lang w:val="kk-KZ"/>
        </w:rPr>
      </w:pPr>
      <w:r w:rsidRPr="0001239B">
        <w:rPr>
          <w:rFonts w:ascii="Times New Roman" w:hAnsi="Times New Roman" w:cs="Times New Roman"/>
          <w:sz w:val="24"/>
          <w:szCs w:val="24"/>
          <w:lang w:val="kk-KZ"/>
        </w:rPr>
        <w:lastRenderedPageBreak/>
        <w:t xml:space="preserve">Силабус жұмыс бағдарлама негізінде кафедра меңгерушісі Л.Ғ. Қалиева құрастырған. Типтік бағдарлама Қазақстан Республикасының денсаулық сақтау Министрінің қызметін атқарушының 2010 жылының 17 қыркүйекте шыққан  </w:t>
      </w:r>
      <w:r w:rsidRPr="0001239B">
        <w:rPr>
          <w:rFonts w:ascii="Times New Roman" w:hAnsi="Times New Roman" w:cs="Times New Roman"/>
          <w:spacing w:val="3"/>
          <w:sz w:val="24"/>
          <w:szCs w:val="24"/>
          <w:lang w:val="kk-KZ"/>
        </w:rPr>
        <w:t>№731</w:t>
      </w:r>
      <w:r w:rsidRPr="0001239B">
        <w:rPr>
          <w:rFonts w:ascii="Times New Roman" w:hAnsi="Times New Roman" w:cs="Times New Roman"/>
          <w:sz w:val="24"/>
          <w:szCs w:val="24"/>
          <w:lang w:val="kk-KZ"/>
        </w:rPr>
        <w:t xml:space="preserve">бұйрығымен бекітілген 051301 – «Жалпы медицина» мамандығы бойынша 2006 жылғы Мемлекеттік жалпы міндетті білім  стандартына сәйкес құрастырылған. </w:t>
      </w:r>
    </w:p>
    <w:p w:rsidR="002D09CC" w:rsidRPr="0001239B" w:rsidRDefault="002D09CC" w:rsidP="002A16D5">
      <w:pPr>
        <w:spacing w:after="0"/>
        <w:ind w:firstLine="426"/>
        <w:jc w:val="both"/>
        <w:rPr>
          <w:rFonts w:ascii="Times New Roman" w:eastAsia="Times New Roman" w:hAnsi="Times New Roman" w:cs="Times New Roman"/>
          <w:sz w:val="24"/>
          <w:szCs w:val="24"/>
          <w:lang w:val="kk-KZ"/>
        </w:rPr>
      </w:pPr>
    </w:p>
    <w:p w:rsidR="002D09CC" w:rsidRPr="0001239B" w:rsidRDefault="002D09CC" w:rsidP="002D09CC">
      <w:pPr>
        <w:spacing w:after="0"/>
        <w:jc w:val="both"/>
        <w:rPr>
          <w:rFonts w:ascii="Times New Roman" w:eastAsia="Times New Roman" w:hAnsi="Times New Roman" w:cs="Times New Roman"/>
          <w:sz w:val="24"/>
          <w:szCs w:val="24"/>
          <w:lang w:val="kk-KZ"/>
        </w:rPr>
      </w:pPr>
    </w:p>
    <w:p w:rsidR="002D09CC" w:rsidRPr="0001239B" w:rsidRDefault="002D09CC" w:rsidP="002D09CC">
      <w:pPr>
        <w:pStyle w:val="a3"/>
        <w:jc w:val="both"/>
        <w:rPr>
          <w:sz w:val="24"/>
          <w:lang w:val="kk-KZ"/>
        </w:rPr>
      </w:pPr>
      <w:r w:rsidRPr="0001239B">
        <w:rPr>
          <w:sz w:val="24"/>
          <w:lang w:val="kk-KZ"/>
        </w:rPr>
        <w:t xml:space="preserve">Силабус №2 акушерия және гинекология кафедрасының отырысында талқыланды </w:t>
      </w:r>
    </w:p>
    <w:p w:rsidR="002D09CC" w:rsidRPr="0001239B" w:rsidRDefault="002D09CC" w:rsidP="002D09CC">
      <w:pPr>
        <w:pStyle w:val="a3"/>
        <w:jc w:val="both"/>
        <w:rPr>
          <w:sz w:val="24"/>
          <w:lang w:val="kk-KZ"/>
        </w:rPr>
      </w:pPr>
      <w:r w:rsidRPr="0001239B">
        <w:rPr>
          <w:sz w:val="24"/>
          <w:lang w:val="kk-KZ"/>
        </w:rPr>
        <w:t xml:space="preserve">«22» сәуір 2011 ж.,  №   </w:t>
      </w:r>
      <w:r w:rsidRPr="00124704">
        <w:rPr>
          <w:sz w:val="24"/>
          <w:lang w:val="kk-KZ"/>
        </w:rPr>
        <w:t>18</w:t>
      </w:r>
      <w:r w:rsidRPr="0001239B">
        <w:rPr>
          <w:sz w:val="24"/>
          <w:lang w:val="kk-KZ"/>
        </w:rPr>
        <w:t xml:space="preserve">  хаттама</w:t>
      </w:r>
    </w:p>
    <w:p w:rsidR="002D09CC" w:rsidRPr="0001239B" w:rsidRDefault="002D09CC" w:rsidP="002D09CC">
      <w:pPr>
        <w:pStyle w:val="a3"/>
        <w:jc w:val="both"/>
        <w:rPr>
          <w:sz w:val="24"/>
          <w:lang w:val="kk-KZ"/>
        </w:rPr>
      </w:pPr>
    </w:p>
    <w:p w:rsidR="00F171FB" w:rsidRDefault="00F171FB" w:rsidP="002D09CC">
      <w:pPr>
        <w:pStyle w:val="a3"/>
        <w:jc w:val="both"/>
        <w:rPr>
          <w:sz w:val="24"/>
          <w:lang w:val="kk-KZ"/>
        </w:rPr>
      </w:pPr>
      <w:r>
        <w:rPr>
          <w:sz w:val="24"/>
          <w:lang w:val="kk-KZ"/>
        </w:rPr>
        <w:t>Акушерлік іс және гинекология</w:t>
      </w:r>
    </w:p>
    <w:p w:rsidR="00F171FB" w:rsidRDefault="00F171FB" w:rsidP="002D09CC">
      <w:pPr>
        <w:pStyle w:val="a3"/>
        <w:jc w:val="both"/>
        <w:rPr>
          <w:sz w:val="24"/>
          <w:lang w:val="kk-KZ"/>
        </w:rPr>
      </w:pPr>
      <w:r>
        <w:rPr>
          <w:sz w:val="24"/>
          <w:lang w:val="kk-KZ"/>
        </w:rPr>
        <w:t>кафедрасының меңгерушісі</w:t>
      </w:r>
      <w:r w:rsidR="002D09CC" w:rsidRPr="0001239B">
        <w:rPr>
          <w:sz w:val="24"/>
          <w:lang w:val="kk-KZ"/>
        </w:rPr>
        <w:t>,</w:t>
      </w:r>
    </w:p>
    <w:p w:rsidR="002D09CC" w:rsidRPr="0001239B" w:rsidRDefault="002D09CC" w:rsidP="002D09CC">
      <w:pPr>
        <w:pStyle w:val="a3"/>
        <w:jc w:val="both"/>
        <w:rPr>
          <w:sz w:val="24"/>
          <w:lang w:val="kk-KZ"/>
        </w:rPr>
      </w:pPr>
      <w:r w:rsidRPr="0001239B">
        <w:rPr>
          <w:sz w:val="24"/>
          <w:lang w:val="kk-KZ"/>
        </w:rPr>
        <w:t xml:space="preserve"> м.ғ.д. </w:t>
      </w:r>
      <w:r w:rsidRPr="0001239B">
        <w:rPr>
          <w:sz w:val="24"/>
          <w:lang w:val="kk-KZ"/>
        </w:rPr>
        <w:tab/>
      </w:r>
      <w:r w:rsidRPr="0001239B">
        <w:rPr>
          <w:sz w:val="24"/>
          <w:lang w:val="kk-KZ"/>
        </w:rPr>
        <w:tab/>
      </w:r>
      <w:r w:rsidRPr="0001239B">
        <w:rPr>
          <w:sz w:val="24"/>
          <w:lang w:val="kk-KZ"/>
        </w:rPr>
        <w:tab/>
      </w:r>
      <w:r w:rsidR="00F171FB">
        <w:rPr>
          <w:sz w:val="24"/>
          <w:lang w:val="kk-KZ"/>
        </w:rPr>
        <w:tab/>
      </w:r>
      <w:r w:rsidR="00F171FB">
        <w:rPr>
          <w:sz w:val="24"/>
          <w:lang w:val="kk-KZ"/>
        </w:rPr>
        <w:tab/>
      </w:r>
      <w:r w:rsidR="00F171FB">
        <w:rPr>
          <w:sz w:val="24"/>
          <w:lang w:val="kk-KZ"/>
        </w:rPr>
        <w:tab/>
      </w:r>
      <w:r w:rsidR="00F171FB">
        <w:rPr>
          <w:sz w:val="24"/>
          <w:lang w:val="kk-KZ"/>
        </w:rPr>
        <w:tab/>
      </w:r>
      <w:r w:rsidRPr="0001239B">
        <w:rPr>
          <w:sz w:val="24"/>
          <w:lang w:val="kk-KZ"/>
        </w:rPr>
        <w:t>________________________Л.</w:t>
      </w:r>
      <w:r w:rsidR="00D43304">
        <w:rPr>
          <w:sz w:val="24"/>
          <w:lang w:val="kk-KZ"/>
        </w:rPr>
        <w:t>Ғ</w:t>
      </w:r>
      <w:r w:rsidRPr="0001239B">
        <w:rPr>
          <w:sz w:val="24"/>
          <w:lang w:val="kk-KZ"/>
        </w:rPr>
        <w:t xml:space="preserve">. </w:t>
      </w:r>
      <w:r w:rsidR="00D43304">
        <w:rPr>
          <w:sz w:val="24"/>
          <w:lang w:val="kk-KZ"/>
        </w:rPr>
        <w:t>Қ</w:t>
      </w:r>
      <w:r w:rsidRPr="0001239B">
        <w:rPr>
          <w:sz w:val="24"/>
          <w:lang w:val="kk-KZ"/>
        </w:rPr>
        <w:t>алиева</w:t>
      </w:r>
    </w:p>
    <w:p w:rsidR="00D43304" w:rsidRDefault="002D09CC" w:rsidP="002D09CC">
      <w:pPr>
        <w:pStyle w:val="a3"/>
        <w:jc w:val="both"/>
        <w:rPr>
          <w:sz w:val="24"/>
          <w:lang w:val="kk-KZ"/>
        </w:rPr>
      </w:pPr>
      <w:r w:rsidRPr="0001239B">
        <w:rPr>
          <w:sz w:val="24"/>
          <w:lang w:val="kk-KZ"/>
        </w:rPr>
        <w:t xml:space="preserve">                                                                                    </w:t>
      </w:r>
    </w:p>
    <w:p w:rsidR="002D09CC" w:rsidRPr="0001239B" w:rsidRDefault="002D09CC" w:rsidP="002D09CC">
      <w:pPr>
        <w:pStyle w:val="a3"/>
        <w:jc w:val="both"/>
        <w:rPr>
          <w:sz w:val="24"/>
          <w:lang w:val="kk-KZ"/>
        </w:rPr>
      </w:pPr>
      <w:r w:rsidRPr="0001239B">
        <w:rPr>
          <w:sz w:val="24"/>
          <w:lang w:val="kk-KZ"/>
        </w:rPr>
        <w:t xml:space="preserve">  </w:t>
      </w:r>
      <w:r w:rsidRPr="0001239B">
        <w:rPr>
          <w:rFonts w:ascii="Times New Roman" w:hAnsi="Times New Roman"/>
          <w:sz w:val="24"/>
          <w:lang w:val="kk-KZ"/>
        </w:rPr>
        <w:br w:type="page"/>
      </w:r>
    </w:p>
    <w:p w:rsidR="002D09CC" w:rsidRDefault="002D09CC" w:rsidP="002D09CC">
      <w:pPr>
        <w:spacing w:after="0" w:line="240" w:lineRule="auto"/>
        <w:jc w:val="both"/>
        <w:rPr>
          <w:rFonts w:ascii="Times New Roman" w:eastAsia="Times New Roman" w:hAnsi="Times New Roman" w:cs="Times New Roman"/>
          <w:b/>
          <w:sz w:val="24"/>
          <w:szCs w:val="24"/>
          <w:lang w:val="kk-KZ"/>
        </w:rPr>
      </w:pPr>
      <w:r w:rsidRPr="00124704">
        <w:rPr>
          <w:rFonts w:ascii="Times New Roman" w:eastAsia="Times New Roman" w:hAnsi="Times New Roman" w:cs="Times New Roman"/>
          <w:b/>
          <w:sz w:val="24"/>
          <w:szCs w:val="24"/>
          <w:lang w:val="kk-KZ"/>
        </w:rPr>
        <w:lastRenderedPageBreak/>
        <w:t xml:space="preserve">1.7  </w:t>
      </w:r>
      <w:r w:rsidRPr="0001239B">
        <w:rPr>
          <w:rFonts w:ascii="Times New Roman" w:eastAsia="Times New Roman" w:hAnsi="Times New Roman" w:cs="Times New Roman"/>
          <w:b/>
          <w:sz w:val="24"/>
          <w:szCs w:val="24"/>
          <w:lang w:val="kk-KZ"/>
        </w:rPr>
        <w:t>Мүғалімдер жөнінде мәліметтер</w:t>
      </w:r>
    </w:p>
    <w:tbl>
      <w:tblPr>
        <w:tblW w:w="103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2268"/>
        <w:gridCol w:w="849"/>
        <w:gridCol w:w="1139"/>
        <w:gridCol w:w="2684"/>
        <w:gridCol w:w="1144"/>
        <w:gridCol w:w="1828"/>
      </w:tblGrid>
      <w:tr w:rsidR="00B32E1B" w:rsidRPr="008F0653" w:rsidTr="002A16D5">
        <w:trPr>
          <w:trHeight w:val="418"/>
        </w:trPr>
        <w:tc>
          <w:tcPr>
            <w:tcW w:w="422" w:type="dxa"/>
          </w:tcPr>
          <w:p w:rsidR="00B32E1B" w:rsidRPr="008F0653" w:rsidRDefault="00B32E1B" w:rsidP="003C4458">
            <w:pPr>
              <w:spacing w:after="0" w:line="240" w:lineRule="auto"/>
              <w:jc w:val="both"/>
              <w:rPr>
                <w:rFonts w:ascii="Times New Roman" w:hAnsi="Times New Roman"/>
                <w:sz w:val="24"/>
                <w:szCs w:val="24"/>
              </w:rPr>
            </w:pPr>
            <w:r w:rsidRPr="002A16D5">
              <w:rPr>
                <w:rFonts w:ascii="Times New Roman" w:hAnsi="Times New Roman"/>
                <w:b/>
                <w:sz w:val="24"/>
                <w:szCs w:val="24"/>
                <w:lang w:val="kk-KZ"/>
              </w:rPr>
              <w:br w:type="page"/>
            </w:r>
            <w:r w:rsidRPr="008F0653">
              <w:rPr>
                <w:rFonts w:ascii="Times New Roman" w:hAnsi="Times New Roman"/>
                <w:sz w:val="24"/>
                <w:szCs w:val="24"/>
              </w:rPr>
              <w:t>№</w:t>
            </w:r>
          </w:p>
        </w:tc>
        <w:tc>
          <w:tcPr>
            <w:tcW w:w="2268" w:type="dxa"/>
          </w:tcPr>
          <w:p w:rsidR="00B32E1B" w:rsidRPr="008F0653" w:rsidRDefault="002A16D5" w:rsidP="002A16D5">
            <w:pPr>
              <w:spacing w:after="0" w:line="240" w:lineRule="auto"/>
              <w:jc w:val="both"/>
              <w:rPr>
                <w:rFonts w:ascii="Times New Roman" w:hAnsi="Times New Roman"/>
                <w:sz w:val="24"/>
                <w:szCs w:val="24"/>
              </w:rPr>
            </w:pPr>
            <w:r>
              <w:rPr>
                <w:rFonts w:ascii="Times New Roman" w:hAnsi="Times New Roman"/>
                <w:sz w:val="24"/>
                <w:szCs w:val="24"/>
                <w:lang w:val="kk-KZ"/>
              </w:rPr>
              <w:t>Аты-жөні</w:t>
            </w:r>
          </w:p>
        </w:tc>
        <w:tc>
          <w:tcPr>
            <w:tcW w:w="849" w:type="dxa"/>
          </w:tcPr>
          <w:p w:rsidR="00B32E1B" w:rsidRPr="002A16D5" w:rsidRDefault="002A16D5" w:rsidP="003C4458">
            <w:pPr>
              <w:spacing w:after="0" w:line="240" w:lineRule="auto"/>
              <w:jc w:val="both"/>
              <w:rPr>
                <w:rFonts w:ascii="Times New Roman" w:hAnsi="Times New Roman"/>
                <w:lang w:val="kk-KZ"/>
              </w:rPr>
            </w:pPr>
            <w:r>
              <w:rPr>
                <w:rFonts w:ascii="Times New Roman" w:hAnsi="Times New Roman"/>
                <w:lang w:val="kk-KZ"/>
              </w:rPr>
              <w:t>Лауазым</w:t>
            </w:r>
          </w:p>
        </w:tc>
        <w:tc>
          <w:tcPr>
            <w:tcW w:w="1139" w:type="dxa"/>
          </w:tcPr>
          <w:p w:rsidR="00B32E1B" w:rsidRPr="008F0653" w:rsidRDefault="002A16D5" w:rsidP="002A16D5">
            <w:pPr>
              <w:spacing w:after="0" w:line="240" w:lineRule="auto"/>
              <w:jc w:val="both"/>
              <w:rPr>
                <w:rFonts w:ascii="Times New Roman" w:hAnsi="Times New Roman"/>
                <w:sz w:val="24"/>
                <w:szCs w:val="24"/>
              </w:rPr>
            </w:pPr>
            <w:r>
              <w:rPr>
                <w:rFonts w:ascii="Times New Roman" w:hAnsi="Times New Roman"/>
                <w:lang w:val="kk-KZ"/>
              </w:rPr>
              <w:t>Ғылымм дәрежесі</w:t>
            </w:r>
            <w:r w:rsidR="00B32E1B" w:rsidRPr="008F0653">
              <w:rPr>
                <w:rFonts w:ascii="Times New Roman" w:hAnsi="Times New Roman"/>
                <w:sz w:val="24"/>
                <w:szCs w:val="24"/>
              </w:rPr>
              <w:t xml:space="preserve"> </w:t>
            </w:r>
          </w:p>
        </w:tc>
        <w:tc>
          <w:tcPr>
            <w:tcW w:w="2684" w:type="dxa"/>
          </w:tcPr>
          <w:p w:rsidR="00B32E1B" w:rsidRPr="008F0653" w:rsidRDefault="002A16D5" w:rsidP="002A16D5">
            <w:pPr>
              <w:spacing w:after="0" w:line="240" w:lineRule="auto"/>
              <w:jc w:val="both"/>
              <w:rPr>
                <w:rFonts w:ascii="Times New Roman" w:hAnsi="Times New Roman"/>
                <w:sz w:val="24"/>
                <w:szCs w:val="24"/>
              </w:rPr>
            </w:pPr>
            <w:r>
              <w:rPr>
                <w:rFonts w:ascii="Times New Roman" w:hAnsi="Times New Roman"/>
                <w:sz w:val="24"/>
                <w:szCs w:val="24"/>
                <w:lang w:val="kk-KZ"/>
              </w:rPr>
              <w:t>П</w:t>
            </w:r>
            <w:r w:rsidR="00B32E1B" w:rsidRPr="008F0653">
              <w:rPr>
                <w:rFonts w:ascii="Times New Roman" w:hAnsi="Times New Roman"/>
                <w:sz w:val="24"/>
                <w:szCs w:val="24"/>
              </w:rPr>
              <w:t>риоритет</w:t>
            </w:r>
            <w:r>
              <w:rPr>
                <w:rFonts w:ascii="Times New Roman" w:hAnsi="Times New Roman"/>
                <w:sz w:val="24"/>
                <w:szCs w:val="24"/>
                <w:lang w:val="kk-KZ"/>
              </w:rPr>
              <w:t>тік ғылыми бағыты</w:t>
            </w:r>
          </w:p>
        </w:tc>
        <w:tc>
          <w:tcPr>
            <w:tcW w:w="1144" w:type="dxa"/>
          </w:tcPr>
          <w:p w:rsidR="00B32E1B" w:rsidRPr="008F0653" w:rsidRDefault="002A16D5" w:rsidP="002A16D5">
            <w:pPr>
              <w:spacing w:after="0" w:line="240" w:lineRule="auto"/>
              <w:jc w:val="both"/>
              <w:rPr>
                <w:rFonts w:ascii="Times New Roman" w:hAnsi="Times New Roman"/>
                <w:sz w:val="24"/>
                <w:szCs w:val="24"/>
              </w:rPr>
            </w:pPr>
            <w:r>
              <w:rPr>
                <w:rFonts w:ascii="Times New Roman" w:hAnsi="Times New Roman"/>
                <w:sz w:val="24"/>
                <w:szCs w:val="24"/>
                <w:lang w:val="kk-KZ"/>
              </w:rPr>
              <w:t>Кафедраның мекен жайы</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Телефон</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Калиева Лира Каббасовна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зав. кафе-дрой</w:t>
            </w:r>
          </w:p>
        </w:tc>
        <w:tc>
          <w:tcPr>
            <w:tcW w:w="1139" w:type="dxa"/>
          </w:tcPr>
          <w:p w:rsidR="00B32E1B" w:rsidRPr="003C4458" w:rsidRDefault="003C4458"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м.ғ.д.</w:t>
            </w:r>
          </w:p>
        </w:tc>
        <w:tc>
          <w:tcPr>
            <w:tcW w:w="268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Оператив</w:t>
            </w:r>
            <w:r w:rsidR="002A16D5">
              <w:rPr>
                <w:rFonts w:ascii="Times New Roman" w:hAnsi="Times New Roman"/>
                <w:sz w:val="24"/>
                <w:szCs w:val="24"/>
                <w:lang w:val="kk-KZ"/>
              </w:rPr>
              <w:t xml:space="preserve">тік акушерия және </w:t>
            </w:r>
            <w:r w:rsidRPr="008F0653">
              <w:rPr>
                <w:rFonts w:ascii="Times New Roman" w:hAnsi="Times New Roman"/>
                <w:sz w:val="24"/>
                <w:szCs w:val="24"/>
              </w:rPr>
              <w:t>гинекология,  вопросы бесплодия, фтизиогинекология</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Богенбай Батыр, 492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292-69-91</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87052051070</w:t>
            </w:r>
          </w:p>
          <w:p w:rsidR="00B32E1B" w:rsidRPr="008F0653" w:rsidRDefault="00424DA7" w:rsidP="003C4458">
            <w:pPr>
              <w:spacing w:after="0" w:line="240" w:lineRule="auto"/>
              <w:jc w:val="both"/>
              <w:rPr>
                <w:rFonts w:ascii="Times New Roman" w:hAnsi="Times New Roman"/>
                <w:sz w:val="24"/>
                <w:szCs w:val="24"/>
                <w:lang w:val="en-US"/>
              </w:rPr>
            </w:pPr>
            <w:hyperlink r:id="rId8" w:history="1">
              <w:r w:rsidR="00B32E1B" w:rsidRPr="008F0653">
                <w:rPr>
                  <w:rStyle w:val="ae"/>
                  <w:rFonts w:ascii="Times New Roman" w:hAnsi="Times New Roman"/>
                  <w:sz w:val="24"/>
                  <w:szCs w:val="24"/>
                  <w:lang w:val="en-US"/>
                </w:rPr>
                <w:t>lira_kali@mail.ru</w:t>
              </w:r>
            </w:hyperlink>
            <w:r w:rsidR="00B32E1B" w:rsidRPr="008F0653">
              <w:rPr>
                <w:rFonts w:ascii="Times New Roman" w:hAnsi="Times New Roman"/>
                <w:sz w:val="24"/>
                <w:szCs w:val="24"/>
                <w:lang w:val="en-US"/>
              </w:rPr>
              <w:t xml:space="preserve"> </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Мезинова Надежда Никитична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проф.</w:t>
            </w:r>
          </w:p>
        </w:tc>
        <w:tc>
          <w:tcPr>
            <w:tcW w:w="1139" w:type="dxa"/>
          </w:tcPr>
          <w:p w:rsidR="00B32E1B" w:rsidRPr="003C4458" w:rsidRDefault="00E7332C" w:rsidP="00E7332C">
            <w:pPr>
              <w:spacing w:after="0" w:line="240" w:lineRule="auto"/>
              <w:jc w:val="both"/>
              <w:rPr>
                <w:rFonts w:ascii="Times New Roman" w:hAnsi="Times New Roman"/>
                <w:sz w:val="24"/>
                <w:szCs w:val="24"/>
                <w:lang w:val="kk-KZ"/>
              </w:rPr>
            </w:pPr>
            <w:r>
              <w:rPr>
                <w:rFonts w:ascii="Times New Roman" w:hAnsi="Times New Roman"/>
                <w:sz w:val="24"/>
                <w:szCs w:val="24"/>
                <w:lang w:val="kk-KZ"/>
              </w:rPr>
              <w:t>м.ғ.д.</w:t>
            </w:r>
          </w:p>
        </w:tc>
        <w:tc>
          <w:tcPr>
            <w:tcW w:w="2684"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Эндокринная гинекология, онкогинекология</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Джандосов,2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274-83-75</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87017578488</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Сейтжанова Кайша Жакыповна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проф.</w:t>
            </w:r>
          </w:p>
        </w:tc>
        <w:tc>
          <w:tcPr>
            <w:tcW w:w="1139" w:type="dxa"/>
          </w:tcPr>
          <w:p w:rsidR="00B32E1B" w:rsidRPr="00E7332C" w:rsidRDefault="00E7332C"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м.ғ.д.</w:t>
            </w:r>
          </w:p>
        </w:tc>
        <w:tc>
          <w:tcPr>
            <w:tcW w:w="2684" w:type="dxa"/>
          </w:tcPr>
          <w:p w:rsidR="00B32E1B" w:rsidRPr="00F86B8C" w:rsidRDefault="005D0E07" w:rsidP="00F86B8C">
            <w:pPr>
              <w:spacing w:after="0" w:line="240" w:lineRule="auto"/>
              <w:jc w:val="both"/>
              <w:rPr>
                <w:rFonts w:ascii="Times New Roman" w:hAnsi="Times New Roman"/>
                <w:sz w:val="24"/>
                <w:szCs w:val="24"/>
                <w:lang w:val="kk-KZ"/>
              </w:rPr>
            </w:pPr>
            <w:r>
              <w:rPr>
                <w:rFonts w:ascii="Times New Roman" w:hAnsi="Times New Roman"/>
                <w:sz w:val="24"/>
                <w:szCs w:val="24"/>
                <w:lang w:val="kk-KZ"/>
              </w:rPr>
              <w:t>Жүкті әйелдерді босануға дайындауда психопрофикалық дайындаудағы қиындық</w:t>
            </w:r>
            <w:r w:rsidR="00F86B8C">
              <w:rPr>
                <w:rFonts w:ascii="Times New Roman" w:hAnsi="Times New Roman"/>
                <w:sz w:val="24"/>
                <w:szCs w:val="24"/>
                <w:lang w:val="kk-KZ"/>
              </w:rPr>
              <w:t>тар.</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Папанин, 220</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235-87-55</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87017613898</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Нугманова Маруа Искаковна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 xml:space="preserve">доц., </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завуч</w:t>
            </w:r>
          </w:p>
        </w:tc>
        <w:tc>
          <w:tcPr>
            <w:tcW w:w="1139" w:type="dxa"/>
          </w:tcPr>
          <w:p w:rsidR="00B32E1B" w:rsidRPr="008F0653" w:rsidRDefault="00E7332C" w:rsidP="003C4458">
            <w:pPr>
              <w:spacing w:after="0" w:line="240" w:lineRule="auto"/>
              <w:jc w:val="both"/>
              <w:rPr>
                <w:rFonts w:ascii="Times New Roman" w:hAnsi="Times New Roman"/>
                <w:sz w:val="24"/>
                <w:szCs w:val="24"/>
              </w:rPr>
            </w:pPr>
            <w:r>
              <w:rPr>
                <w:rFonts w:ascii="Times New Roman" w:hAnsi="Times New Roman"/>
                <w:sz w:val="24"/>
                <w:szCs w:val="24"/>
                <w:lang w:val="kk-KZ"/>
              </w:rPr>
              <w:t>м.ғ.к.</w:t>
            </w:r>
            <w:r w:rsidR="00B32E1B" w:rsidRPr="008F0653">
              <w:rPr>
                <w:rFonts w:ascii="Times New Roman" w:hAnsi="Times New Roman"/>
                <w:sz w:val="24"/>
                <w:szCs w:val="24"/>
              </w:rPr>
              <w:t>.</w:t>
            </w:r>
          </w:p>
        </w:tc>
        <w:tc>
          <w:tcPr>
            <w:tcW w:w="2684" w:type="dxa"/>
          </w:tcPr>
          <w:p w:rsidR="00B32E1B" w:rsidRPr="008F0653" w:rsidRDefault="00B32E1B" w:rsidP="00F86B8C">
            <w:pPr>
              <w:spacing w:after="0" w:line="240" w:lineRule="auto"/>
              <w:jc w:val="both"/>
              <w:rPr>
                <w:rFonts w:ascii="Times New Roman" w:hAnsi="Times New Roman"/>
                <w:sz w:val="24"/>
                <w:szCs w:val="24"/>
              </w:rPr>
            </w:pPr>
            <w:r w:rsidRPr="008F0653">
              <w:rPr>
                <w:rFonts w:ascii="Times New Roman" w:hAnsi="Times New Roman"/>
                <w:sz w:val="24"/>
                <w:szCs w:val="24"/>
              </w:rPr>
              <w:t>Онкогинекология, оператив</w:t>
            </w:r>
            <w:r w:rsidR="00F86B8C">
              <w:rPr>
                <w:rFonts w:ascii="Times New Roman" w:hAnsi="Times New Roman"/>
                <w:sz w:val="24"/>
                <w:szCs w:val="24"/>
                <w:lang w:val="kk-KZ"/>
              </w:rPr>
              <w:t xml:space="preserve">ті </w:t>
            </w:r>
            <w:r w:rsidRPr="008F0653">
              <w:rPr>
                <w:rFonts w:ascii="Times New Roman" w:hAnsi="Times New Roman"/>
                <w:sz w:val="24"/>
                <w:szCs w:val="24"/>
              </w:rPr>
              <w:t xml:space="preserve">акушерство </w:t>
            </w:r>
            <w:r w:rsidR="00F86B8C">
              <w:rPr>
                <w:rFonts w:ascii="Times New Roman" w:hAnsi="Times New Roman"/>
                <w:sz w:val="24"/>
                <w:szCs w:val="24"/>
                <w:lang w:val="kk-KZ"/>
              </w:rPr>
              <w:t>және</w:t>
            </w:r>
            <w:r w:rsidRPr="008F0653">
              <w:rPr>
                <w:rFonts w:ascii="Times New Roman" w:hAnsi="Times New Roman"/>
                <w:sz w:val="24"/>
                <w:szCs w:val="24"/>
              </w:rPr>
              <w:t xml:space="preserve"> гинекология</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Розыбакиев, 74</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292-69-91</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87772237795</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Патрушева Антонина Семеновна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доц.</w:t>
            </w:r>
          </w:p>
        </w:tc>
        <w:tc>
          <w:tcPr>
            <w:tcW w:w="1139" w:type="dxa"/>
          </w:tcPr>
          <w:p w:rsidR="00B32E1B" w:rsidRPr="00F86B8C" w:rsidRDefault="00E7332C"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w:t>
            </w:r>
            <w:r w:rsidR="00B32E1B" w:rsidRPr="008F0653">
              <w:rPr>
                <w:rFonts w:ascii="Times New Roman" w:hAnsi="Times New Roman"/>
                <w:sz w:val="24"/>
                <w:szCs w:val="24"/>
              </w:rPr>
              <w:t>.</w:t>
            </w:r>
            <w:r w:rsidR="00F86B8C">
              <w:rPr>
                <w:rFonts w:ascii="Times New Roman" w:hAnsi="Times New Roman"/>
                <w:sz w:val="24"/>
                <w:szCs w:val="24"/>
                <w:lang w:val="kk-KZ"/>
              </w:rPr>
              <w:t>к.</w:t>
            </w:r>
          </w:p>
        </w:tc>
        <w:tc>
          <w:tcPr>
            <w:tcW w:w="2684" w:type="dxa"/>
          </w:tcPr>
          <w:p w:rsidR="00B32E1B" w:rsidRPr="00F86B8C" w:rsidRDefault="00F86B8C" w:rsidP="00F86B8C">
            <w:pPr>
              <w:spacing w:after="0" w:line="240" w:lineRule="auto"/>
              <w:jc w:val="both"/>
              <w:rPr>
                <w:rFonts w:ascii="Times New Roman" w:hAnsi="Times New Roman"/>
                <w:sz w:val="24"/>
                <w:szCs w:val="24"/>
                <w:lang w:val="kk-KZ"/>
              </w:rPr>
            </w:pPr>
            <w:r>
              <w:rPr>
                <w:rFonts w:ascii="Times New Roman" w:hAnsi="Times New Roman"/>
                <w:sz w:val="24"/>
                <w:szCs w:val="24"/>
                <w:lang w:val="kk-KZ"/>
              </w:rPr>
              <w:t>Жатыр миомасының консервативті емінің әдісі.. Акушериада оперативті ем</w:t>
            </w:r>
            <w:r w:rsidR="00BD632C">
              <w:rPr>
                <w:rFonts w:ascii="Times New Roman" w:hAnsi="Times New Roman"/>
                <w:sz w:val="24"/>
                <w:szCs w:val="24"/>
                <w:lang w:val="kk-KZ"/>
              </w:rPr>
              <w:t>.</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Джангельдин</w:t>
            </w:r>
            <w:r>
              <w:rPr>
                <w:rFonts w:ascii="Times New Roman" w:hAnsi="Times New Roman"/>
                <w:sz w:val="24"/>
                <w:szCs w:val="24"/>
              </w:rPr>
              <w:t xml:space="preserve"> </w:t>
            </w:r>
            <w:r w:rsidRPr="008F0653">
              <w:rPr>
                <w:rFonts w:ascii="Times New Roman" w:hAnsi="Times New Roman"/>
                <w:sz w:val="24"/>
                <w:szCs w:val="24"/>
              </w:rPr>
              <w:t>26</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230-59-12</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87017119327</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Нуржанов Хамит Нуржанович</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доц.</w:t>
            </w:r>
          </w:p>
        </w:tc>
        <w:tc>
          <w:tcPr>
            <w:tcW w:w="1139" w:type="dxa"/>
          </w:tcPr>
          <w:p w:rsidR="00B32E1B" w:rsidRPr="000C64DF" w:rsidRDefault="000C64DF"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м.ғ.к.</w:t>
            </w:r>
          </w:p>
        </w:tc>
        <w:tc>
          <w:tcPr>
            <w:tcW w:w="2684" w:type="dxa"/>
          </w:tcPr>
          <w:p w:rsidR="00B32E1B" w:rsidRPr="000C64DF" w:rsidRDefault="00BD632C"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Амбулаторлық </w:t>
            </w:r>
            <w:r w:rsidR="000C64DF">
              <w:rPr>
                <w:rFonts w:ascii="Times New Roman" w:hAnsi="Times New Roman"/>
                <w:sz w:val="24"/>
                <w:szCs w:val="24"/>
                <w:lang w:val="kk-KZ"/>
              </w:rPr>
              <w:t>гинекология.</w:t>
            </w:r>
          </w:p>
        </w:tc>
        <w:tc>
          <w:tcPr>
            <w:tcW w:w="1144" w:type="dxa"/>
          </w:tcPr>
          <w:p w:rsidR="00B32E1B" w:rsidRPr="008F0653" w:rsidRDefault="00B32E1B" w:rsidP="003C4458">
            <w:pPr>
              <w:spacing w:after="0" w:line="240" w:lineRule="auto"/>
              <w:jc w:val="both"/>
              <w:rPr>
                <w:rFonts w:ascii="Times New Roman" w:hAnsi="Times New Roman"/>
                <w:sz w:val="24"/>
                <w:szCs w:val="24"/>
              </w:rPr>
            </w:pPr>
            <w:r>
              <w:rPr>
                <w:rFonts w:ascii="Times New Roman" w:hAnsi="Times New Roman"/>
                <w:sz w:val="24"/>
                <w:szCs w:val="24"/>
              </w:rPr>
              <w:t>Амангельды 41</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292-58-58</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87775839659</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Дусумбаева Любовь Шыктыбаевна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доц.</w:t>
            </w:r>
          </w:p>
        </w:tc>
        <w:tc>
          <w:tcPr>
            <w:tcW w:w="1139" w:type="dxa"/>
          </w:tcPr>
          <w:p w:rsidR="00B32E1B" w:rsidRPr="000C64DF" w:rsidRDefault="000C64DF"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м.ғ.к.</w:t>
            </w:r>
          </w:p>
        </w:tc>
        <w:tc>
          <w:tcPr>
            <w:tcW w:w="2684" w:type="dxa"/>
          </w:tcPr>
          <w:p w:rsidR="00B32E1B" w:rsidRPr="000C64DF" w:rsidRDefault="000C64DF" w:rsidP="00BD632C">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Гинекологидағы іріңдік септикалық </w:t>
            </w:r>
            <w:r w:rsidR="00BD632C">
              <w:rPr>
                <w:rFonts w:ascii="Times New Roman" w:hAnsi="Times New Roman"/>
                <w:sz w:val="24"/>
                <w:szCs w:val="24"/>
                <w:lang w:val="kk-KZ"/>
              </w:rPr>
              <w:t>жағдайлар.</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Папанин, 220</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235-87-55</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87013135712</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Бищекова Балзира Нагашибаевна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доц.</w:t>
            </w:r>
          </w:p>
        </w:tc>
        <w:tc>
          <w:tcPr>
            <w:tcW w:w="1139" w:type="dxa"/>
          </w:tcPr>
          <w:p w:rsidR="00B32E1B" w:rsidRPr="000C64DF" w:rsidRDefault="000C64DF"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м.ғ.к.</w:t>
            </w:r>
          </w:p>
        </w:tc>
        <w:tc>
          <w:tcPr>
            <w:tcW w:w="2684" w:type="dxa"/>
          </w:tcPr>
          <w:p w:rsidR="00B32E1B" w:rsidRPr="00CC5EC4" w:rsidRDefault="00CC5EC4" w:rsidP="00421C75">
            <w:pPr>
              <w:spacing w:after="0" w:line="240" w:lineRule="auto"/>
              <w:jc w:val="both"/>
              <w:rPr>
                <w:rFonts w:ascii="Times New Roman" w:hAnsi="Times New Roman"/>
                <w:sz w:val="24"/>
                <w:szCs w:val="24"/>
                <w:lang w:val="kk-KZ"/>
              </w:rPr>
            </w:pPr>
            <w:r>
              <w:rPr>
                <w:rFonts w:ascii="Times New Roman" w:hAnsi="Times New Roman"/>
                <w:sz w:val="24"/>
                <w:szCs w:val="24"/>
                <w:lang w:val="kk-KZ"/>
              </w:rPr>
              <w:t>Акушер</w:t>
            </w:r>
            <w:r w:rsidR="00421C75">
              <w:rPr>
                <w:rFonts w:ascii="Times New Roman" w:hAnsi="Times New Roman"/>
                <w:sz w:val="24"/>
                <w:szCs w:val="24"/>
                <w:lang w:val="kk-KZ"/>
              </w:rPr>
              <w:t>лік іс ж</w:t>
            </w:r>
            <w:r>
              <w:rPr>
                <w:rFonts w:ascii="Times New Roman" w:hAnsi="Times New Roman"/>
                <w:sz w:val="24"/>
                <w:szCs w:val="24"/>
                <w:lang w:val="kk-KZ"/>
              </w:rPr>
              <w:t>әне гинекология.</w:t>
            </w:r>
            <w:r w:rsidR="00421C75">
              <w:rPr>
                <w:rFonts w:ascii="Times New Roman" w:hAnsi="Times New Roman"/>
                <w:sz w:val="24"/>
                <w:szCs w:val="24"/>
                <w:lang w:val="kk-KZ"/>
              </w:rPr>
              <w:t xml:space="preserve"> </w:t>
            </w:r>
            <w:r>
              <w:rPr>
                <w:rFonts w:ascii="Times New Roman" w:hAnsi="Times New Roman"/>
                <w:sz w:val="24"/>
                <w:szCs w:val="24"/>
                <w:lang w:val="kk-KZ"/>
              </w:rPr>
              <w:t>Жасөспірім және балалар гинекологиясы.</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Богенбай Батыр, 492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292-69-91</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87772373321</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Максутова Дина Жусуповна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доц.</w:t>
            </w:r>
          </w:p>
        </w:tc>
        <w:tc>
          <w:tcPr>
            <w:tcW w:w="1139" w:type="dxa"/>
          </w:tcPr>
          <w:p w:rsidR="00B32E1B" w:rsidRPr="00CC5EC4" w:rsidRDefault="00CC5EC4"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м.ғ.д.</w:t>
            </w:r>
          </w:p>
        </w:tc>
        <w:tc>
          <w:tcPr>
            <w:tcW w:w="2684" w:type="dxa"/>
          </w:tcPr>
          <w:p w:rsidR="00B32E1B" w:rsidRPr="00CC5EC4" w:rsidRDefault="00CC5EC4" w:rsidP="00421C75">
            <w:pPr>
              <w:spacing w:after="0" w:line="240" w:lineRule="auto"/>
              <w:jc w:val="both"/>
              <w:rPr>
                <w:rFonts w:ascii="Times New Roman" w:hAnsi="Times New Roman"/>
                <w:sz w:val="24"/>
                <w:szCs w:val="24"/>
                <w:lang w:val="kk-KZ"/>
              </w:rPr>
            </w:pPr>
            <w:r>
              <w:rPr>
                <w:rFonts w:ascii="Times New Roman" w:hAnsi="Times New Roman"/>
                <w:sz w:val="24"/>
                <w:szCs w:val="24"/>
                <w:lang w:val="kk-KZ"/>
              </w:rPr>
              <w:t>Жатыр миомасын замануй ем</w:t>
            </w:r>
            <w:r w:rsidR="00421C75">
              <w:rPr>
                <w:rFonts w:ascii="Times New Roman" w:hAnsi="Times New Roman"/>
                <w:sz w:val="24"/>
                <w:szCs w:val="24"/>
                <w:lang w:val="kk-KZ"/>
              </w:rPr>
              <w:t>деу</w:t>
            </w:r>
            <w:r>
              <w:rPr>
                <w:rFonts w:ascii="Times New Roman" w:hAnsi="Times New Roman"/>
                <w:sz w:val="24"/>
                <w:szCs w:val="24"/>
                <w:lang w:val="kk-KZ"/>
              </w:rPr>
              <w:t xml:space="preserve"> әдістері.</w:t>
            </w:r>
          </w:p>
        </w:tc>
        <w:tc>
          <w:tcPr>
            <w:tcW w:w="1144"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Папанина, 220</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235-87-55</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87013697367</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221D2" w:rsidRDefault="00B32E1B" w:rsidP="003C4458">
            <w:pPr>
              <w:spacing w:after="0" w:line="240" w:lineRule="auto"/>
              <w:jc w:val="both"/>
              <w:rPr>
                <w:rFonts w:ascii="Times New Roman" w:hAnsi="Times New Roman"/>
                <w:sz w:val="24"/>
                <w:szCs w:val="24"/>
              </w:rPr>
            </w:pPr>
            <w:r>
              <w:rPr>
                <w:rFonts w:ascii="Times New Roman" w:hAnsi="Times New Roman"/>
                <w:sz w:val="24"/>
                <w:szCs w:val="24"/>
                <w:lang w:val="en-US"/>
              </w:rPr>
              <w:t>C</w:t>
            </w:r>
            <w:r>
              <w:rPr>
                <w:rFonts w:ascii="Times New Roman" w:hAnsi="Times New Roman"/>
                <w:sz w:val="24"/>
                <w:szCs w:val="24"/>
              </w:rPr>
              <w:t>ейталиева Айгуль Ермухановна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асс.</w:t>
            </w:r>
          </w:p>
        </w:tc>
        <w:tc>
          <w:tcPr>
            <w:tcW w:w="1139" w:type="dxa"/>
          </w:tcPr>
          <w:p w:rsidR="00B32E1B" w:rsidRPr="00CC5EC4" w:rsidRDefault="00CC5EC4"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м.ғ.к.</w:t>
            </w:r>
          </w:p>
        </w:tc>
        <w:tc>
          <w:tcPr>
            <w:tcW w:w="2684" w:type="dxa"/>
          </w:tcPr>
          <w:p w:rsidR="00B32E1B" w:rsidRPr="00CC5EC4" w:rsidRDefault="00CC5EC4" w:rsidP="00421C75">
            <w:pPr>
              <w:spacing w:after="0" w:line="240" w:lineRule="auto"/>
              <w:jc w:val="both"/>
              <w:rPr>
                <w:rFonts w:ascii="Times New Roman" w:hAnsi="Times New Roman"/>
                <w:sz w:val="24"/>
                <w:szCs w:val="24"/>
                <w:lang w:val="kk-KZ"/>
              </w:rPr>
            </w:pPr>
            <w:r>
              <w:rPr>
                <w:rFonts w:ascii="Times New Roman" w:hAnsi="Times New Roman"/>
                <w:sz w:val="24"/>
                <w:szCs w:val="24"/>
                <w:lang w:val="kk-KZ"/>
              </w:rPr>
              <w:t>Жүктілікті жүргізу және вагиниттің емі.</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Богенбай Батыр, 492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292-69-91</w:t>
            </w:r>
          </w:p>
          <w:p w:rsidR="00B32E1B" w:rsidRPr="008F0653" w:rsidRDefault="00B32E1B" w:rsidP="003C4458">
            <w:pPr>
              <w:spacing w:after="0" w:line="240" w:lineRule="auto"/>
              <w:jc w:val="both"/>
              <w:rPr>
                <w:rFonts w:ascii="Times New Roman" w:hAnsi="Times New Roman"/>
                <w:sz w:val="24"/>
                <w:szCs w:val="24"/>
              </w:rPr>
            </w:pPr>
            <w:r>
              <w:rPr>
                <w:rFonts w:ascii="Times New Roman" w:hAnsi="Times New Roman"/>
                <w:sz w:val="24"/>
                <w:szCs w:val="24"/>
              </w:rPr>
              <w:t>87017661335</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Еспаева Раушан Нуркадыровна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асс.</w:t>
            </w:r>
          </w:p>
        </w:tc>
        <w:tc>
          <w:tcPr>
            <w:tcW w:w="1139" w:type="dxa"/>
          </w:tcPr>
          <w:p w:rsidR="00B32E1B" w:rsidRPr="00CC5EC4" w:rsidRDefault="00CC5EC4"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м.ғ.к.</w:t>
            </w:r>
          </w:p>
        </w:tc>
        <w:tc>
          <w:tcPr>
            <w:tcW w:w="2684" w:type="dxa"/>
          </w:tcPr>
          <w:p w:rsidR="00B32E1B" w:rsidRPr="008F0653" w:rsidRDefault="00CC5EC4" w:rsidP="003C4458">
            <w:pPr>
              <w:spacing w:after="0" w:line="240" w:lineRule="auto"/>
              <w:jc w:val="both"/>
              <w:rPr>
                <w:rFonts w:ascii="Times New Roman" w:hAnsi="Times New Roman"/>
                <w:sz w:val="24"/>
                <w:szCs w:val="24"/>
              </w:rPr>
            </w:pPr>
            <w:r>
              <w:rPr>
                <w:rFonts w:ascii="Times New Roman" w:hAnsi="Times New Roman"/>
                <w:sz w:val="24"/>
                <w:szCs w:val="24"/>
                <w:lang w:val="kk-KZ"/>
              </w:rPr>
              <w:t>Акушерлік қан кету.</w:t>
            </w:r>
            <w:r w:rsidR="00B32E1B" w:rsidRPr="008F0653">
              <w:rPr>
                <w:rFonts w:ascii="Times New Roman" w:hAnsi="Times New Roman"/>
                <w:sz w:val="24"/>
                <w:szCs w:val="24"/>
              </w:rPr>
              <w:t xml:space="preserve"> </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Джангельдин 26</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230-59-12</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87772293864</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Нургалиева Лидия  Иманкуловна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асс.</w:t>
            </w:r>
          </w:p>
        </w:tc>
        <w:tc>
          <w:tcPr>
            <w:tcW w:w="1139" w:type="dxa"/>
          </w:tcPr>
          <w:p w:rsidR="00B32E1B" w:rsidRPr="00877B8F" w:rsidRDefault="00877B8F"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м.ғ.к.</w:t>
            </w:r>
          </w:p>
        </w:tc>
        <w:tc>
          <w:tcPr>
            <w:tcW w:w="2684" w:type="dxa"/>
          </w:tcPr>
          <w:p w:rsidR="00B32E1B" w:rsidRPr="00421C75" w:rsidRDefault="00877B8F" w:rsidP="00421C7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Өкпе</w:t>
            </w:r>
            <w:r w:rsidR="00560552">
              <w:rPr>
                <w:rFonts w:ascii="Times New Roman" w:hAnsi="Times New Roman"/>
                <w:sz w:val="24"/>
                <w:szCs w:val="24"/>
                <w:lang w:val="kk-KZ"/>
              </w:rPr>
              <w:t xml:space="preserve"> ауыруларын</w:t>
            </w:r>
            <w:r w:rsidR="00421C75">
              <w:rPr>
                <w:rFonts w:ascii="Times New Roman" w:hAnsi="Times New Roman"/>
                <w:sz w:val="24"/>
                <w:szCs w:val="24"/>
                <w:lang w:val="kk-KZ"/>
              </w:rPr>
              <w:t xml:space="preserve">а шалдыққан </w:t>
            </w:r>
            <w:r w:rsidR="00560552">
              <w:rPr>
                <w:rFonts w:ascii="Times New Roman" w:hAnsi="Times New Roman"/>
                <w:sz w:val="24"/>
                <w:szCs w:val="24"/>
                <w:lang w:val="kk-KZ"/>
              </w:rPr>
              <w:t xml:space="preserve"> жүкті </w:t>
            </w:r>
            <w:r w:rsidR="00421C75">
              <w:rPr>
                <w:rFonts w:ascii="Times New Roman" w:hAnsi="Times New Roman"/>
                <w:sz w:val="24"/>
                <w:szCs w:val="24"/>
                <w:lang w:val="kk-KZ"/>
              </w:rPr>
              <w:t xml:space="preserve">әйледерді </w:t>
            </w:r>
            <w:r w:rsidR="00560552">
              <w:rPr>
                <w:rFonts w:ascii="Times New Roman" w:hAnsi="Times New Roman"/>
                <w:sz w:val="24"/>
                <w:szCs w:val="24"/>
                <w:lang w:val="kk-KZ"/>
              </w:rPr>
              <w:t xml:space="preserve">жүргізу және </w:t>
            </w:r>
            <w:r w:rsidR="00560552">
              <w:rPr>
                <w:rFonts w:ascii="Times New Roman" w:hAnsi="Times New Roman"/>
                <w:sz w:val="24"/>
                <w:szCs w:val="24"/>
                <w:lang w:val="kk-KZ"/>
              </w:rPr>
              <w:lastRenderedPageBreak/>
              <w:t>босан</w:t>
            </w:r>
            <w:r w:rsidR="00421C75">
              <w:rPr>
                <w:rFonts w:ascii="Times New Roman" w:hAnsi="Times New Roman"/>
                <w:sz w:val="24"/>
                <w:szCs w:val="24"/>
                <w:lang w:val="kk-KZ"/>
              </w:rPr>
              <w:t>дыру</w:t>
            </w:r>
            <w:r w:rsidR="00560552">
              <w:rPr>
                <w:rFonts w:ascii="Times New Roman" w:hAnsi="Times New Roman"/>
                <w:sz w:val="24"/>
                <w:szCs w:val="24"/>
                <w:lang w:val="kk-KZ"/>
              </w:rPr>
              <w:t xml:space="preserve">. </w:t>
            </w:r>
            <w:r>
              <w:rPr>
                <w:rFonts w:ascii="Times New Roman" w:hAnsi="Times New Roman"/>
                <w:sz w:val="24"/>
                <w:szCs w:val="24"/>
                <w:lang w:val="kk-KZ"/>
              </w:rPr>
              <w:t xml:space="preserve"> </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lastRenderedPageBreak/>
              <w:t>Джандосов,2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230-59-12</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87057754814</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Шукенова Эльвира Камшыбековна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асс.</w:t>
            </w:r>
          </w:p>
        </w:tc>
        <w:tc>
          <w:tcPr>
            <w:tcW w:w="1139" w:type="dxa"/>
          </w:tcPr>
          <w:p w:rsidR="00B32E1B" w:rsidRPr="008F0653" w:rsidRDefault="00B32E1B" w:rsidP="003C4458">
            <w:pPr>
              <w:spacing w:after="0" w:line="240" w:lineRule="auto"/>
              <w:jc w:val="center"/>
              <w:rPr>
                <w:rFonts w:ascii="Times New Roman" w:hAnsi="Times New Roman"/>
                <w:sz w:val="24"/>
                <w:szCs w:val="24"/>
              </w:rPr>
            </w:pPr>
            <w:r w:rsidRPr="008F0653">
              <w:rPr>
                <w:rFonts w:ascii="Times New Roman" w:hAnsi="Times New Roman"/>
                <w:sz w:val="24"/>
                <w:szCs w:val="24"/>
              </w:rPr>
              <w:t>-</w:t>
            </w:r>
          </w:p>
        </w:tc>
        <w:tc>
          <w:tcPr>
            <w:tcW w:w="2684" w:type="dxa"/>
          </w:tcPr>
          <w:p w:rsidR="00B32E1B" w:rsidRPr="008F0653" w:rsidRDefault="00560552" w:rsidP="00421C75">
            <w:pPr>
              <w:spacing w:after="0" w:line="240" w:lineRule="auto"/>
              <w:jc w:val="both"/>
              <w:rPr>
                <w:rFonts w:ascii="Times New Roman" w:hAnsi="Times New Roman"/>
                <w:sz w:val="24"/>
                <w:szCs w:val="24"/>
              </w:rPr>
            </w:pPr>
            <w:r>
              <w:rPr>
                <w:rFonts w:ascii="Times New Roman" w:hAnsi="Times New Roman"/>
                <w:sz w:val="24"/>
                <w:szCs w:val="24"/>
                <w:lang w:val="kk-KZ"/>
              </w:rPr>
              <w:t>Тар жамбаста босануды жүргіз</w:t>
            </w:r>
            <w:r w:rsidR="00421C75">
              <w:rPr>
                <w:rFonts w:ascii="Times New Roman" w:hAnsi="Times New Roman"/>
                <w:sz w:val="24"/>
                <w:szCs w:val="24"/>
                <w:lang w:val="kk-KZ"/>
              </w:rPr>
              <w:t>у,</w:t>
            </w:r>
            <w:r>
              <w:rPr>
                <w:rFonts w:ascii="Times New Roman" w:hAnsi="Times New Roman"/>
                <w:sz w:val="24"/>
                <w:szCs w:val="24"/>
                <w:lang w:val="kk-KZ"/>
              </w:rPr>
              <w:t xml:space="preserve"> УДЗ-нің ролі.</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 xml:space="preserve">  Богенбай Батыр, 492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292-69-91</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87013252337</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Сагандыкова Нургуль Молдакасымовна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асс.</w:t>
            </w:r>
          </w:p>
        </w:tc>
        <w:tc>
          <w:tcPr>
            <w:tcW w:w="113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w:t>
            </w:r>
          </w:p>
        </w:tc>
        <w:tc>
          <w:tcPr>
            <w:tcW w:w="2684" w:type="dxa"/>
          </w:tcPr>
          <w:p w:rsidR="00B32E1B" w:rsidRPr="0024217D" w:rsidRDefault="0024217D" w:rsidP="00421C75">
            <w:pPr>
              <w:spacing w:after="0" w:line="240" w:lineRule="auto"/>
              <w:jc w:val="both"/>
              <w:rPr>
                <w:rFonts w:ascii="Times New Roman" w:hAnsi="Times New Roman"/>
                <w:sz w:val="24"/>
                <w:szCs w:val="24"/>
                <w:lang w:val="kk-KZ"/>
              </w:rPr>
            </w:pPr>
            <w:r>
              <w:rPr>
                <w:rFonts w:ascii="Times New Roman" w:hAnsi="Times New Roman"/>
                <w:sz w:val="24"/>
                <w:szCs w:val="24"/>
                <w:lang w:val="kk-KZ"/>
              </w:rPr>
              <w:t>Құрсак ішілік нәресте дамуының кідіруі.</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Богенбай Батыр, 492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292-69-91</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87014097865</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Оспанова Сауле Турсынгалиевна</w:t>
            </w:r>
          </w:p>
        </w:tc>
        <w:tc>
          <w:tcPr>
            <w:tcW w:w="849"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асс.</w:t>
            </w:r>
          </w:p>
        </w:tc>
        <w:tc>
          <w:tcPr>
            <w:tcW w:w="1139" w:type="dxa"/>
          </w:tcPr>
          <w:p w:rsidR="00B32E1B" w:rsidRPr="008F0653" w:rsidRDefault="00B32E1B" w:rsidP="003C4458">
            <w:pPr>
              <w:spacing w:after="0" w:line="240" w:lineRule="auto"/>
              <w:jc w:val="center"/>
              <w:rPr>
                <w:rFonts w:ascii="Times New Roman" w:hAnsi="Times New Roman"/>
                <w:sz w:val="24"/>
                <w:szCs w:val="24"/>
              </w:rPr>
            </w:pPr>
            <w:r w:rsidRPr="008F0653">
              <w:rPr>
                <w:rFonts w:ascii="Times New Roman" w:hAnsi="Times New Roman"/>
                <w:sz w:val="24"/>
                <w:szCs w:val="24"/>
              </w:rPr>
              <w:t>-</w:t>
            </w:r>
          </w:p>
        </w:tc>
        <w:tc>
          <w:tcPr>
            <w:tcW w:w="2684" w:type="dxa"/>
          </w:tcPr>
          <w:p w:rsidR="00B32E1B" w:rsidRPr="008F0653" w:rsidRDefault="00421C75" w:rsidP="00421C75">
            <w:pPr>
              <w:spacing w:after="0" w:line="240" w:lineRule="auto"/>
              <w:jc w:val="both"/>
              <w:rPr>
                <w:rFonts w:ascii="Times New Roman" w:hAnsi="Times New Roman"/>
                <w:sz w:val="24"/>
                <w:szCs w:val="24"/>
              </w:rPr>
            </w:pPr>
            <w:r>
              <w:rPr>
                <w:rFonts w:ascii="Times New Roman" w:hAnsi="Times New Roman"/>
                <w:sz w:val="24"/>
                <w:szCs w:val="24"/>
                <w:lang w:val="kk-KZ"/>
              </w:rPr>
              <w:t xml:space="preserve">Тәжірибелік акушерлік іс және </w:t>
            </w:r>
            <w:r w:rsidR="00B32E1B" w:rsidRPr="008F0653">
              <w:rPr>
                <w:rFonts w:ascii="Times New Roman" w:hAnsi="Times New Roman"/>
                <w:sz w:val="24"/>
                <w:szCs w:val="24"/>
              </w:rPr>
              <w:t>гинекология</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Джандосов,2</w:t>
            </w:r>
          </w:p>
        </w:tc>
        <w:tc>
          <w:tcPr>
            <w:tcW w:w="1828" w:type="dxa"/>
          </w:tcPr>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274-83-75</w:t>
            </w:r>
          </w:p>
          <w:p w:rsidR="00B32E1B" w:rsidRPr="008F0653" w:rsidRDefault="00B32E1B" w:rsidP="003C4458">
            <w:pPr>
              <w:spacing w:after="0" w:line="240" w:lineRule="auto"/>
              <w:jc w:val="both"/>
              <w:rPr>
                <w:rFonts w:ascii="Times New Roman" w:hAnsi="Times New Roman"/>
                <w:sz w:val="24"/>
                <w:szCs w:val="24"/>
              </w:rPr>
            </w:pPr>
            <w:r w:rsidRPr="008F0653">
              <w:rPr>
                <w:rFonts w:ascii="Times New Roman" w:hAnsi="Times New Roman"/>
                <w:sz w:val="24"/>
                <w:szCs w:val="24"/>
              </w:rPr>
              <w:t>87017650605</w:t>
            </w:r>
          </w:p>
        </w:tc>
      </w:tr>
      <w:tr w:rsidR="00B32E1B" w:rsidRPr="008F0653" w:rsidTr="002A16D5">
        <w:trPr>
          <w:trHeight w:val="331"/>
        </w:trPr>
        <w:tc>
          <w:tcPr>
            <w:tcW w:w="422" w:type="dxa"/>
          </w:tcPr>
          <w:p w:rsidR="00B32E1B" w:rsidRPr="008F0653" w:rsidRDefault="00B32E1B" w:rsidP="00B32E1B">
            <w:pPr>
              <w:pStyle w:val="a7"/>
              <w:numPr>
                <w:ilvl w:val="0"/>
                <w:numId w:val="22"/>
              </w:numPr>
              <w:spacing w:after="0" w:line="240" w:lineRule="auto"/>
              <w:jc w:val="both"/>
              <w:rPr>
                <w:rFonts w:ascii="Times New Roman" w:hAnsi="Times New Roman"/>
                <w:sz w:val="24"/>
                <w:szCs w:val="24"/>
              </w:rPr>
            </w:pPr>
          </w:p>
        </w:tc>
        <w:tc>
          <w:tcPr>
            <w:tcW w:w="2268" w:type="dxa"/>
          </w:tcPr>
          <w:p w:rsidR="00B32E1B" w:rsidRPr="008F0653" w:rsidRDefault="00B32E1B" w:rsidP="003C4458">
            <w:pPr>
              <w:spacing w:after="0" w:line="240" w:lineRule="auto"/>
              <w:jc w:val="both"/>
              <w:rPr>
                <w:rFonts w:ascii="Times New Roman" w:hAnsi="Times New Roman"/>
                <w:sz w:val="24"/>
                <w:szCs w:val="24"/>
              </w:rPr>
            </w:pPr>
            <w:r>
              <w:rPr>
                <w:rFonts w:ascii="Times New Roman" w:hAnsi="Times New Roman" w:cs="Times New Roman"/>
                <w:sz w:val="24"/>
                <w:szCs w:val="24"/>
                <w:lang w:val="kk-KZ"/>
              </w:rPr>
              <w:t>Султанай Кербез Султанайқызы</w:t>
            </w:r>
          </w:p>
        </w:tc>
        <w:tc>
          <w:tcPr>
            <w:tcW w:w="849" w:type="dxa"/>
          </w:tcPr>
          <w:p w:rsidR="00B32E1B" w:rsidRPr="008F0653" w:rsidRDefault="00B32E1B" w:rsidP="003C4458">
            <w:pPr>
              <w:spacing w:after="0" w:line="240" w:lineRule="auto"/>
              <w:jc w:val="both"/>
              <w:rPr>
                <w:rFonts w:ascii="Times New Roman" w:hAnsi="Times New Roman"/>
                <w:sz w:val="24"/>
                <w:szCs w:val="24"/>
              </w:rPr>
            </w:pPr>
            <w:r>
              <w:rPr>
                <w:rFonts w:ascii="Times New Roman" w:hAnsi="Times New Roman"/>
                <w:sz w:val="24"/>
                <w:szCs w:val="24"/>
              </w:rPr>
              <w:t>асс.</w:t>
            </w:r>
          </w:p>
        </w:tc>
        <w:tc>
          <w:tcPr>
            <w:tcW w:w="1139" w:type="dxa"/>
          </w:tcPr>
          <w:p w:rsidR="00B32E1B" w:rsidRPr="008F0653" w:rsidRDefault="00B32E1B" w:rsidP="003C4458">
            <w:pPr>
              <w:spacing w:after="0" w:line="240" w:lineRule="auto"/>
              <w:jc w:val="center"/>
              <w:rPr>
                <w:rFonts w:ascii="Times New Roman" w:hAnsi="Times New Roman"/>
                <w:sz w:val="24"/>
                <w:szCs w:val="24"/>
              </w:rPr>
            </w:pPr>
          </w:p>
        </w:tc>
        <w:tc>
          <w:tcPr>
            <w:tcW w:w="2684" w:type="dxa"/>
          </w:tcPr>
          <w:p w:rsidR="00B32E1B" w:rsidRPr="0024217D" w:rsidRDefault="0024217D"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Жанұя</w:t>
            </w:r>
            <w:r w:rsidR="00421C75">
              <w:rPr>
                <w:rFonts w:ascii="Times New Roman" w:hAnsi="Times New Roman"/>
                <w:sz w:val="24"/>
                <w:szCs w:val="24"/>
                <w:lang w:val="kk-KZ"/>
              </w:rPr>
              <w:t>ны</w:t>
            </w:r>
            <w:r>
              <w:rPr>
                <w:rFonts w:ascii="Times New Roman" w:hAnsi="Times New Roman"/>
                <w:sz w:val="24"/>
                <w:szCs w:val="24"/>
                <w:lang w:val="kk-KZ"/>
              </w:rPr>
              <w:t xml:space="preserve"> жоспарлау.</w:t>
            </w:r>
          </w:p>
        </w:tc>
        <w:tc>
          <w:tcPr>
            <w:tcW w:w="1144" w:type="dxa"/>
          </w:tcPr>
          <w:p w:rsidR="00B32E1B" w:rsidRPr="008F0653" w:rsidRDefault="00B32E1B" w:rsidP="002A16D5">
            <w:pPr>
              <w:spacing w:after="0" w:line="240" w:lineRule="auto"/>
              <w:jc w:val="both"/>
              <w:rPr>
                <w:rFonts w:ascii="Times New Roman" w:hAnsi="Times New Roman"/>
                <w:sz w:val="24"/>
                <w:szCs w:val="24"/>
              </w:rPr>
            </w:pPr>
            <w:r w:rsidRPr="008F0653">
              <w:rPr>
                <w:rFonts w:ascii="Times New Roman" w:hAnsi="Times New Roman"/>
                <w:sz w:val="24"/>
                <w:szCs w:val="24"/>
              </w:rPr>
              <w:t>Богенбай Батыр, 492</w:t>
            </w:r>
          </w:p>
        </w:tc>
        <w:tc>
          <w:tcPr>
            <w:tcW w:w="1828" w:type="dxa"/>
          </w:tcPr>
          <w:p w:rsidR="00B32E1B" w:rsidRDefault="00B32E1B" w:rsidP="003C4458">
            <w:pPr>
              <w:spacing w:after="0" w:line="240" w:lineRule="auto"/>
              <w:jc w:val="both"/>
              <w:rPr>
                <w:rFonts w:ascii="Times New Roman" w:hAnsi="Times New Roman"/>
                <w:sz w:val="24"/>
                <w:szCs w:val="24"/>
                <w:lang w:val="kk-KZ"/>
              </w:rPr>
            </w:pPr>
            <w:r>
              <w:rPr>
                <w:rFonts w:ascii="Times New Roman" w:hAnsi="Times New Roman"/>
                <w:sz w:val="24"/>
                <w:szCs w:val="24"/>
                <w:lang w:val="kk-KZ"/>
              </w:rPr>
              <w:t>292-69-91</w:t>
            </w:r>
          </w:p>
          <w:p w:rsidR="00B32E1B" w:rsidRPr="008F0653" w:rsidRDefault="00B32E1B" w:rsidP="003C4458">
            <w:pPr>
              <w:spacing w:after="0" w:line="240" w:lineRule="auto"/>
              <w:jc w:val="both"/>
              <w:rPr>
                <w:rFonts w:ascii="Times New Roman" w:hAnsi="Times New Roman"/>
                <w:sz w:val="24"/>
                <w:szCs w:val="24"/>
              </w:rPr>
            </w:pPr>
            <w:r>
              <w:rPr>
                <w:rFonts w:ascii="Times New Roman" w:hAnsi="Times New Roman"/>
                <w:sz w:val="24"/>
                <w:szCs w:val="24"/>
              </w:rPr>
              <w:t>87714526750</w:t>
            </w:r>
          </w:p>
        </w:tc>
      </w:tr>
    </w:tbl>
    <w:p w:rsidR="002D09CC" w:rsidRDefault="00124704" w:rsidP="002D09C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br w:type="page"/>
      </w:r>
    </w:p>
    <w:p w:rsidR="002D09CC" w:rsidRPr="0001239B" w:rsidRDefault="002D09CC" w:rsidP="002D09CC">
      <w:pPr>
        <w:spacing w:after="0" w:line="240" w:lineRule="auto"/>
        <w:jc w:val="both"/>
        <w:rPr>
          <w:rFonts w:ascii="Times New Roman" w:hAnsi="Times New Roman" w:cs="Times New Roman"/>
          <w:sz w:val="24"/>
          <w:szCs w:val="24"/>
        </w:rPr>
      </w:pPr>
      <w:r w:rsidRPr="0001239B">
        <w:rPr>
          <w:rFonts w:ascii="Times New Roman" w:hAnsi="Times New Roman" w:cs="Times New Roman"/>
          <w:b/>
          <w:sz w:val="24"/>
          <w:szCs w:val="24"/>
          <w:lang w:val="kk-KZ"/>
        </w:rPr>
        <w:lastRenderedPageBreak/>
        <w:t>Байланысатын  информация:</w:t>
      </w:r>
      <w:r w:rsidRPr="0001239B">
        <w:rPr>
          <w:rFonts w:ascii="Times New Roman" w:hAnsi="Times New Roman" w:cs="Times New Roman"/>
          <w:sz w:val="24"/>
          <w:szCs w:val="24"/>
        </w:rPr>
        <w:t xml:space="preserve">                                </w:t>
      </w:r>
    </w:p>
    <w:p w:rsidR="005848BC" w:rsidRPr="00BF58BA" w:rsidRDefault="002D09CC" w:rsidP="005848BC">
      <w:pPr>
        <w:tabs>
          <w:tab w:val="left" w:pos="8789"/>
        </w:tabs>
        <w:spacing w:after="0" w:line="240" w:lineRule="auto"/>
        <w:ind w:right="850"/>
        <w:jc w:val="both"/>
        <w:rPr>
          <w:rFonts w:ascii="Times New Roman" w:hAnsi="Times New Roman" w:cs="Times New Roman"/>
          <w:sz w:val="24"/>
          <w:szCs w:val="24"/>
        </w:rPr>
      </w:pPr>
      <w:r w:rsidRPr="0001239B">
        <w:rPr>
          <w:rFonts w:ascii="Times New Roman" w:hAnsi="Times New Roman" w:cs="Times New Roman"/>
          <w:sz w:val="24"/>
          <w:szCs w:val="24"/>
        </w:rPr>
        <w:t xml:space="preserve">        Место нахождения кафедры:</w:t>
      </w:r>
      <w:r w:rsidRPr="0001239B">
        <w:rPr>
          <w:rFonts w:ascii="Times New Roman" w:hAnsi="Times New Roman" w:cs="Times New Roman"/>
          <w:b/>
          <w:sz w:val="24"/>
          <w:szCs w:val="24"/>
        </w:rPr>
        <w:t xml:space="preserve"> </w:t>
      </w:r>
      <w:r w:rsidRPr="0001239B">
        <w:rPr>
          <w:rFonts w:ascii="Times New Roman" w:hAnsi="Times New Roman" w:cs="Times New Roman"/>
          <w:sz w:val="24"/>
          <w:szCs w:val="24"/>
        </w:rPr>
        <w:t>ул. Богенбай батыра 492.  Телефон:</w:t>
      </w:r>
      <w:r w:rsidRPr="0001239B">
        <w:rPr>
          <w:rFonts w:ascii="Times New Roman" w:hAnsi="Times New Roman" w:cs="Times New Roman"/>
          <w:b/>
          <w:sz w:val="24"/>
          <w:szCs w:val="24"/>
        </w:rPr>
        <w:t xml:space="preserve"> </w:t>
      </w:r>
      <w:r w:rsidRPr="0001239B">
        <w:rPr>
          <w:rFonts w:ascii="Times New Roman" w:hAnsi="Times New Roman" w:cs="Times New Roman"/>
          <w:sz w:val="24"/>
          <w:szCs w:val="24"/>
        </w:rPr>
        <w:t>292-69-91</w:t>
      </w:r>
      <w:r w:rsidR="005848BC" w:rsidRPr="005848BC">
        <w:rPr>
          <w:rFonts w:ascii="Times New Roman" w:hAnsi="Times New Roman" w:cs="Times New Roman"/>
          <w:sz w:val="24"/>
          <w:szCs w:val="24"/>
        </w:rPr>
        <w:t xml:space="preserve"> </w:t>
      </w:r>
      <w:r w:rsidR="005848BC">
        <w:rPr>
          <w:rFonts w:ascii="Times New Roman" w:hAnsi="Times New Roman" w:cs="Times New Roman"/>
          <w:sz w:val="24"/>
          <w:szCs w:val="24"/>
        </w:rPr>
        <w:t>е-mail: lira_kali@mail.ru</w:t>
      </w:r>
    </w:p>
    <w:p w:rsidR="002D09CC" w:rsidRPr="0001239B" w:rsidRDefault="002D09CC" w:rsidP="002D09CC">
      <w:pPr>
        <w:tabs>
          <w:tab w:val="left" w:pos="8789"/>
        </w:tabs>
        <w:spacing w:after="0" w:line="240" w:lineRule="auto"/>
        <w:ind w:right="850"/>
        <w:jc w:val="both"/>
        <w:rPr>
          <w:rFonts w:ascii="Times New Roman" w:hAnsi="Times New Roman" w:cs="Times New Roman"/>
          <w:sz w:val="24"/>
          <w:szCs w:val="24"/>
          <w:lang w:val="kk-KZ"/>
        </w:rPr>
      </w:pPr>
    </w:p>
    <w:p w:rsidR="002D09CC" w:rsidRPr="0001239B" w:rsidRDefault="002D09CC" w:rsidP="002D09CC">
      <w:pPr>
        <w:spacing w:after="0" w:line="240" w:lineRule="auto"/>
        <w:jc w:val="both"/>
        <w:rPr>
          <w:rFonts w:ascii="Times New Roman" w:hAnsi="Times New Roman" w:cs="Times New Roman"/>
          <w:sz w:val="24"/>
          <w:szCs w:val="24"/>
          <w:lang w:val="kk-KZ"/>
        </w:rPr>
      </w:pPr>
      <w:r w:rsidRPr="0001239B">
        <w:rPr>
          <w:rFonts w:ascii="Times New Roman" w:hAnsi="Times New Roman" w:cs="Times New Roman"/>
          <w:b/>
          <w:sz w:val="24"/>
          <w:szCs w:val="24"/>
          <w:lang w:val="kk-KZ"/>
        </w:rPr>
        <w:t xml:space="preserve">Пәннің саясаты </w:t>
      </w:r>
      <w:r w:rsidRPr="0001239B">
        <w:rPr>
          <w:rFonts w:ascii="Times New Roman" w:hAnsi="Times New Roman" w:cs="Times New Roman"/>
          <w:sz w:val="24"/>
          <w:szCs w:val="24"/>
          <w:lang w:val="kk-KZ"/>
        </w:rPr>
        <w:t>оқу үрдісін ретті және мақсаттылық іске асыру</w:t>
      </w:r>
      <w:r w:rsidRPr="0001239B">
        <w:rPr>
          <w:rFonts w:ascii="Times New Roman" w:hAnsi="Times New Roman" w:cs="Times New Roman"/>
          <w:b/>
          <w:sz w:val="24"/>
          <w:szCs w:val="24"/>
          <w:lang w:val="kk-KZ"/>
        </w:rPr>
        <w:t>.</w:t>
      </w:r>
    </w:p>
    <w:p w:rsidR="002D09CC" w:rsidRPr="0001239B" w:rsidRDefault="002D09CC" w:rsidP="002D09CC">
      <w:pPr>
        <w:spacing w:after="0"/>
        <w:rPr>
          <w:rFonts w:ascii="Times New Roman" w:hAnsi="Times New Roman" w:cs="Times New Roman"/>
          <w:b/>
          <w:bCs/>
          <w:sz w:val="24"/>
          <w:szCs w:val="24"/>
        </w:rPr>
      </w:pPr>
      <w:r w:rsidRPr="0001239B">
        <w:rPr>
          <w:rFonts w:ascii="Times New Roman" w:hAnsi="Times New Roman" w:cs="Times New Roman"/>
          <w:b/>
          <w:bCs/>
          <w:sz w:val="24"/>
          <w:szCs w:val="24"/>
          <w:lang w:val="kk-KZ"/>
        </w:rPr>
        <w:t>К</w:t>
      </w:r>
      <w:r w:rsidRPr="0001239B">
        <w:rPr>
          <w:rFonts w:ascii="Times New Roman" w:hAnsi="Times New Roman" w:cs="Times New Roman"/>
          <w:b/>
          <w:bCs/>
          <w:sz w:val="24"/>
          <w:szCs w:val="24"/>
        </w:rPr>
        <w:t>афедр</w:t>
      </w:r>
      <w:r w:rsidRPr="0001239B">
        <w:rPr>
          <w:rFonts w:ascii="Times New Roman" w:hAnsi="Times New Roman" w:cs="Times New Roman"/>
          <w:b/>
          <w:bCs/>
          <w:sz w:val="24"/>
          <w:szCs w:val="24"/>
          <w:lang w:val="kk-KZ"/>
        </w:rPr>
        <w:t>аның жалпы талаптары</w:t>
      </w:r>
      <w:r w:rsidRPr="0001239B">
        <w:rPr>
          <w:rFonts w:ascii="Times New Roman" w:hAnsi="Times New Roman" w:cs="Times New Roman"/>
          <w:b/>
          <w:bCs/>
          <w:sz w:val="24"/>
          <w:szCs w:val="24"/>
        </w:rPr>
        <w:t>:</w:t>
      </w:r>
    </w:p>
    <w:p w:rsidR="00F171FB" w:rsidRPr="00F171FB" w:rsidRDefault="00EE3D0B" w:rsidP="00F171FB">
      <w:pPr>
        <w:pStyle w:val="a7"/>
        <w:numPr>
          <w:ilvl w:val="0"/>
          <w:numId w:val="21"/>
        </w:numPr>
        <w:spacing w:after="0"/>
        <w:ind w:left="360"/>
        <w:jc w:val="both"/>
        <w:rPr>
          <w:rFonts w:ascii="Times New Roman" w:hAnsi="Times New Roman" w:cs="Times New Roman"/>
          <w:sz w:val="24"/>
          <w:szCs w:val="24"/>
          <w:lang w:val="kk-KZ"/>
        </w:rPr>
      </w:pPr>
      <w:r>
        <w:rPr>
          <w:rFonts w:ascii="Times New Roman" w:hAnsi="Times New Roman" w:cs="Times New Roman"/>
          <w:sz w:val="24"/>
          <w:szCs w:val="24"/>
          <w:lang w:val="kk-KZ"/>
        </w:rPr>
        <w:t>Студент т</w:t>
      </w:r>
      <w:r w:rsidR="002D09CC" w:rsidRPr="0001239B">
        <w:rPr>
          <w:rFonts w:ascii="Times New Roman" w:hAnsi="Times New Roman" w:cs="Times New Roman"/>
          <w:sz w:val="24"/>
          <w:szCs w:val="24"/>
          <w:lang w:val="kk-KZ"/>
        </w:rPr>
        <w:t>әжірибелік</w:t>
      </w:r>
      <w:r w:rsidR="002D09CC" w:rsidRPr="0001239B">
        <w:rPr>
          <w:rFonts w:ascii="Times New Roman" w:hAnsi="Times New Roman" w:cs="Times New Roman"/>
          <w:sz w:val="24"/>
          <w:szCs w:val="24"/>
        </w:rPr>
        <w:t xml:space="preserve"> сабақтарға, дәрістерге міндетті</w:t>
      </w:r>
      <w:r w:rsidR="002D09CC" w:rsidRPr="0001239B">
        <w:rPr>
          <w:rFonts w:ascii="Times New Roman" w:hAnsi="Times New Roman" w:cs="Times New Roman"/>
          <w:sz w:val="24"/>
          <w:szCs w:val="24"/>
          <w:lang w:val="kk-KZ"/>
        </w:rPr>
        <w:t xml:space="preserve"> түрде</w:t>
      </w:r>
      <w:r w:rsidR="002D09CC" w:rsidRPr="0001239B">
        <w:rPr>
          <w:rFonts w:ascii="Times New Roman" w:hAnsi="Times New Roman" w:cs="Times New Roman"/>
          <w:sz w:val="24"/>
          <w:szCs w:val="24"/>
        </w:rPr>
        <w:t xml:space="preserve"> қатысу</w:t>
      </w:r>
      <w:r>
        <w:rPr>
          <w:rFonts w:ascii="Times New Roman" w:hAnsi="Times New Roman" w:cs="Times New Roman"/>
          <w:sz w:val="24"/>
          <w:szCs w:val="24"/>
          <w:lang w:val="kk-KZ"/>
        </w:rPr>
        <w:t xml:space="preserve"> керек</w:t>
      </w:r>
      <w:r w:rsidR="002D09CC" w:rsidRPr="0001239B">
        <w:rPr>
          <w:rFonts w:ascii="Times New Roman" w:hAnsi="Times New Roman" w:cs="Times New Roman"/>
          <w:sz w:val="24"/>
          <w:szCs w:val="24"/>
        </w:rPr>
        <w:t>.</w:t>
      </w:r>
      <w:r w:rsidR="00F171FB" w:rsidRPr="00F171FB">
        <w:rPr>
          <w:rFonts w:ascii="Times New Roman" w:hAnsi="Times New Roman" w:cs="Times New Roman"/>
          <w:sz w:val="24"/>
          <w:szCs w:val="24"/>
          <w:lang w:val="kk-KZ"/>
        </w:rPr>
        <w:t xml:space="preserve"> Тәжірибелік сабаққа қатыспаған жағдайда, студент сабақты деканаттың рұқсатымен  тапсыруы керек</w:t>
      </w:r>
      <w:r w:rsidR="00F171FB">
        <w:rPr>
          <w:rFonts w:ascii="Times New Roman" w:hAnsi="Times New Roman" w:cs="Times New Roman"/>
          <w:sz w:val="24"/>
          <w:szCs w:val="24"/>
          <w:lang w:val="kk-KZ"/>
        </w:rPr>
        <w:t>;</w:t>
      </w:r>
      <w:r w:rsidR="00F171FB" w:rsidRPr="00F171FB">
        <w:rPr>
          <w:rFonts w:ascii="Times New Roman" w:hAnsi="Times New Roman" w:cs="Times New Roman"/>
          <w:sz w:val="24"/>
          <w:szCs w:val="24"/>
          <w:lang w:val="kk-KZ"/>
        </w:rPr>
        <w:t xml:space="preserve"> сабаққа қатыспауының себебі жоқ болса студент 0 балл алады.</w:t>
      </w:r>
    </w:p>
    <w:p w:rsidR="00F171FB" w:rsidRPr="00F171FB" w:rsidRDefault="00EE3D0B" w:rsidP="00F171FB">
      <w:pPr>
        <w:numPr>
          <w:ilvl w:val="0"/>
          <w:numId w:val="2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lang w:val="kk-KZ"/>
        </w:rPr>
        <w:t xml:space="preserve">Сабаққа кешікпей келу </w:t>
      </w:r>
    </w:p>
    <w:p w:rsidR="00F171FB" w:rsidRPr="0001239B" w:rsidRDefault="00F171FB" w:rsidP="00F171FB">
      <w:pPr>
        <w:numPr>
          <w:ilvl w:val="0"/>
          <w:numId w:val="2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lang w:val="kk-KZ"/>
        </w:rPr>
        <w:t>Сабаққа дайындалып келіп, оқу</w:t>
      </w:r>
      <w:r w:rsidR="00EE3D0B">
        <w:rPr>
          <w:rFonts w:ascii="Times New Roman" w:hAnsi="Times New Roman" w:cs="Times New Roman"/>
          <w:sz w:val="24"/>
          <w:szCs w:val="24"/>
          <w:lang w:val="kk-KZ"/>
        </w:rPr>
        <w:t xml:space="preserve"> үрдісіне белсенді қатысуы </w:t>
      </w:r>
    </w:p>
    <w:p w:rsidR="002D09CC" w:rsidRPr="00F171FB" w:rsidRDefault="002D09CC" w:rsidP="00F171FB">
      <w:pPr>
        <w:pStyle w:val="a7"/>
        <w:numPr>
          <w:ilvl w:val="0"/>
          <w:numId w:val="21"/>
        </w:numPr>
        <w:spacing w:after="0"/>
        <w:ind w:left="360"/>
        <w:jc w:val="both"/>
        <w:rPr>
          <w:rFonts w:ascii="Times New Roman" w:hAnsi="Times New Roman" w:cs="Times New Roman"/>
          <w:sz w:val="24"/>
          <w:szCs w:val="24"/>
        </w:rPr>
      </w:pPr>
      <w:r w:rsidRPr="00F171FB">
        <w:rPr>
          <w:rFonts w:ascii="Times New Roman" w:hAnsi="Times New Roman" w:cs="Times New Roman"/>
          <w:sz w:val="24"/>
          <w:szCs w:val="24"/>
          <w:lang w:val="kk-KZ"/>
        </w:rPr>
        <w:t>Сабаққа қатысу үшін студенттерде келесі құжаттар болуы керек</w:t>
      </w:r>
      <w:r w:rsidRPr="00F171FB">
        <w:rPr>
          <w:rFonts w:ascii="Times New Roman" w:hAnsi="Times New Roman" w:cs="Times New Roman"/>
          <w:sz w:val="24"/>
          <w:szCs w:val="24"/>
        </w:rPr>
        <w:t>: медиц</w:t>
      </w:r>
      <w:r w:rsidRPr="00F171FB">
        <w:rPr>
          <w:rFonts w:ascii="Times New Roman" w:hAnsi="Times New Roman" w:cs="Times New Roman"/>
          <w:sz w:val="24"/>
          <w:szCs w:val="24"/>
          <w:lang w:val="kk-KZ"/>
        </w:rPr>
        <w:t>иналық</w:t>
      </w:r>
      <w:r w:rsidRPr="00F171FB">
        <w:rPr>
          <w:rFonts w:ascii="Times New Roman" w:hAnsi="Times New Roman" w:cs="Times New Roman"/>
          <w:sz w:val="24"/>
          <w:szCs w:val="24"/>
        </w:rPr>
        <w:t xml:space="preserve"> халат, </w:t>
      </w:r>
      <w:r w:rsidRPr="00F171FB">
        <w:rPr>
          <w:rFonts w:ascii="Times New Roman" w:hAnsi="Times New Roman" w:cs="Times New Roman"/>
          <w:sz w:val="24"/>
          <w:szCs w:val="24"/>
          <w:lang w:val="kk-KZ"/>
        </w:rPr>
        <w:t>қалпақ</w:t>
      </w:r>
      <w:r w:rsidRPr="00F171FB">
        <w:rPr>
          <w:rFonts w:ascii="Times New Roman" w:hAnsi="Times New Roman" w:cs="Times New Roman"/>
          <w:sz w:val="24"/>
          <w:szCs w:val="24"/>
        </w:rPr>
        <w:t xml:space="preserve">, </w:t>
      </w:r>
      <w:r w:rsidRPr="00F171FB">
        <w:rPr>
          <w:rFonts w:ascii="Times New Roman" w:hAnsi="Times New Roman" w:cs="Times New Roman"/>
          <w:sz w:val="24"/>
          <w:szCs w:val="24"/>
          <w:lang w:val="kk-KZ"/>
        </w:rPr>
        <w:t xml:space="preserve">дәке </w:t>
      </w:r>
      <w:r w:rsidRPr="00F171FB">
        <w:rPr>
          <w:rFonts w:ascii="Times New Roman" w:hAnsi="Times New Roman" w:cs="Times New Roman"/>
          <w:sz w:val="24"/>
          <w:szCs w:val="24"/>
        </w:rPr>
        <w:t>маск</w:t>
      </w:r>
      <w:r w:rsidRPr="00F171FB">
        <w:rPr>
          <w:rFonts w:ascii="Times New Roman" w:hAnsi="Times New Roman" w:cs="Times New Roman"/>
          <w:sz w:val="24"/>
          <w:szCs w:val="24"/>
          <w:lang w:val="kk-KZ"/>
        </w:rPr>
        <w:t>асы</w:t>
      </w:r>
      <w:r w:rsidRPr="00F171FB">
        <w:rPr>
          <w:rFonts w:ascii="Times New Roman" w:hAnsi="Times New Roman" w:cs="Times New Roman"/>
          <w:sz w:val="24"/>
          <w:szCs w:val="24"/>
        </w:rPr>
        <w:t>,</w:t>
      </w:r>
      <w:r w:rsidRPr="00F171FB">
        <w:rPr>
          <w:rFonts w:ascii="Times New Roman" w:hAnsi="Times New Roman" w:cs="Times New Roman"/>
          <w:sz w:val="24"/>
          <w:szCs w:val="24"/>
          <w:lang w:val="kk-KZ"/>
        </w:rPr>
        <w:t xml:space="preserve"> ауыстырып киетін </w:t>
      </w:r>
      <w:r w:rsidR="00F171FB">
        <w:rPr>
          <w:rFonts w:ascii="Times New Roman" w:hAnsi="Times New Roman" w:cs="Times New Roman"/>
          <w:sz w:val="24"/>
          <w:szCs w:val="24"/>
          <w:lang w:val="kk-KZ"/>
        </w:rPr>
        <w:t xml:space="preserve">өкшесі тайыз </w:t>
      </w:r>
      <w:r w:rsidRPr="00F171FB">
        <w:rPr>
          <w:rFonts w:ascii="Times New Roman" w:hAnsi="Times New Roman" w:cs="Times New Roman"/>
          <w:sz w:val="24"/>
          <w:szCs w:val="24"/>
          <w:lang w:val="kk-KZ"/>
        </w:rPr>
        <w:t>аяқ киім</w:t>
      </w:r>
      <w:r w:rsidRPr="00F171FB">
        <w:rPr>
          <w:rFonts w:ascii="Times New Roman" w:hAnsi="Times New Roman" w:cs="Times New Roman"/>
          <w:sz w:val="24"/>
          <w:szCs w:val="24"/>
        </w:rPr>
        <w:t>.</w:t>
      </w:r>
    </w:p>
    <w:p w:rsidR="00EE3D0B" w:rsidRDefault="00F171FB" w:rsidP="00F171FB">
      <w:pPr>
        <w:pStyle w:val="a7"/>
        <w:numPr>
          <w:ilvl w:val="0"/>
          <w:numId w:val="21"/>
        </w:numPr>
        <w:spacing w:after="0"/>
        <w:ind w:left="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Тәжірибелік сабаққа медициналық мекемеде жұмыс істеуге болады деген мөрі бар санитарлық кітапшасы бар студент жіберіледі </w:t>
      </w:r>
    </w:p>
    <w:p w:rsidR="00F171FB" w:rsidRPr="00F171FB" w:rsidRDefault="00F171FB" w:rsidP="00F171FB">
      <w:pPr>
        <w:pStyle w:val="a7"/>
        <w:numPr>
          <w:ilvl w:val="0"/>
          <w:numId w:val="21"/>
        </w:numPr>
        <w:spacing w:after="0"/>
        <w:ind w:left="360"/>
        <w:jc w:val="both"/>
        <w:rPr>
          <w:rFonts w:ascii="Times New Roman" w:hAnsi="Times New Roman" w:cs="Times New Roman"/>
          <w:sz w:val="24"/>
          <w:szCs w:val="24"/>
          <w:lang w:val="kk-KZ"/>
        </w:rPr>
      </w:pPr>
      <w:r>
        <w:rPr>
          <w:rFonts w:ascii="Times New Roman" w:hAnsi="Times New Roman" w:cs="Times New Roman"/>
          <w:sz w:val="24"/>
          <w:szCs w:val="24"/>
          <w:lang w:val="kk-KZ"/>
        </w:rPr>
        <w:t>Стационарда студент санитарлық</w:t>
      </w:r>
      <w:r>
        <w:rPr>
          <w:rFonts w:ascii="Times New Roman" w:hAnsi="Times New Roman" w:cs="Times New Roman"/>
          <w:sz w:val="24"/>
          <w:szCs w:val="24"/>
        </w:rPr>
        <w:t>-</w:t>
      </w:r>
      <w:r>
        <w:rPr>
          <w:rFonts w:ascii="Times New Roman" w:hAnsi="Times New Roman" w:cs="Times New Roman"/>
          <w:sz w:val="24"/>
          <w:szCs w:val="24"/>
          <w:lang w:val="kk-KZ"/>
        </w:rPr>
        <w:t>эпидемиологи</w:t>
      </w:r>
      <w:r w:rsidR="00EE3D0B">
        <w:rPr>
          <w:rFonts w:ascii="Times New Roman" w:hAnsi="Times New Roman" w:cs="Times New Roman"/>
          <w:sz w:val="24"/>
          <w:szCs w:val="24"/>
          <w:lang w:val="kk-KZ"/>
        </w:rPr>
        <w:t xml:space="preserve">ялық тәртіпті сақтап жүру </w:t>
      </w:r>
    </w:p>
    <w:p w:rsidR="002D09CC" w:rsidRPr="00F171FB" w:rsidRDefault="002D09CC" w:rsidP="00F171FB">
      <w:pPr>
        <w:pStyle w:val="a7"/>
        <w:numPr>
          <w:ilvl w:val="0"/>
          <w:numId w:val="21"/>
        </w:numPr>
        <w:spacing w:after="0"/>
        <w:ind w:left="360"/>
        <w:jc w:val="both"/>
        <w:rPr>
          <w:rFonts w:ascii="Times New Roman" w:hAnsi="Times New Roman" w:cs="Times New Roman"/>
          <w:sz w:val="24"/>
          <w:szCs w:val="24"/>
          <w:lang w:val="kk-KZ"/>
        </w:rPr>
      </w:pPr>
      <w:r w:rsidRPr="00F171FB">
        <w:rPr>
          <w:rFonts w:ascii="Times New Roman" w:hAnsi="Times New Roman" w:cs="Times New Roman"/>
          <w:sz w:val="24"/>
          <w:szCs w:val="24"/>
          <w:lang w:val="kk-KZ"/>
        </w:rPr>
        <w:t>Студенттердің науқастар және мен клиникалық базасының қызметкерлерімен сыпайы жә</w:t>
      </w:r>
      <w:r w:rsidR="00EE3D0B">
        <w:rPr>
          <w:rFonts w:ascii="Times New Roman" w:hAnsi="Times New Roman" w:cs="Times New Roman"/>
          <w:sz w:val="24"/>
          <w:szCs w:val="24"/>
          <w:lang w:val="kk-KZ"/>
        </w:rPr>
        <w:t>не орынды қарым-қатынаста болу</w:t>
      </w:r>
    </w:p>
    <w:p w:rsidR="002D09CC" w:rsidRPr="00F171FB" w:rsidRDefault="00EE3D0B" w:rsidP="00F171FB">
      <w:pPr>
        <w:pStyle w:val="a7"/>
        <w:numPr>
          <w:ilvl w:val="0"/>
          <w:numId w:val="21"/>
        </w:numPr>
        <w:spacing w:after="0"/>
        <w:ind w:left="360"/>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Pr="00F171FB">
        <w:rPr>
          <w:rFonts w:ascii="Times New Roman" w:hAnsi="Times New Roman" w:cs="Times New Roman"/>
          <w:sz w:val="24"/>
          <w:szCs w:val="24"/>
          <w:lang w:val="kk-KZ"/>
        </w:rPr>
        <w:t xml:space="preserve">оптағы жанжалды жағдайларды </w:t>
      </w:r>
      <w:r>
        <w:rPr>
          <w:rFonts w:ascii="Times New Roman" w:hAnsi="Times New Roman" w:cs="Times New Roman"/>
          <w:sz w:val="24"/>
          <w:szCs w:val="24"/>
          <w:lang w:val="kk-KZ"/>
        </w:rPr>
        <w:t>к</w:t>
      </w:r>
      <w:r w:rsidR="002D09CC" w:rsidRPr="00F171FB">
        <w:rPr>
          <w:rFonts w:ascii="Times New Roman" w:hAnsi="Times New Roman" w:cs="Times New Roman"/>
          <w:sz w:val="24"/>
          <w:szCs w:val="24"/>
          <w:lang w:val="kk-KZ"/>
        </w:rPr>
        <w:t xml:space="preserve">афедра меңгерушісі немесе </w:t>
      </w:r>
      <w:r>
        <w:rPr>
          <w:rFonts w:ascii="Times New Roman" w:hAnsi="Times New Roman" w:cs="Times New Roman"/>
          <w:sz w:val="24"/>
          <w:szCs w:val="24"/>
          <w:lang w:val="kk-KZ"/>
        </w:rPr>
        <w:t>завучым</w:t>
      </w:r>
      <w:r w:rsidR="002D09CC" w:rsidRPr="00F171FB">
        <w:rPr>
          <w:rFonts w:ascii="Times New Roman" w:hAnsi="Times New Roman" w:cs="Times New Roman"/>
          <w:sz w:val="24"/>
          <w:szCs w:val="24"/>
          <w:lang w:val="kk-KZ"/>
        </w:rPr>
        <w:t xml:space="preserve">ен ашық талқылау. </w:t>
      </w:r>
    </w:p>
    <w:p w:rsidR="002D09CC" w:rsidRPr="0001239B" w:rsidRDefault="002D09CC" w:rsidP="00F171FB">
      <w:pPr>
        <w:spacing w:after="0" w:line="240" w:lineRule="auto"/>
        <w:jc w:val="both"/>
        <w:rPr>
          <w:rFonts w:ascii="Times New Roman" w:hAnsi="Times New Roman" w:cs="Times New Roman"/>
          <w:sz w:val="24"/>
          <w:szCs w:val="24"/>
          <w:lang w:val="kk-KZ"/>
        </w:rPr>
      </w:pPr>
    </w:p>
    <w:p w:rsidR="002D09CC" w:rsidRPr="0001239B" w:rsidRDefault="002D09CC" w:rsidP="002D09CC">
      <w:pPr>
        <w:spacing w:after="0" w:line="240" w:lineRule="auto"/>
        <w:jc w:val="both"/>
        <w:rPr>
          <w:rFonts w:ascii="Times New Roman" w:hAnsi="Times New Roman" w:cs="Times New Roman"/>
          <w:b/>
          <w:sz w:val="24"/>
          <w:szCs w:val="24"/>
          <w:lang w:val="kk-KZ"/>
        </w:rPr>
      </w:pPr>
      <w:r w:rsidRPr="0001239B">
        <w:rPr>
          <w:rFonts w:ascii="Times New Roman" w:hAnsi="Times New Roman" w:cs="Times New Roman"/>
          <w:b/>
          <w:sz w:val="24"/>
          <w:szCs w:val="24"/>
          <w:lang w:val="kk-KZ"/>
        </w:rPr>
        <w:t>2. Бағдарлама</w:t>
      </w:r>
    </w:p>
    <w:p w:rsidR="002D09CC" w:rsidRPr="0001239B" w:rsidRDefault="002D09CC" w:rsidP="002D09CC">
      <w:pPr>
        <w:spacing w:after="0" w:line="240" w:lineRule="auto"/>
        <w:jc w:val="both"/>
        <w:rPr>
          <w:rFonts w:ascii="Times New Roman" w:hAnsi="Times New Roman" w:cs="Times New Roman"/>
          <w:b/>
          <w:sz w:val="24"/>
          <w:szCs w:val="24"/>
          <w:lang w:val="kk-KZ"/>
        </w:rPr>
      </w:pPr>
    </w:p>
    <w:p w:rsidR="002D09CC" w:rsidRPr="0001239B" w:rsidRDefault="002D09CC" w:rsidP="00EE3D0B">
      <w:pPr>
        <w:pStyle w:val="FR1"/>
        <w:ind w:left="0" w:firstLine="0"/>
        <w:jc w:val="both"/>
        <w:rPr>
          <w:rFonts w:ascii="Times New Roman" w:hAnsi="Times New Roman"/>
          <w:b/>
          <w:szCs w:val="24"/>
          <w:lang w:val="kk-KZ"/>
        </w:rPr>
      </w:pPr>
      <w:r w:rsidRPr="0001239B">
        <w:rPr>
          <w:rFonts w:ascii="Times New Roman" w:hAnsi="Times New Roman"/>
          <w:b/>
          <w:szCs w:val="24"/>
          <w:lang w:val="kk-KZ"/>
        </w:rPr>
        <w:t>Кіріспе</w:t>
      </w:r>
    </w:p>
    <w:p w:rsidR="002D09CC" w:rsidRPr="0001239B" w:rsidRDefault="002D09CC" w:rsidP="002D09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kk-KZ"/>
        </w:rPr>
      </w:pPr>
      <w:r w:rsidRPr="0001239B">
        <w:rPr>
          <w:rFonts w:ascii="Times New Roman" w:hAnsi="Times New Roman" w:cs="Times New Roman"/>
          <w:sz w:val="24"/>
          <w:szCs w:val="24"/>
          <w:lang w:val="kk-KZ"/>
        </w:rPr>
        <w:t xml:space="preserve">      </w:t>
      </w:r>
      <w:r w:rsidRPr="0001239B">
        <w:rPr>
          <w:rFonts w:ascii="Times New Roman" w:eastAsia="Times New Roman" w:hAnsi="Times New Roman" w:cs="Times New Roman"/>
          <w:noProof/>
          <w:sz w:val="24"/>
          <w:szCs w:val="24"/>
          <w:lang w:val="kk-KZ"/>
        </w:rPr>
        <w:t>Мамандандырылған дәрігер әйел ағзасының  әр түрлі өмір кезеңдерінің клинико-физиологиялық ерекшеліктерін ғана біліп , сонмен қатар емдеуді ғана біліп қоймай алдын алу шараларын білуі қажет.</w:t>
      </w:r>
      <w:r w:rsidRPr="0001239B">
        <w:rPr>
          <w:rFonts w:ascii="Times New Roman" w:eastAsia="Times New Roman" w:hAnsi="Times New Roman" w:cs="Times New Roman"/>
          <w:sz w:val="24"/>
          <w:szCs w:val="24"/>
          <w:lang w:val="kk-KZ"/>
        </w:rPr>
        <w:t xml:space="preserve"> Әр түрлі мамандықтағы дәрігер акушерия және гинекологиядағы жиі кездесетін патологияның клиникалық көрінісін, диагностикалау принциптерін, емін біріншілік медико-санитарлық көмек көрсетуді білуі қажет.</w:t>
      </w:r>
    </w:p>
    <w:p w:rsidR="002D09CC" w:rsidRPr="0001239B" w:rsidRDefault="002D09CC" w:rsidP="002D09CC">
      <w:pPr>
        <w:pStyle w:val="a5"/>
        <w:tabs>
          <w:tab w:val="left" w:pos="9639"/>
        </w:tabs>
        <w:spacing w:after="0"/>
        <w:ind w:left="0" w:firstLine="397"/>
        <w:jc w:val="both"/>
        <w:rPr>
          <w:rFonts w:ascii="Times New Roman" w:eastAsia="Times New Roman" w:hAnsi="Times New Roman" w:cs="Times New Roman"/>
          <w:sz w:val="24"/>
          <w:szCs w:val="24"/>
          <w:lang w:val="kk-KZ"/>
        </w:rPr>
      </w:pPr>
      <w:r w:rsidRPr="0001239B">
        <w:rPr>
          <w:rFonts w:ascii="Times New Roman" w:eastAsia="Times New Roman" w:hAnsi="Times New Roman" w:cs="Times New Roman"/>
          <w:sz w:val="24"/>
          <w:szCs w:val="24"/>
          <w:lang w:val="kk-KZ"/>
        </w:rPr>
        <w:t>Бүкіл дүние жүзінде денсаулық сақтаудың алдында көптеген маңызды мәселелер тұр. Оның ішінде адам өміріне тікелей байланысты отбасылық жұптардың қалаулы туылатын  бала санын реттеу және осы сұрақты шешу тұрғылықты халықтың әлеуметтік жағдайын, әсіресе әйелдердің жағдайын жақсартады.</w:t>
      </w:r>
    </w:p>
    <w:p w:rsidR="002D09CC" w:rsidRPr="0001239B" w:rsidRDefault="002D09CC" w:rsidP="002D09CC">
      <w:pPr>
        <w:pStyle w:val="FR1"/>
        <w:ind w:left="0" w:firstLine="397"/>
        <w:jc w:val="both"/>
        <w:rPr>
          <w:rFonts w:ascii="Times New Roman" w:hAnsi="Times New Roman"/>
          <w:b/>
          <w:szCs w:val="24"/>
          <w:lang w:val="kk-KZ"/>
        </w:rPr>
      </w:pPr>
    </w:p>
    <w:p w:rsidR="002D09CC" w:rsidRPr="0001239B" w:rsidRDefault="002D09CC" w:rsidP="002D09CC">
      <w:pPr>
        <w:pStyle w:val="FR1"/>
        <w:ind w:left="0" w:firstLine="0"/>
        <w:jc w:val="both"/>
        <w:rPr>
          <w:rFonts w:ascii="Times New Roman" w:hAnsi="Times New Roman"/>
          <w:szCs w:val="24"/>
          <w:lang w:val="kk-KZ"/>
        </w:rPr>
      </w:pPr>
      <w:r w:rsidRPr="0001239B">
        <w:rPr>
          <w:rFonts w:ascii="Times New Roman" w:hAnsi="Times New Roman"/>
          <w:b/>
          <w:szCs w:val="24"/>
          <w:lang w:val="kk-KZ"/>
        </w:rPr>
        <w:t xml:space="preserve">Пәннің,  мақсаты: </w:t>
      </w:r>
      <w:r w:rsidRPr="0001239B">
        <w:rPr>
          <w:rFonts w:ascii="Times New Roman" w:hAnsi="Times New Roman"/>
          <w:szCs w:val="24"/>
          <w:lang w:val="kk-KZ"/>
        </w:rPr>
        <w:t xml:space="preserve">БМСК деңгейінде жүктілік, босану және босанғаннан кейінгі мезгілдерінде, гинекологиялық аурулары кезінде жүргізілетін зерттеу, көмек көрсету және патологяларды алдын алу мәселелерінен білім және дағдыларды қалыптастыру. </w:t>
      </w:r>
    </w:p>
    <w:p w:rsidR="002D09CC" w:rsidRPr="0001239B" w:rsidRDefault="002D09CC" w:rsidP="002D09CC">
      <w:pPr>
        <w:pStyle w:val="FR1"/>
        <w:ind w:left="0" w:firstLine="397"/>
        <w:jc w:val="both"/>
        <w:rPr>
          <w:rFonts w:ascii="Times New Roman" w:hAnsi="Times New Roman"/>
          <w:szCs w:val="24"/>
          <w:lang w:val="kk-KZ"/>
        </w:rPr>
      </w:pPr>
    </w:p>
    <w:p w:rsidR="002D09CC" w:rsidRPr="0001239B" w:rsidRDefault="002D09CC" w:rsidP="002D09CC">
      <w:pPr>
        <w:pStyle w:val="FR1"/>
        <w:ind w:left="0" w:firstLine="0"/>
        <w:jc w:val="both"/>
        <w:rPr>
          <w:rFonts w:ascii="Times New Roman" w:hAnsi="Times New Roman"/>
          <w:b/>
          <w:bCs/>
          <w:szCs w:val="24"/>
        </w:rPr>
      </w:pPr>
      <w:r w:rsidRPr="0001239B">
        <w:rPr>
          <w:rFonts w:ascii="Times New Roman" w:hAnsi="Times New Roman"/>
          <w:b/>
          <w:bCs/>
          <w:szCs w:val="24"/>
          <w:lang w:val="kk-KZ"/>
        </w:rPr>
        <w:t>Оқыту міндеттері</w:t>
      </w:r>
      <w:r w:rsidRPr="0001239B">
        <w:rPr>
          <w:rFonts w:ascii="Times New Roman" w:hAnsi="Times New Roman"/>
          <w:b/>
          <w:bCs/>
          <w:szCs w:val="24"/>
        </w:rPr>
        <w:t>:</w:t>
      </w:r>
    </w:p>
    <w:p w:rsidR="002D09CC" w:rsidRPr="0001239B" w:rsidRDefault="002D09CC" w:rsidP="00124704">
      <w:pPr>
        <w:pStyle w:val="a7"/>
        <w:numPr>
          <w:ilvl w:val="0"/>
          <w:numId w:val="9"/>
        </w:numPr>
        <w:spacing w:after="0" w:line="240" w:lineRule="auto"/>
        <w:ind w:left="284" w:hanging="283"/>
        <w:jc w:val="both"/>
        <w:rPr>
          <w:rFonts w:ascii="Times New Roman" w:eastAsia="Times New Roman" w:hAnsi="Times New Roman" w:cs="Times New Roman"/>
          <w:sz w:val="24"/>
          <w:szCs w:val="24"/>
        </w:rPr>
      </w:pPr>
      <w:r w:rsidRPr="0001239B">
        <w:rPr>
          <w:rFonts w:ascii="Times New Roman" w:hAnsi="Times New Roman"/>
          <w:szCs w:val="24"/>
          <w:lang w:val="kk-KZ"/>
        </w:rPr>
        <w:t>БМСК</w:t>
      </w:r>
      <w:r w:rsidRPr="0001239B">
        <w:rPr>
          <w:rFonts w:ascii="Times New Roman" w:eastAsia="Times New Roman" w:hAnsi="Times New Roman" w:cs="Times New Roman"/>
          <w:sz w:val="24"/>
          <w:szCs w:val="24"/>
        </w:rPr>
        <w:t xml:space="preserve"> </w:t>
      </w:r>
      <w:r w:rsidRPr="0001239B">
        <w:rPr>
          <w:rFonts w:ascii="Times New Roman" w:eastAsia="Times New Roman" w:hAnsi="Times New Roman" w:cs="Times New Roman"/>
          <w:sz w:val="24"/>
          <w:szCs w:val="24"/>
          <w:lang w:val="kk-KZ"/>
        </w:rPr>
        <w:t>деңгейінде акушерия және гинекологияда жүргізілетін</w:t>
      </w:r>
      <w:r w:rsidRPr="0001239B">
        <w:rPr>
          <w:rFonts w:ascii="Times New Roman" w:eastAsia="Times New Roman" w:hAnsi="Times New Roman" w:cs="Times New Roman"/>
          <w:sz w:val="24"/>
          <w:szCs w:val="24"/>
        </w:rPr>
        <w:t xml:space="preserve"> </w:t>
      </w:r>
      <w:r w:rsidRPr="0001239B">
        <w:rPr>
          <w:rFonts w:ascii="Times New Roman" w:eastAsia="Times New Roman" w:hAnsi="Times New Roman" w:cs="Times New Roman"/>
          <w:sz w:val="24"/>
          <w:szCs w:val="24"/>
          <w:lang w:val="kk-KZ"/>
        </w:rPr>
        <w:t>зерттеу және аурудың диагнозын нақтылау әдістерімен студентті таныстыру</w:t>
      </w:r>
    </w:p>
    <w:p w:rsidR="002D09CC" w:rsidRPr="0001239B" w:rsidRDefault="002D09CC" w:rsidP="00124704">
      <w:pPr>
        <w:pStyle w:val="a7"/>
        <w:numPr>
          <w:ilvl w:val="0"/>
          <w:numId w:val="9"/>
        </w:numPr>
        <w:spacing w:after="0" w:line="240" w:lineRule="auto"/>
        <w:ind w:left="284" w:hanging="283"/>
        <w:jc w:val="both"/>
        <w:rPr>
          <w:rFonts w:ascii="Times New Roman" w:eastAsia="Times New Roman" w:hAnsi="Times New Roman" w:cs="Times New Roman"/>
          <w:sz w:val="24"/>
          <w:szCs w:val="24"/>
        </w:rPr>
      </w:pPr>
      <w:r w:rsidRPr="0001239B">
        <w:rPr>
          <w:rFonts w:ascii="Times New Roman" w:hAnsi="Times New Roman" w:cs="Times New Roman"/>
          <w:spacing w:val="4"/>
          <w:sz w:val="24"/>
          <w:szCs w:val="24"/>
          <w:lang w:val="kk-KZ"/>
        </w:rPr>
        <w:lastRenderedPageBreak/>
        <w:t>Физиологиялық жүктілік, босану, босанғаннан кейігі кезеңде әйелді бақылу әдістерімен студентті таныстыру. Емшекпен емізудің принциптерімен таныстыру</w:t>
      </w:r>
    </w:p>
    <w:p w:rsidR="002D09CC" w:rsidRPr="0001239B" w:rsidRDefault="002D09CC" w:rsidP="00124704">
      <w:pPr>
        <w:pStyle w:val="a7"/>
        <w:numPr>
          <w:ilvl w:val="0"/>
          <w:numId w:val="9"/>
        </w:numPr>
        <w:spacing w:after="0" w:line="240" w:lineRule="auto"/>
        <w:ind w:left="284" w:hanging="283"/>
        <w:jc w:val="both"/>
        <w:rPr>
          <w:rFonts w:ascii="Times New Roman" w:eastAsia="Times New Roman" w:hAnsi="Times New Roman" w:cs="Times New Roman"/>
          <w:sz w:val="24"/>
          <w:szCs w:val="24"/>
        </w:rPr>
      </w:pPr>
      <w:r w:rsidRPr="0001239B">
        <w:rPr>
          <w:rFonts w:ascii="Times New Roman" w:hAnsi="Times New Roman" w:cs="Times New Roman"/>
          <w:sz w:val="24"/>
          <w:szCs w:val="24"/>
          <w:lang w:val="kk-KZ"/>
        </w:rPr>
        <w:t xml:space="preserve">Акушерия және гинекологиялық патология кезінде госпитализацияға дейін жүргізетін </w:t>
      </w:r>
      <w:r w:rsidR="00124704">
        <w:rPr>
          <w:rFonts w:ascii="Times New Roman" w:hAnsi="Times New Roman" w:cs="Times New Roman"/>
          <w:sz w:val="24"/>
          <w:szCs w:val="24"/>
          <w:lang w:val="kk-KZ"/>
        </w:rPr>
        <w:t xml:space="preserve">шұғыл </w:t>
      </w:r>
      <w:r w:rsidRPr="0001239B">
        <w:rPr>
          <w:rFonts w:ascii="Times New Roman" w:hAnsi="Times New Roman" w:cs="Times New Roman"/>
          <w:sz w:val="24"/>
          <w:szCs w:val="24"/>
          <w:lang w:val="kk-KZ"/>
        </w:rPr>
        <w:t>күттірмейтін көмек көрс</w:t>
      </w:r>
      <w:r w:rsidR="00124704">
        <w:rPr>
          <w:rFonts w:ascii="Times New Roman" w:hAnsi="Times New Roman" w:cs="Times New Roman"/>
          <w:sz w:val="24"/>
          <w:szCs w:val="24"/>
          <w:lang w:val="kk-KZ"/>
        </w:rPr>
        <w:t>ету әдістерін студентке көрсету</w:t>
      </w:r>
    </w:p>
    <w:p w:rsidR="002D09CC" w:rsidRPr="0001239B" w:rsidRDefault="002D09CC" w:rsidP="00124704">
      <w:pPr>
        <w:pStyle w:val="a7"/>
        <w:numPr>
          <w:ilvl w:val="0"/>
          <w:numId w:val="9"/>
        </w:numPr>
        <w:spacing w:after="0" w:line="240" w:lineRule="auto"/>
        <w:ind w:left="284" w:hanging="283"/>
        <w:jc w:val="both"/>
        <w:rPr>
          <w:rFonts w:ascii="Times New Roman" w:eastAsia="Times New Roman" w:hAnsi="Times New Roman" w:cs="Times New Roman"/>
          <w:sz w:val="24"/>
          <w:szCs w:val="24"/>
        </w:rPr>
      </w:pPr>
      <w:r w:rsidRPr="0001239B">
        <w:rPr>
          <w:rFonts w:ascii="Times New Roman" w:eastAsia="Times New Roman" w:hAnsi="Times New Roman" w:cs="Times New Roman"/>
          <w:sz w:val="24"/>
          <w:szCs w:val="24"/>
          <w:lang w:val="kk-KZ"/>
        </w:rPr>
        <w:t>Студентті әйелдің репродуктивті денсаулығын сақтау және жанұяны жоспарлау мәселелерімен таныстыру</w:t>
      </w:r>
    </w:p>
    <w:p w:rsidR="002D09CC" w:rsidRPr="0001239B" w:rsidRDefault="002D09CC" w:rsidP="00124704">
      <w:pPr>
        <w:pStyle w:val="a7"/>
        <w:numPr>
          <w:ilvl w:val="0"/>
          <w:numId w:val="9"/>
        </w:numPr>
        <w:tabs>
          <w:tab w:val="left" w:pos="426"/>
        </w:tabs>
        <w:spacing w:after="0" w:line="240" w:lineRule="auto"/>
        <w:ind w:left="284" w:hanging="283"/>
        <w:jc w:val="both"/>
        <w:rPr>
          <w:rFonts w:ascii="Times New Roman" w:hAnsi="Times New Roman" w:cs="Times New Roman"/>
          <w:sz w:val="24"/>
          <w:szCs w:val="24"/>
        </w:rPr>
      </w:pPr>
      <w:r w:rsidRPr="0001239B">
        <w:rPr>
          <w:rFonts w:ascii="Times New Roman" w:eastAsia="Times New Roman" w:hAnsi="Times New Roman" w:cs="Times New Roman"/>
          <w:sz w:val="24"/>
          <w:szCs w:val="24"/>
          <w:lang w:val="kk-KZ"/>
        </w:rPr>
        <w:t>Жүкті әйелге кеңес берген кезде және гинекологиялық науқастың емдеу барысында студенттердің коммуникативті дағдылардын жетілдіру</w:t>
      </w:r>
      <w:r w:rsidRPr="0001239B">
        <w:rPr>
          <w:rFonts w:ascii="Times New Roman" w:eastAsia="Times New Roman" w:hAnsi="Times New Roman" w:cs="Times New Roman"/>
          <w:sz w:val="24"/>
          <w:szCs w:val="24"/>
        </w:rPr>
        <w:t>;</w:t>
      </w:r>
    </w:p>
    <w:p w:rsidR="002D09CC" w:rsidRPr="00124704" w:rsidRDefault="002D09CC" w:rsidP="00124704">
      <w:pPr>
        <w:pStyle w:val="a7"/>
        <w:numPr>
          <w:ilvl w:val="0"/>
          <w:numId w:val="9"/>
        </w:numPr>
        <w:tabs>
          <w:tab w:val="left" w:pos="426"/>
        </w:tabs>
        <w:spacing w:after="0" w:line="240" w:lineRule="auto"/>
        <w:ind w:left="284" w:hanging="283"/>
        <w:jc w:val="both"/>
        <w:rPr>
          <w:rFonts w:ascii="Times New Roman" w:eastAsia="Times New Roman" w:hAnsi="Times New Roman" w:cs="Times New Roman"/>
          <w:sz w:val="24"/>
          <w:szCs w:val="24"/>
        </w:rPr>
      </w:pPr>
      <w:r w:rsidRPr="0001239B">
        <w:rPr>
          <w:rFonts w:ascii="Times New Roman" w:hAnsi="Times New Roman" w:cs="Times New Roman"/>
          <w:sz w:val="24"/>
          <w:szCs w:val="24"/>
          <w:lang w:val="kk-KZ"/>
        </w:rPr>
        <w:t xml:space="preserve">Студенттің оқулық, ғылыми және нормативтің құжаттармен істейтін үздіксіз жұмыстарын жетілдіру </w:t>
      </w:r>
    </w:p>
    <w:p w:rsidR="00124704" w:rsidRPr="008F4C14" w:rsidRDefault="00124704" w:rsidP="00124704">
      <w:pPr>
        <w:pStyle w:val="a7"/>
        <w:numPr>
          <w:ilvl w:val="0"/>
          <w:numId w:val="9"/>
        </w:numPr>
        <w:tabs>
          <w:tab w:val="left" w:pos="426"/>
        </w:tabs>
        <w:spacing w:after="0" w:line="240" w:lineRule="auto"/>
        <w:ind w:left="284" w:hanging="283"/>
        <w:jc w:val="both"/>
        <w:rPr>
          <w:rFonts w:ascii="Times New Roman" w:eastAsia="Times New Roman" w:hAnsi="Times New Roman" w:cs="Times New Roman"/>
          <w:sz w:val="24"/>
          <w:szCs w:val="24"/>
        </w:rPr>
      </w:pPr>
      <w:r>
        <w:rPr>
          <w:rFonts w:ascii="Times New Roman" w:hAnsi="Times New Roman" w:cs="Times New Roman"/>
          <w:sz w:val="24"/>
          <w:szCs w:val="24"/>
          <w:lang w:val="kk-KZ"/>
        </w:rPr>
        <w:t>Студенттерді акушерия және неонатология бойынша ҚР ДМ негізгі протоколдары және бұйрықтарымен таныстыру</w:t>
      </w:r>
    </w:p>
    <w:p w:rsidR="00124704" w:rsidRPr="00E91380" w:rsidRDefault="00124704" w:rsidP="00124704">
      <w:pPr>
        <w:pStyle w:val="a7"/>
        <w:numPr>
          <w:ilvl w:val="0"/>
          <w:numId w:val="9"/>
        </w:num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Студенттерді ҚР «Халықтың денсаулығы және денсаулық сақтау жүйесі» (10.07.2012 өзгеріліп толықтырылған) Кодексінің 2 бөлім</w:t>
      </w:r>
      <w:r w:rsidRPr="00E91380">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Ерекше бөлімі. 5 тарау. Азаматтардың денсаулығын сақтау. 17 Тарау. Адамның репродуктивтік құқығын сактау. 96-104 салалары. </w:t>
      </w:r>
      <w:r w:rsidRPr="00124704">
        <w:rPr>
          <w:rFonts w:ascii="Times New Roman" w:eastAsia="Times New Roman" w:hAnsi="Times New Roman" w:cs="Times New Roman"/>
          <w:sz w:val="24"/>
          <w:szCs w:val="24"/>
          <w:lang w:val="kk-KZ"/>
        </w:rPr>
        <w:t xml:space="preserve"> </w:t>
      </w:r>
    </w:p>
    <w:p w:rsidR="00124704" w:rsidRPr="0001239B" w:rsidRDefault="00124704" w:rsidP="00124704">
      <w:pPr>
        <w:pStyle w:val="a7"/>
        <w:tabs>
          <w:tab w:val="left" w:pos="426"/>
          <w:tab w:val="left" w:pos="720"/>
        </w:tabs>
        <w:spacing w:after="0" w:line="240" w:lineRule="auto"/>
        <w:ind w:left="567"/>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hAnsi="Times New Roman" w:cs="Times New Roman"/>
          <w:sz w:val="24"/>
          <w:szCs w:val="24"/>
        </w:rPr>
      </w:pPr>
      <w:r w:rsidRPr="0001239B">
        <w:rPr>
          <w:rFonts w:ascii="Times New Roman" w:hAnsi="Times New Roman" w:cs="Times New Roman"/>
          <w:b/>
          <w:sz w:val="24"/>
          <w:szCs w:val="24"/>
          <w:lang w:val="kk-KZ"/>
        </w:rPr>
        <w:t>Оқытудың ақырғы нәтижелері</w:t>
      </w:r>
      <w:r w:rsidRPr="0001239B">
        <w:rPr>
          <w:rFonts w:ascii="Times New Roman" w:hAnsi="Times New Roman" w:cs="Times New Roman"/>
          <w:sz w:val="24"/>
          <w:szCs w:val="24"/>
        </w:rPr>
        <w:t>.</w:t>
      </w:r>
    </w:p>
    <w:p w:rsidR="002D09CC" w:rsidRPr="0001239B" w:rsidRDefault="002D09CC" w:rsidP="002D09CC">
      <w:pPr>
        <w:spacing w:after="0" w:line="240" w:lineRule="auto"/>
        <w:jc w:val="both"/>
        <w:rPr>
          <w:rFonts w:ascii="Times New Roman" w:hAnsi="Times New Roman" w:cs="Times New Roman"/>
          <w:sz w:val="24"/>
          <w:szCs w:val="24"/>
        </w:rPr>
      </w:pPr>
      <w:r w:rsidRPr="0001239B">
        <w:rPr>
          <w:rFonts w:ascii="Times New Roman" w:hAnsi="Times New Roman" w:cs="Times New Roman"/>
          <w:sz w:val="24"/>
          <w:szCs w:val="24"/>
        </w:rPr>
        <w:t xml:space="preserve">Студент </w:t>
      </w:r>
      <w:r w:rsidRPr="0001239B">
        <w:rPr>
          <w:rFonts w:ascii="Times New Roman" w:hAnsi="Times New Roman" w:cs="Times New Roman"/>
          <w:sz w:val="24"/>
          <w:szCs w:val="24"/>
          <w:lang w:val="kk-KZ"/>
        </w:rPr>
        <w:t>келесі ақпараттан хабарландыру алу қажет</w:t>
      </w:r>
      <w:r w:rsidRPr="0001239B">
        <w:rPr>
          <w:rFonts w:ascii="Times New Roman" w:hAnsi="Times New Roman" w:cs="Times New Roman"/>
          <w:sz w:val="24"/>
          <w:szCs w:val="24"/>
        </w:rPr>
        <w:t>:</w:t>
      </w:r>
    </w:p>
    <w:p w:rsidR="000259FF" w:rsidRPr="00124704" w:rsidRDefault="002D09CC" w:rsidP="002D09CC">
      <w:pPr>
        <w:pStyle w:val="a7"/>
        <w:numPr>
          <w:ilvl w:val="0"/>
          <w:numId w:val="1"/>
        </w:numPr>
        <w:spacing w:after="0" w:line="240" w:lineRule="auto"/>
        <w:jc w:val="both"/>
        <w:rPr>
          <w:rFonts w:ascii="Times New Roman" w:hAnsi="Times New Roman" w:cs="Times New Roman"/>
          <w:sz w:val="24"/>
          <w:szCs w:val="24"/>
        </w:rPr>
      </w:pPr>
      <w:r w:rsidRPr="00124704">
        <w:rPr>
          <w:rFonts w:ascii="Times New Roman" w:hAnsi="Times New Roman" w:cs="Times New Roman"/>
          <w:sz w:val="24"/>
          <w:szCs w:val="24"/>
          <w:lang w:val="kk-KZ"/>
        </w:rPr>
        <w:t xml:space="preserve">Жүкті </w:t>
      </w:r>
      <w:r w:rsidR="00124704">
        <w:rPr>
          <w:rFonts w:ascii="Times New Roman" w:hAnsi="Times New Roman" w:cs="Times New Roman"/>
          <w:sz w:val="24"/>
          <w:szCs w:val="24"/>
          <w:lang w:val="kk-KZ"/>
        </w:rPr>
        <w:t xml:space="preserve">әйелдердің патологиясын </w:t>
      </w:r>
      <w:r w:rsidR="00005764">
        <w:rPr>
          <w:rFonts w:ascii="Times New Roman" w:hAnsi="Times New Roman" w:cs="Times New Roman"/>
          <w:sz w:val="24"/>
          <w:szCs w:val="24"/>
          <w:lang w:val="kk-KZ"/>
        </w:rPr>
        <w:t xml:space="preserve">диагностика </w:t>
      </w:r>
      <w:r w:rsidR="00124704">
        <w:rPr>
          <w:rFonts w:ascii="Times New Roman" w:hAnsi="Times New Roman" w:cs="Times New Roman"/>
          <w:sz w:val="24"/>
          <w:szCs w:val="24"/>
          <w:lang w:val="kk-KZ"/>
        </w:rPr>
        <w:t xml:space="preserve">алгоритмі және қауіп-қатер тобына жататынын </w:t>
      </w:r>
      <w:r w:rsidR="00005764">
        <w:rPr>
          <w:rFonts w:ascii="Times New Roman" w:hAnsi="Times New Roman" w:cs="Times New Roman"/>
          <w:sz w:val="24"/>
          <w:szCs w:val="24"/>
          <w:lang w:val="kk-KZ"/>
        </w:rPr>
        <w:t>анықтау</w:t>
      </w:r>
      <w:r w:rsidRPr="00124704">
        <w:rPr>
          <w:rFonts w:ascii="Times New Roman" w:hAnsi="Times New Roman" w:cs="Times New Roman"/>
          <w:sz w:val="24"/>
          <w:szCs w:val="24"/>
          <w:lang w:val="kk-KZ"/>
        </w:rPr>
        <w:t xml:space="preserve"> </w:t>
      </w:r>
    </w:p>
    <w:p w:rsidR="000259FF" w:rsidRPr="00124704" w:rsidRDefault="000259FF" w:rsidP="002D09CC">
      <w:pPr>
        <w:pStyle w:val="a7"/>
        <w:numPr>
          <w:ilvl w:val="0"/>
          <w:numId w:val="1"/>
        </w:numPr>
        <w:spacing w:after="0" w:line="240" w:lineRule="auto"/>
        <w:jc w:val="both"/>
        <w:rPr>
          <w:rFonts w:ascii="Times New Roman" w:hAnsi="Times New Roman" w:cs="Times New Roman"/>
          <w:sz w:val="24"/>
          <w:szCs w:val="24"/>
        </w:rPr>
      </w:pPr>
      <w:r w:rsidRPr="00124704">
        <w:rPr>
          <w:rFonts w:ascii="Times New Roman" w:hAnsi="Times New Roman" w:cs="Times New Roman"/>
          <w:sz w:val="24"/>
          <w:szCs w:val="24"/>
          <w:lang w:val="kk-KZ"/>
        </w:rPr>
        <w:t>Сыртқы акушерлік зерттеу әдісі</w:t>
      </w:r>
    </w:p>
    <w:p w:rsidR="00C1138A" w:rsidRPr="00C1138A" w:rsidRDefault="002D09CC" w:rsidP="002D09CC">
      <w:pPr>
        <w:pStyle w:val="a7"/>
        <w:numPr>
          <w:ilvl w:val="0"/>
          <w:numId w:val="1"/>
        </w:numPr>
        <w:spacing w:after="0" w:line="240" w:lineRule="auto"/>
        <w:jc w:val="both"/>
        <w:rPr>
          <w:rFonts w:ascii="Times New Roman" w:hAnsi="Times New Roman" w:cs="Times New Roman"/>
          <w:sz w:val="24"/>
          <w:szCs w:val="24"/>
        </w:rPr>
      </w:pPr>
      <w:r w:rsidRPr="00124704">
        <w:rPr>
          <w:rFonts w:ascii="Times New Roman" w:hAnsi="Times New Roman" w:cs="Times New Roman"/>
          <w:sz w:val="24"/>
          <w:szCs w:val="24"/>
          <w:lang w:val="kk-KZ"/>
        </w:rPr>
        <w:t xml:space="preserve"> </w:t>
      </w:r>
      <w:r w:rsidR="000259FF" w:rsidRPr="00C1138A">
        <w:rPr>
          <w:rFonts w:ascii="Times New Roman" w:hAnsi="Times New Roman" w:cs="Times New Roman"/>
          <w:sz w:val="24"/>
          <w:szCs w:val="24"/>
          <w:lang w:val="kk-KZ"/>
        </w:rPr>
        <w:t>Жүктілік және босанғаннан кейінгі гипертензивті</w:t>
      </w:r>
      <w:r w:rsidR="00C1138A" w:rsidRPr="00C1138A">
        <w:rPr>
          <w:rFonts w:ascii="Times New Roman" w:hAnsi="Times New Roman" w:cs="Times New Roman"/>
          <w:sz w:val="24"/>
          <w:szCs w:val="24"/>
          <w:lang w:val="kk-KZ"/>
        </w:rPr>
        <w:t>к</w:t>
      </w:r>
      <w:r w:rsidR="000259FF" w:rsidRPr="00C1138A">
        <w:rPr>
          <w:rFonts w:ascii="Times New Roman" w:hAnsi="Times New Roman" w:cs="Times New Roman"/>
          <w:sz w:val="24"/>
          <w:szCs w:val="24"/>
          <w:lang w:val="kk-KZ"/>
        </w:rPr>
        <w:t xml:space="preserve"> жағдайлар</w:t>
      </w:r>
      <w:r w:rsidR="00C1138A" w:rsidRPr="00C1138A">
        <w:rPr>
          <w:rFonts w:ascii="Times New Roman" w:hAnsi="Times New Roman" w:cs="Times New Roman"/>
          <w:sz w:val="24"/>
          <w:szCs w:val="24"/>
          <w:lang w:val="kk-KZ"/>
        </w:rPr>
        <w:t>ды анықтап</w:t>
      </w:r>
      <w:r w:rsidR="000259FF" w:rsidRPr="00C1138A">
        <w:rPr>
          <w:rFonts w:ascii="Times New Roman" w:hAnsi="Times New Roman" w:cs="Times New Roman"/>
          <w:sz w:val="24"/>
          <w:szCs w:val="24"/>
          <w:lang w:val="kk-KZ"/>
        </w:rPr>
        <w:t xml:space="preserve">, стационарлық емдеуге көрсетімдер. </w:t>
      </w:r>
    </w:p>
    <w:p w:rsidR="000259FF" w:rsidRPr="00C1138A" w:rsidRDefault="000259FF" w:rsidP="002D09CC">
      <w:pPr>
        <w:pStyle w:val="a7"/>
        <w:numPr>
          <w:ilvl w:val="0"/>
          <w:numId w:val="1"/>
        </w:numPr>
        <w:spacing w:after="0" w:line="240" w:lineRule="auto"/>
        <w:jc w:val="both"/>
        <w:rPr>
          <w:rFonts w:ascii="Times New Roman" w:hAnsi="Times New Roman" w:cs="Times New Roman"/>
          <w:sz w:val="24"/>
          <w:szCs w:val="24"/>
        </w:rPr>
      </w:pPr>
      <w:r w:rsidRPr="00C1138A">
        <w:rPr>
          <w:rFonts w:ascii="Times New Roman" w:hAnsi="Times New Roman" w:cs="Times New Roman"/>
          <w:sz w:val="24"/>
          <w:szCs w:val="24"/>
          <w:lang w:val="kk-KZ"/>
        </w:rPr>
        <w:t>Жалпы тәжірибелік дәрігердің тактикасы</w:t>
      </w:r>
    </w:p>
    <w:p w:rsidR="000259FF" w:rsidRPr="00C1138A" w:rsidRDefault="000259FF" w:rsidP="000259FF">
      <w:pPr>
        <w:pStyle w:val="a7"/>
        <w:numPr>
          <w:ilvl w:val="0"/>
          <w:numId w:val="1"/>
        </w:numPr>
        <w:spacing w:after="0" w:line="240" w:lineRule="auto"/>
        <w:jc w:val="both"/>
        <w:rPr>
          <w:rFonts w:ascii="Times New Roman" w:hAnsi="Times New Roman" w:cs="Times New Roman"/>
          <w:sz w:val="24"/>
          <w:szCs w:val="24"/>
        </w:rPr>
      </w:pPr>
      <w:r w:rsidRPr="00C1138A">
        <w:rPr>
          <w:rFonts w:ascii="Times New Roman" w:hAnsi="Times New Roman" w:cs="Times New Roman"/>
          <w:sz w:val="24"/>
          <w:szCs w:val="24"/>
          <w:lang w:val="kk-KZ"/>
        </w:rPr>
        <w:t>Жүктіліктің үзілуіне қаіптілік, жүктілік кезіндегі қанкету кезіндегі жалпы тәжірибелік дәрігердің тактикасы.</w:t>
      </w:r>
    </w:p>
    <w:p w:rsidR="000259FF" w:rsidRPr="00E27CCF" w:rsidRDefault="000259FF" w:rsidP="000259FF">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Босанудан кейінгі кезеңіндегі бақылау прициптері</w:t>
      </w:r>
    </w:p>
    <w:p w:rsidR="000259FF" w:rsidRPr="00E27CCF" w:rsidRDefault="000259FF" w:rsidP="000259FF">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Мастит, босанудан кейінгі қанкетуді алдын алу</w:t>
      </w:r>
    </w:p>
    <w:p w:rsidR="002D09CC" w:rsidRPr="00E27CCF" w:rsidRDefault="002D09CC" w:rsidP="000259FF">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 xml:space="preserve">БМСК деңгейінде әйел жыныс мүшелерінің қабыну ауруларын анықтау, емдеу және алдын алу әдістері </w:t>
      </w:r>
    </w:p>
    <w:p w:rsidR="002D09CC" w:rsidRPr="00E27CCF" w:rsidRDefault="002D09CC" w:rsidP="002D09CC">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Әртүрлі жастағы әйелде кездесетін етеккір цикл жұмысының бұзылулары</w:t>
      </w:r>
      <w:r w:rsidR="000259FF" w:rsidRPr="00E27CCF">
        <w:rPr>
          <w:rFonts w:ascii="Times New Roman" w:hAnsi="Times New Roman" w:cs="Times New Roman"/>
          <w:sz w:val="24"/>
          <w:szCs w:val="24"/>
          <w:lang w:val="kk-KZ"/>
        </w:rPr>
        <w:t>. Жүктеуі. БМСК көлемінде жүргізілетін емдеу әдістері</w:t>
      </w:r>
      <w:r w:rsidRPr="00E27CCF">
        <w:rPr>
          <w:rFonts w:ascii="Times New Roman" w:hAnsi="Times New Roman" w:cs="Times New Roman"/>
          <w:sz w:val="24"/>
          <w:szCs w:val="24"/>
        </w:rPr>
        <w:t xml:space="preserve"> </w:t>
      </w:r>
    </w:p>
    <w:p w:rsidR="002D09CC" w:rsidRPr="00E27CCF" w:rsidRDefault="00532A3C" w:rsidP="002D09CC">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w:t>
      </w:r>
      <w:r w:rsidR="002D09CC" w:rsidRPr="00E27CCF">
        <w:rPr>
          <w:rFonts w:ascii="Times New Roman" w:hAnsi="Times New Roman" w:cs="Times New Roman"/>
          <w:sz w:val="24"/>
          <w:szCs w:val="24"/>
          <w:lang w:val="kk-KZ"/>
        </w:rPr>
        <w:t>Жанұя жоспарлау</w:t>
      </w:r>
      <w:r w:rsidRPr="00E27CCF">
        <w:rPr>
          <w:rFonts w:ascii="Times New Roman" w:hAnsi="Times New Roman" w:cs="Times New Roman"/>
          <w:sz w:val="24"/>
          <w:szCs w:val="24"/>
          <w:lang w:val="kk-KZ"/>
        </w:rPr>
        <w:t>», «Репродуктивтік денсаулық», «Репродуктивтік құқық», «Репродуктивтік жүйке» түсініктері</w:t>
      </w:r>
    </w:p>
    <w:p w:rsidR="00532A3C" w:rsidRPr="00E27CCF" w:rsidRDefault="00532A3C" w:rsidP="002D09CC">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Жанұяны жоспарлау, контрацепция тағайындау прициптері</w:t>
      </w:r>
    </w:p>
    <w:p w:rsidR="00532A3C" w:rsidRPr="00E27CCF" w:rsidRDefault="00532A3C" w:rsidP="002D09CC">
      <w:pPr>
        <w:pStyle w:val="a7"/>
        <w:numPr>
          <w:ilvl w:val="0"/>
          <w:numId w:val="1"/>
        </w:numPr>
        <w:spacing w:after="0" w:line="240" w:lineRule="auto"/>
        <w:jc w:val="both"/>
        <w:rPr>
          <w:rFonts w:ascii="Times New Roman" w:hAnsi="Times New Roman" w:cs="Times New Roman"/>
          <w:sz w:val="24"/>
          <w:szCs w:val="24"/>
        </w:rPr>
      </w:pPr>
      <w:r w:rsidRPr="00E27CCF">
        <w:rPr>
          <w:rFonts w:ascii="Times New Roman" w:hAnsi="Times New Roman" w:cs="Times New Roman"/>
          <w:sz w:val="24"/>
          <w:szCs w:val="24"/>
          <w:lang w:val="kk-KZ"/>
        </w:rPr>
        <w:t>ҚР ДМ «Физиологиялық жүктілік кезінде бақылау», «Жүктілік кезіндегі гипертензия», «Босанғаннан кейінгі кезеңіндегі қанкету», «Мерзімінен бұрын босану», «Ұрық дамуының кідіруі» протоколдары</w:t>
      </w:r>
    </w:p>
    <w:p w:rsidR="00532A3C" w:rsidRPr="00124704" w:rsidRDefault="00532A3C" w:rsidP="002D09CC">
      <w:pPr>
        <w:pStyle w:val="a7"/>
        <w:numPr>
          <w:ilvl w:val="0"/>
          <w:numId w:val="1"/>
        </w:numPr>
        <w:spacing w:after="0" w:line="240" w:lineRule="auto"/>
        <w:jc w:val="both"/>
        <w:rPr>
          <w:rFonts w:ascii="Times New Roman" w:hAnsi="Times New Roman" w:cs="Times New Roman"/>
          <w:sz w:val="24"/>
          <w:szCs w:val="24"/>
        </w:rPr>
      </w:pPr>
      <w:r w:rsidRPr="00124704">
        <w:rPr>
          <w:rFonts w:ascii="Times New Roman" w:hAnsi="Times New Roman" w:cs="Times New Roman"/>
          <w:sz w:val="24"/>
          <w:szCs w:val="24"/>
          <w:lang w:val="kk-KZ"/>
        </w:rPr>
        <w:t xml:space="preserve">ҚР ДМ </w:t>
      </w:r>
      <w:r w:rsidRPr="00124704">
        <w:rPr>
          <w:rFonts w:ascii="Times New Roman" w:eastAsia="Times New Roman" w:hAnsi="Times New Roman" w:cs="Times New Roman"/>
          <w:sz w:val="24"/>
          <w:szCs w:val="24"/>
        </w:rPr>
        <w:t xml:space="preserve"> 28.05.2010</w:t>
      </w:r>
      <w:r w:rsidRPr="00124704">
        <w:rPr>
          <w:rFonts w:ascii="Times New Roman" w:eastAsia="Times New Roman" w:hAnsi="Times New Roman" w:cs="Times New Roman"/>
          <w:sz w:val="24"/>
          <w:szCs w:val="24"/>
          <w:lang w:val="kk-KZ"/>
        </w:rPr>
        <w:t xml:space="preserve"> </w:t>
      </w:r>
      <w:r w:rsidRPr="00124704">
        <w:rPr>
          <w:rFonts w:ascii="Times New Roman" w:eastAsia="Times New Roman" w:hAnsi="Times New Roman" w:cs="Times New Roman"/>
          <w:sz w:val="24"/>
          <w:szCs w:val="24"/>
        </w:rPr>
        <w:t>№388</w:t>
      </w:r>
      <w:r w:rsidRPr="00124704">
        <w:rPr>
          <w:rFonts w:ascii="Times New Roman" w:eastAsia="Times New Roman" w:hAnsi="Times New Roman" w:cs="Times New Roman"/>
          <w:sz w:val="24"/>
          <w:szCs w:val="24"/>
          <w:lang w:val="kk-KZ"/>
        </w:rPr>
        <w:t xml:space="preserve"> «Ана және нәресте өлім</w:t>
      </w:r>
      <w:r w:rsidRPr="00124704">
        <w:rPr>
          <w:rFonts w:ascii="Times New Roman" w:eastAsia="Times New Roman" w:hAnsi="Times New Roman" w:cs="Times New Roman"/>
          <w:sz w:val="24"/>
          <w:szCs w:val="24"/>
        </w:rPr>
        <w:t>-</w:t>
      </w:r>
      <w:r w:rsidRPr="00124704">
        <w:rPr>
          <w:rFonts w:ascii="Times New Roman" w:eastAsia="Times New Roman" w:hAnsi="Times New Roman" w:cs="Times New Roman"/>
          <w:sz w:val="24"/>
          <w:szCs w:val="24"/>
          <w:lang w:val="kk-KZ"/>
        </w:rPr>
        <w:t xml:space="preserve">жітіміне жол бермеу», ҚР ДМ </w:t>
      </w:r>
      <w:r w:rsidRPr="00124704">
        <w:rPr>
          <w:rFonts w:ascii="Times New Roman" w:eastAsia="Times New Roman" w:hAnsi="Times New Roman" w:cs="Times New Roman"/>
          <w:sz w:val="24"/>
          <w:szCs w:val="24"/>
        </w:rPr>
        <w:t>07.05.2010</w:t>
      </w:r>
      <w:r w:rsidRPr="00124704">
        <w:rPr>
          <w:rFonts w:ascii="Times New Roman" w:eastAsia="Times New Roman" w:hAnsi="Times New Roman" w:cs="Times New Roman"/>
          <w:sz w:val="24"/>
          <w:szCs w:val="24"/>
          <w:lang w:val="kk-KZ"/>
        </w:rPr>
        <w:t xml:space="preserve"> </w:t>
      </w:r>
      <w:r w:rsidRPr="00124704">
        <w:rPr>
          <w:rFonts w:ascii="Times New Roman" w:eastAsia="Times New Roman" w:hAnsi="Times New Roman" w:cs="Times New Roman"/>
          <w:sz w:val="24"/>
          <w:szCs w:val="24"/>
        </w:rPr>
        <w:t>№325</w:t>
      </w:r>
      <w:r w:rsidRPr="00124704">
        <w:rPr>
          <w:rFonts w:ascii="Times New Roman" w:eastAsia="Times New Roman" w:hAnsi="Times New Roman" w:cs="Times New Roman"/>
          <w:sz w:val="24"/>
          <w:szCs w:val="24"/>
          <w:lang w:val="kk-KZ"/>
        </w:rPr>
        <w:t xml:space="preserve"> «ҚР перинаталдық қөмек көрсетуді </w:t>
      </w:r>
      <w:r w:rsidR="002C5FA7" w:rsidRPr="00124704">
        <w:rPr>
          <w:rFonts w:ascii="Times New Roman" w:eastAsia="Times New Roman" w:hAnsi="Times New Roman" w:cs="Times New Roman"/>
          <w:sz w:val="24"/>
          <w:szCs w:val="24"/>
          <w:lang w:val="kk-KZ"/>
        </w:rPr>
        <w:t>жоғарғы сатыға көрету Нұсқауын бекіту» бұйрықтары</w:t>
      </w:r>
    </w:p>
    <w:p w:rsidR="002C5FA7" w:rsidRPr="002C5FA7" w:rsidRDefault="002C5FA7" w:rsidP="002D09CC">
      <w:pPr>
        <w:pStyle w:val="a7"/>
        <w:numPr>
          <w:ilvl w:val="0"/>
          <w:numId w:val="1"/>
        </w:numPr>
        <w:spacing w:after="0" w:line="240" w:lineRule="auto"/>
        <w:jc w:val="both"/>
        <w:rPr>
          <w:rFonts w:ascii="Times New Roman" w:hAnsi="Times New Roman" w:cs="Times New Roman"/>
          <w:sz w:val="24"/>
          <w:szCs w:val="24"/>
        </w:rPr>
      </w:pPr>
      <w:r w:rsidRPr="00124704">
        <w:rPr>
          <w:rFonts w:ascii="Times New Roman" w:hAnsi="Times New Roman" w:cs="Times New Roman"/>
          <w:sz w:val="24"/>
          <w:szCs w:val="24"/>
          <w:lang w:val="kk-KZ"/>
        </w:rPr>
        <w:lastRenderedPageBreak/>
        <w:t xml:space="preserve">ҚР Кодексі «Халықтың денсаулығы және денсаулық сақтау жүйкесі» </w:t>
      </w:r>
      <w:r w:rsidRPr="00124704">
        <w:rPr>
          <w:rFonts w:ascii="Times New Roman" w:hAnsi="Times New Roman" w:cs="Times New Roman"/>
          <w:sz w:val="24"/>
          <w:szCs w:val="24"/>
        </w:rPr>
        <w:t>2 б</w:t>
      </w:r>
      <w:r w:rsidRPr="00124704">
        <w:rPr>
          <w:rFonts w:ascii="Times New Roman" w:hAnsi="Times New Roman" w:cs="Times New Roman"/>
          <w:sz w:val="24"/>
          <w:szCs w:val="24"/>
          <w:lang w:val="kk-KZ"/>
        </w:rPr>
        <w:t>өлім</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17</w:t>
      </w:r>
      <w:r>
        <w:rPr>
          <w:rFonts w:ascii="Times New Roman" w:hAnsi="Times New Roman" w:cs="Times New Roman"/>
          <w:sz w:val="24"/>
          <w:szCs w:val="24"/>
          <w:lang w:val="kk-KZ"/>
        </w:rPr>
        <w:t xml:space="preserve"> тарау,</w:t>
      </w:r>
      <w:r>
        <w:rPr>
          <w:rFonts w:ascii="Times New Roman" w:hAnsi="Times New Roman" w:cs="Times New Roman"/>
          <w:sz w:val="24"/>
          <w:szCs w:val="24"/>
        </w:rPr>
        <w:t xml:space="preserve"> 102</w:t>
      </w:r>
      <w:r>
        <w:rPr>
          <w:rFonts w:ascii="Times New Roman" w:hAnsi="Times New Roman" w:cs="Times New Roman"/>
          <w:sz w:val="24"/>
          <w:szCs w:val="24"/>
          <w:lang w:val="kk-KZ"/>
        </w:rPr>
        <w:t xml:space="preserve"> бап </w:t>
      </w:r>
      <w:r>
        <w:rPr>
          <w:rFonts w:ascii="Times New Roman" w:hAnsi="Times New Roman" w:cs="Times New Roman"/>
          <w:sz w:val="24"/>
          <w:szCs w:val="24"/>
        </w:rPr>
        <w:t>–</w:t>
      </w:r>
      <w:r>
        <w:rPr>
          <w:rFonts w:ascii="Times New Roman" w:hAnsi="Times New Roman" w:cs="Times New Roman"/>
          <w:sz w:val="24"/>
          <w:szCs w:val="24"/>
          <w:lang w:val="kk-KZ"/>
        </w:rPr>
        <w:t>контрацепция қолдану.</w:t>
      </w:r>
    </w:p>
    <w:p w:rsidR="002C5FA7" w:rsidRPr="0001239B" w:rsidRDefault="002C5FA7" w:rsidP="002C5FA7">
      <w:pPr>
        <w:pStyle w:val="a7"/>
        <w:spacing w:after="0" w:line="240" w:lineRule="auto"/>
        <w:jc w:val="both"/>
        <w:rPr>
          <w:rFonts w:ascii="Times New Roman" w:hAnsi="Times New Roman" w:cs="Times New Roman"/>
          <w:sz w:val="24"/>
          <w:szCs w:val="24"/>
        </w:rPr>
      </w:pPr>
    </w:p>
    <w:p w:rsidR="002D09CC" w:rsidRPr="0001239B" w:rsidRDefault="002D09CC" w:rsidP="002D09CC">
      <w:pPr>
        <w:spacing w:after="0" w:line="240" w:lineRule="auto"/>
        <w:jc w:val="both"/>
        <w:rPr>
          <w:rFonts w:ascii="Times New Roman" w:hAnsi="Times New Roman" w:cs="Times New Roman"/>
          <w:sz w:val="24"/>
          <w:szCs w:val="24"/>
        </w:rPr>
      </w:pPr>
      <w:r w:rsidRPr="0001239B">
        <w:rPr>
          <w:rFonts w:ascii="Times New Roman" w:hAnsi="Times New Roman" w:cs="Times New Roman"/>
          <w:sz w:val="24"/>
          <w:szCs w:val="24"/>
        </w:rPr>
        <w:t xml:space="preserve">Студент </w:t>
      </w:r>
      <w:r w:rsidRPr="0001239B">
        <w:rPr>
          <w:rFonts w:ascii="Times New Roman" w:hAnsi="Times New Roman" w:cs="Times New Roman"/>
          <w:sz w:val="24"/>
          <w:szCs w:val="24"/>
          <w:lang w:val="kk-KZ"/>
        </w:rPr>
        <w:t>келесі дағдыларға ие болады:</w:t>
      </w:r>
    </w:p>
    <w:p w:rsidR="002D09CC" w:rsidRPr="0001239B" w:rsidRDefault="002D09CC" w:rsidP="002D09CC">
      <w:pPr>
        <w:pStyle w:val="a7"/>
        <w:numPr>
          <w:ilvl w:val="0"/>
          <w:numId w:val="2"/>
        </w:numPr>
        <w:spacing w:after="0" w:line="240" w:lineRule="auto"/>
        <w:jc w:val="both"/>
        <w:rPr>
          <w:rFonts w:ascii="Times New Roman" w:hAnsi="Times New Roman" w:cs="Times New Roman"/>
          <w:sz w:val="24"/>
          <w:szCs w:val="24"/>
        </w:rPr>
      </w:pPr>
      <w:r w:rsidRPr="0001239B">
        <w:rPr>
          <w:rFonts w:ascii="Times New Roman" w:hAnsi="Times New Roman" w:cs="Times New Roman"/>
          <w:sz w:val="24"/>
          <w:szCs w:val="24"/>
          <w:lang w:val="kk-KZ"/>
        </w:rPr>
        <w:t>Жүкті, босанғаннан кейінгі кезеңде және гинекологиялық аурулаға шалдыққан әйелдерді зерттеу</w:t>
      </w:r>
    </w:p>
    <w:p w:rsidR="002D09CC" w:rsidRPr="0001239B" w:rsidRDefault="002D09CC" w:rsidP="002D09CC">
      <w:pPr>
        <w:pStyle w:val="a7"/>
        <w:numPr>
          <w:ilvl w:val="0"/>
          <w:numId w:val="2"/>
        </w:numPr>
        <w:spacing w:after="0" w:line="240" w:lineRule="auto"/>
        <w:jc w:val="both"/>
        <w:rPr>
          <w:rFonts w:ascii="Times New Roman" w:hAnsi="Times New Roman" w:cs="Times New Roman"/>
          <w:sz w:val="24"/>
          <w:szCs w:val="24"/>
        </w:rPr>
      </w:pPr>
      <w:r w:rsidRPr="0001239B">
        <w:rPr>
          <w:rFonts w:ascii="Times New Roman" w:hAnsi="Times New Roman" w:cs="Times New Roman"/>
          <w:sz w:val="24"/>
          <w:szCs w:val="24"/>
          <w:lang w:val="kk-KZ"/>
        </w:rPr>
        <w:t>Сүт бездерін қарау және пальпациялау</w:t>
      </w:r>
    </w:p>
    <w:p w:rsidR="002D09CC" w:rsidRPr="0001239B" w:rsidRDefault="002D09CC" w:rsidP="002D09CC">
      <w:pPr>
        <w:pStyle w:val="a7"/>
        <w:numPr>
          <w:ilvl w:val="0"/>
          <w:numId w:val="2"/>
        </w:numPr>
        <w:spacing w:after="0" w:line="240" w:lineRule="auto"/>
        <w:jc w:val="both"/>
        <w:rPr>
          <w:rFonts w:ascii="Times New Roman" w:hAnsi="Times New Roman" w:cs="Times New Roman"/>
          <w:sz w:val="24"/>
          <w:szCs w:val="24"/>
        </w:rPr>
      </w:pPr>
      <w:r w:rsidRPr="0001239B">
        <w:rPr>
          <w:rFonts w:ascii="Times New Roman" w:hAnsi="Times New Roman" w:cs="Times New Roman"/>
          <w:sz w:val="24"/>
          <w:szCs w:val="24"/>
          <w:lang w:val="kk-KZ"/>
        </w:rPr>
        <w:t>Қынаптық және бимануалд</w:t>
      </w:r>
      <w:r w:rsidR="00E27CCF">
        <w:rPr>
          <w:rFonts w:ascii="Times New Roman" w:hAnsi="Times New Roman" w:cs="Times New Roman"/>
          <w:sz w:val="24"/>
          <w:szCs w:val="24"/>
          <w:lang w:val="kk-KZ"/>
        </w:rPr>
        <w:t>ық</w:t>
      </w:r>
      <w:r w:rsidRPr="0001239B">
        <w:rPr>
          <w:rFonts w:ascii="Times New Roman" w:hAnsi="Times New Roman" w:cs="Times New Roman"/>
          <w:sz w:val="24"/>
          <w:szCs w:val="24"/>
          <w:lang w:val="kk-KZ"/>
        </w:rPr>
        <w:t xml:space="preserve"> зерттеу</w:t>
      </w:r>
    </w:p>
    <w:p w:rsidR="002D09CC" w:rsidRPr="0001239B" w:rsidRDefault="002D09CC" w:rsidP="002D09CC">
      <w:pPr>
        <w:pStyle w:val="a7"/>
        <w:numPr>
          <w:ilvl w:val="0"/>
          <w:numId w:val="2"/>
        </w:numPr>
        <w:spacing w:after="0" w:line="240" w:lineRule="auto"/>
        <w:jc w:val="both"/>
        <w:rPr>
          <w:rFonts w:ascii="Times New Roman" w:hAnsi="Times New Roman" w:cs="Times New Roman"/>
          <w:sz w:val="24"/>
          <w:szCs w:val="24"/>
        </w:rPr>
      </w:pPr>
      <w:r w:rsidRPr="0001239B">
        <w:rPr>
          <w:rFonts w:ascii="Times New Roman" w:hAnsi="Times New Roman" w:cs="Times New Roman"/>
          <w:sz w:val="24"/>
          <w:szCs w:val="24"/>
          <w:lang w:val="kk-KZ"/>
        </w:rPr>
        <w:t>Сыртқы акушерлік зерттеу</w:t>
      </w:r>
    </w:p>
    <w:p w:rsidR="002D09CC" w:rsidRPr="0001239B" w:rsidRDefault="00E27CCF" w:rsidP="002D09CC">
      <w:pPr>
        <w:pStyle w:val="a7"/>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Бактериоскопияға </w:t>
      </w:r>
      <w:r w:rsidR="002D09CC" w:rsidRPr="0001239B">
        <w:rPr>
          <w:rFonts w:ascii="Times New Roman" w:hAnsi="Times New Roman" w:cs="Times New Roman"/>
          <w:sz w:val="24"/>
          <w:szCs w:val="24"/>
          <w:lang w:val="kk-KZ"/>
        </w:rPr>
        <w:t xml:space="preserve">жағынды алып зерттеу мәліметтерін талқылау </w:t>
      </w:r>
    </w:p>
    <w:p w:rsidR="002D09CC" w:rsidRPr="0001239B" w:rsidRDefault="002D09CC" w:rsidP="002D09CC">
      <w:pPr>
        <w:spacing w:after="0" w:line="240" w:lineRule="auto"/>
        <w:jc w:val="both"/>
        <w:rPr>
          <w:rFonts w:ascii="Times New Roman" w:hAnsi="Times New Roman" w:cs="Times New Roman"/>
          <w:b/>
          <w:sz w:val="24"/>
          <w:szCs w:val="24"/>
        </w:rPr>
      </w:pPr>
    </w:p>
    <w:p w:rsidR="002D09CC" w:rsidRDefault="002D09CC" w:rsidP="002D09CC">
      <w:pPr>
        <w:spacing w:after="0" w:line="240" w:lineRule="auto"/>
        <w:jc w:val="both"/>
        <w:rPr>
          <w:rFonts w:ascii="Times New Roman" w:hAnsi="Times New Roman" w:cs="Times New Roman"/>
          <w:sz w:val="24"/>
          <w:szCs w:val="24"/>
          <w:lang w:val="kk-KZ"/>
        </w:rPr>
      </w:pPr>
      <w:r w:rsidRPr="000D221B">
        <w:rPr>
          <w:rFonts w:ascii="Times New Roman" w:hAnsi="Times New Roman" w:cs="Times New Roman"/>
          <w:b/>
          <w:sz w:val="24"/>
          <w:szCs w:val="24"/>
        </w:rPr>
        <w:t>Пререквизит</w:t>
      </w:r>
      <w:r w:rsidRPr="000D221B">
        <w:rPr>
          <w:rFonts w:ascii="Times New Roman" w:hAnsi="Times New Roman" w:cs="Times New Roman"/>
          <w:b/>
          <w:sz w:val="24"/>
          <w:szCs w:val="24"/>
          <w:lang w:val="kk-KZ"/>
        </w:rPr>
        <w:t>тер</w:t>
      </w:r>
      <w:r w:rsidRPr="000D221B">
        <w:rPr>
          <w:rFonts w:ascii="Times New Roman" w:hAnsi="Times New Roman" w:cs="Times New Roman"/>
          <w:b/>
          <w:sz w:val="24"/>
          <w:szCs w:val="24"/>
        </w:rPr>
        <w:t>:</w:t>
      </w:r>
      <w:r w:rsidR="002C5FA7">
        <w:rPr>
          <w:rFonts w:ascii="Times New Roman" w:hAnsi="Times New Roman" w:cs="Times New Roman"/>
          <w:b/>
          <w:sz w:val="24"/>
          <w:szCs w:val="24"/>
          <w:lang w:val="kk-KZ"/>
        </w:rPr>
        <w:t xml:space="preserve"> </w:t>
      </w:r>
      <w:r w:rsidRPr="0001239B">
        <w:rPr>
          <w:rFonts w:ascii="Times New Roman" w:hAnsi="Times New Roman" w:cs="Times New Roman"/>
          <w:sz w:val="24"/>
          <w:szCs w:val="24"/>
        </w:rPr>
        <w:t>акушер</w:t>
      </w:r>
      <w:r w:rsidRPr="0001239B">
        <w:rPr>
          <w:rFonts w:ascii="Times New Roman" w:hAnsi="Times New Roman" w:cs="Times New Roman"/>
          <w:sz w:val="24"/>
          <w:szCs w:val="24"/>
          <w:lang w:val="kk-KZ"/>
        </w:rPr>
        <w:t>ия және гинекология</w:t>
      </w:r>
      <w:r w:rsidRPr="0001239B">
        <w:rPr>
          <w:rFonts w:ascii="Times New Roman" w:hAnsi="Times New Roman" w:cs="Times New Roman"/>
          <w:sz w:val="24"/>
          <w:szCs w:val="24"/>
        </w:rPr>
        <w:t>.</w:t>
      </w:r>
      <w:r w:rsidRPr="0001239B">
        <w:rPr>
          <w:rFonts w:ascii="Times New Roman" w:hAnsi="Times New Roman" w:cs="Times New Roman"/>
          <w:b/>
          <w:sz w:val="24"/>
          <w:szCs w:val="24"/>
          <w:lang w:val="kk-KZ"/>
        </w:rPr>
        <w:t xml:space="preserve"> </w:t>
      </w:r>
    </w:p>
    <w:p w:rsidR="002D09CC" w:rsidRPr="000D221B" w:rsidRDefault="002D09CC" w:rsidP="002D09CC">
      <w:pPr>
        <w:spacing w:after="0" w:line="240" w:lineRule="auto"/>
        <w:jc w:val="both"/>
        <w:rPr>
          <w:rFonts w:ascii="Times New Roman" w:hAnsi="Times New Roman" w:cs="Times New Roman"/>
          <w:sz w:val="24"/>
          <w:szCs w:val="24"/>
          <w:lang w:val="kk-KZ"/>
        </w:rPr>
      </w:pPr>
    </w:p>
    <w:p w:rsidR="002D09CC" w:rsidRPr="00B3596E" w:rsidRDefault="002D09CC" w:rsidP="002D09CC">
      <w:pPr>
        <w:spacing w:after="0" w:line="240" w:lineRule="auto"/>
        <w:jc w:val="both"/>
        <w:rPr>
          <w:rFonts w:ascii="Times New Roman" w:hAnsi="Times New Roman" w:cs="Times New Roman"/>
          <w:sz w:val="24"/>
          <w:szCs w:val="24"/>
          <w:lang w:val="kk-KZ"/>
        </w:rPr>
      </w:pPr>
      <w:r w:rsidRPr="00B3596E">
        <w:rPr>
          <w:rFonts w:ascii="Times New Roman" w:hAnsi="Times New Roman" w:cs="Times New Roman"/>
          <w:b/>
          <w:sz w:val="24"/>
          <w:szCs w:val="24"/>
          <w:lang w:val="kk-KZ"/>
        </w:rPr>
        <w:t>Постреквизит</w:t>
      </w:r>
      <w:r w:rsidRPr="000D221B">
        <w:rPr>
          <w:rFonts w:ascii="Times New Roman" w:hAnsi="Times New Roman" w:cs="Times New Roman"/>
          <w:b/>
          <w:sz w:val="24"/>
          <w:szCs w:val="24"/>
          <w:lang w:val="kk-KZ"/>
        </w:rPr>
        <w:t>тер</w:t>
      </w:r>
      <w:r w:rsidRPr="00B3596E">
        <w:rPr>
          <w:rFonts w:ascii="Times New Roman" w:hAnsi="Times New Roman" w:cs="Times New Roman"/>
          <w:b/>
          <w:sz w:val="24"/>
          <w:szCs w:val="24"/>
          <w:lang w:val="kk-KZ"/>
        </w:rPr>
        <w:t>:</w:t>
      </w:r>
      <w:r w:rsidRPr="00B3596E">
        <w:rPr>
          <w:rFonts w:ascii="Times New Roman" w:hAnsi="Times New Roman" w:cs="Times New Roman"/>
          <w:sz w:val="24"/>
          <w:szCs w:val="24"/>
          <w:lang w:val="kk-KZ"/>
        </w:rPr>
        <w:t xml:space="preserve"> </w:t>
      </w:r>
      <w:r w:rsidRPr="0001239B">
        <w:rPr>
          <w:rFonts w:ascii="Times New Roman" w:hAnsi="Times New Roman" w:cs="Times New Roman"/>
          <w:sz w:val="24"/>
          <w:szCs w:val="24"/>
          <w:lang w:val="kk-KZ"/>
        </w:rPr>
        <w:t xml:space="preserve">медициналық </w:t>
      </w:r>
      <w:r w:rsidRPr="0001239B">
        <w:rPr>
          <w:rFonts w:ascii="Times New Roman" w:eastAsia="Times New Roman" w:hAnsi="Times New Roman" w:cs="Times New Roman"/>
          <w:sz w:val="24"/>
          <w:szCs w:val="24"/>
          <w:lang w:val="kk-KZ"/>
        </w:rPr>
        <w:t xml:space="preserve">жедел жәрдем </w:t>
      </w:r>
      <w:r w:rsidRPr="00B3596E">
        <w:rPr>
          <w:rFonts w:ascii="Times New Roman" w:eastAsia="Times New Roman" w:hAnsi="Times New Roman" w:cs="Times New Roman"/>
          <w:sz w:val="24"/>
          <w:szCs w:val="24"/>
          <w:lang w:val="kk-KZ"/>
        </w:rPr>
        <w:t>к</w:t>
      </w:r>
      <w:r w:rsidRPr="0001239B">
        <w:rPr>
          <w:rFonts w:ascii="Times New Roman" w:eastAsia="Times New Roman" w:hAnsi="Times New Roman" w:cs="Times New Roman"/>
          <w:sz w:val="24"/>
          <w:szCs w:val="24"/>
          <w:lang w:val="kk-KZ"/>
        </w:rPr>
        <w:t>өрсету, жалпы дәрігерлік тәжірибе, жалпы дәрігерлің тәжірибеден интернатура, хирургиялық аурулар, акушерия және гинекологиядан интернатура</w:t>
      </w:r>
      <w:r w:rsidRPr="00B3596E">
        <w:rPr>
          <w:rFonts w:ascii="Times New Roman" w:hAnsi="Times New Roman" w:cs="Times New Roman"/>
          <w:sz w:val="24"/>
          <w:szCs w:val="24"/>
          <w:lang w:val="kk-KZ"/>
        </w:rPr>
        <w:t>.</w:t>
      </w:r>
    </w:p>
    <w:p w:rsidR="002D09CC" w:rsidRPr="00B3596E" w:rsidRDefault="002D09CC" w:rsidP="002D09CC">
      <w:pPr>
        <w:spacing w:after="0" w:line="240" w:lineRule="auto"/>
        <w:jc w:val="both"/>
        <w:rPr>
          <w:rFonts w:ascii="Times New Roman" w:hAnsi="Times New Roman" w:cs="Times New Roman"/>
          <w:sz w:val="24"/>
          <w:szCs w:val="24"/>
          <w:lang w:val="kk-KZ"/>
        </w:rPr>
      </w:pPr>
    </w:p>
    <w:p w:rsidR="002D09CC" w:rsidRPr="00B32E1B" w:rsidRDefault="002D09CC" w:rsidP="002D09CC">
      <w:pPr>
        <w:spacing w:after="0" w:line="240" w:lineRule="auto"/>
        <w:jc w:val="both"/>
        <w:rPr>
          <w:rFonts w:ascii="Times New Roman" w:hAnsi="Times New Roman" w:cs="Times New Roman"/>
          <w:b/>
          <w:sz w:val="24"/>
          <w:szCs w:val="24"/>
          <w:lang w:val="kk-KZ"/>
        </w:rPr>
      </w:pPr>
      <w:r w:rsidRPr="0001239B">
        <w:rPr>
          <w:rFonts w:ascii="Times New Roman" w:hAnsi="Times New Roman" w:cs="Times New Roman"/>
          <w:b/>
          <w:sz w:val="24"/>
          <w:szCs w:val="24"/>
          <w:lang w:val="kk-KZ"/>
        </w:rPr>
        <w:t>Пәннің қысқаша мазмұны</w:t>
      </w:r>
    </w:p>
    <w:p w:rsidR="002D09CC" w:rsidRPr="0001239B" w:rsidRDefault="002D09CC" w:rsidP="002D09CC">
      <w:pPr>
        <w:spacing w:after="0" w:line="240" w:lineRule="auto"/>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Акушер-гинекологиялық амбулаторлық көмегін ұйымдастыру</w:t>
      </w:r>
      <w:r w:rsidRPr="00B32E1B">
        <w:rPr>
          <w:rFonts w:ascii="Times New Roman" w:hAnsi="Times New Roman" w:cs="Times New Roman"/>
          <w:sz w:val="24"/>
          <w:szCs w:val="24"/>
          <w:lang w:val="kk-KZ"/>
        </w:rPr>
        <w:t xml:space="preserve">. </w:t>
      </w:r>
      <w:r w:rsidRPr="0001239B">
        <w:rPr>
          <w:rFonts w:ascii="Times New Roman" w:hAnsi="Times New Roman" w:cs="Times New Roman"/>
          <w:sz w:val="24"/>
          <w:szCs w:val="24"/>
          <w:lang w:val="kk-KZ"/>
        </w:rPr>
        <w:t>Жүкті және босанғаннан кейінгі әйелдердің диспансерлік бақылау принципы. Нәрестенің құрсақ ішілік патологиясын анықтау және алдын алу. Жалпы тәжірибелік дәрігердің (ЖТД) жұмысында кездесетін жыныс мүшелерінің қабыну аурулары. Әйелдің әртүрлі жасындағы етеккір цикл жұмысының бұзылыстары. Етеккіралды синдромы. Климактериялық синдром. Контрацепция әдістері. Жанұяны жоспарлау мә</w:t>
      </w:r>
      <w:r w:rsidR="002C5FA7">
        <w:rPr>
          <w:rFonts w:ascii="Times New Roman" w:hAnsi="Times New Roman" w:cs="Times New Roman"/>
          <w:sz w:val="24"/>
          <w:szCs w:val="24"/>
          <w:lang w:val="kk-KZ"/>
        </w:rPr>
        <w:t>с</w:t>
      </w:r>
      <w:r w:rsidRPr="0001239B">
        <w:rPr>
          <w:rFonts w:ascii="Times New Roman" w:hAnsi="Times New Roman" w:cs="Times New Roman"/>
          <w:sz w:val="24"/>
          <w:szCs w:val="24"/>
          <w:lang w:val="kk-KZ"/>
        </w:rPr>
        <w:t xml:space="preserve">елелеріне байланысты кеңес беру принциптері. </w:t>
      </w:r>
    </w:p>
    <w:p w:rsidR="002D09CC" w:rsidRPr="0001239B" w:rsidRDefault="002D09CC" w:rsidP="002D09CC">
      <w:pPr>
        <w:spacing w:after="0" w:line="240" w:lineRule="auto"/>
        <w:jc w:val="both"/>
        <w:rPr>
          <w:rFonts w:ascii="Times New Roman" w:hAnsi="Times New Roman" w:cs="Times New Roman"/>
          <w:sz w:val="24"/>
          <w:szCs w:val="24"/>
          <w:lang w:val="kk-KZ"/>
        </w:rPr>
      </w:pPr>
    </w:p>
    <w:p w:rsidR="002D09CC" w:rsidRPr="0001239B" w:rsidRDefault="002D09CC" w:rsidP="002D09CC">
      <w:pPr>
        <w:spacing w:after="0" w:line="240" w:lineRule="auto"/>
        <w:jc w:val="both"/>
        <w:rPr>
          <w:rFonts w:ascii="Times New Roman" w:hAnsi="Times New Roman" w:cs="Times New Roman"/>
          <w:b/>
          <w:sz w:val="24"/>
          <w:szCs w:val="24"/>
          <w:lang w:val="kk-KZ"/>
        </w:rPr>
      </w:pPr>
      <w:r w:rsidRPr="0001239B">
        <w:rPr>
          <w:rFonts w:ascii="Times New Roman" w:hAnsi="Times New Roman" w:cs="Times New Roman"/>
          <w:b/>
          <w:sz w:val="24"/>
          <w:szCs w:val="24"/>
          <w:lang w:val="kk-KZ"/>
        </w:rPr>
        <w:t>Дәрістердің тематикалық жоспары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393"/>
      </w:tblGrid>
      <w:tr w:rsidR="002D09CC" w:rsidRPr="0001239B" w:rsidTr="000259FF">
        <w:tc>
          <w:tcPr>
            <w:tcW w:w="67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w:t>
            </w: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Тақырыптың аты</w:t>
            </w:r>
          </w:p>
        </w:tc>
        <w:tc>
          <w:tcPr>
            <w:tcW w:w="239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Жүргізу әдісі</w:t>
            </w:r>
          </w:p>
        </w:tc>
        <w:tc>
          <w:tcPr>
            <w:tcW w:w="239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көлемі (сағат)</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0259FF">
            <w:pPr>
              <w:pStyle w:val="a7"/>
              <w:numPr>
                <w:ilvl w:val="0"/>
                <w:numId w:val="3"/>
              </w:numPr>
              <w:spacing w:after="0"/>
              <w:jc w:val="both"/>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pStyle w:val="a3"/>
              <w:spacing w:line="276" w:lineRule="auto"/>
              <w:jc w:val="both"/>
              <w:rPr>
                <w:rFonts w:ascii="Times New Roman" w:hAnsi="Times New Roman"/>
                <w:sz w:val="24"/>
              </w:rPr>
            </w:pPr>
            <w:r w:rsidRPr="0001239B">
              <w:rPr>
                <w:rFonts w:ascii="Times New Roman" w:hAnsi="Times New Roman"/>
                <w:sz w:val="24"/>
                <w:lang w:val="kk-KZ"/>
              </w:rPr>
              <w:t>Акушер-гинекологиялық амбулаторлық көмегін ұйымдастыру</w:t>
            </w:r>
            <w:r w:rsidRPr="0001239B">
              <w:rPr>
                <w:rFonts w:ascii="Times New Roman" w:hAnsi="Times New Roman"/>
                <w:sz w:val="24"/>
              </w:rPr>
              <w:t xml:space="preserve">. </w:t>
            </w:r>
            <w:r w:rsidRPr="0001239B">
              <w:rPr>
                <w:rFonts w:ascii="Times New Roman" w:hAnsi="Times New Roman"/>
                <w:sz w:val="24"/>
                <w:lang w:val="kk-KZ"/>
              </w:rPr>
              <w:t>Жүкті және босанғаннан кейінгі әйелдердің диспансерлік бақылау принципы. Адамның репродуктивті денсаулығы және жанұя мәселелеріндегі ЖТД ролі</w:t>
            </w:r>
            <w:r w:rsidRPr="0001239B">
              <w:rPr>
                <w:rFonts w:ascii="Times New Roman" w:hAnsi="Times New Roman"/>
                <w:sz w:val="24"/>
              </w:rPr>
              <w:t>.</w:t>
            </w:r>
          </w:p>
        </w:tc>
        <w:tc>
          <w:tcPr>
            <w:tcW w:w="239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Шо</w:t>
            </w:r>
            <w:r w:rsidRPr="0001239B">
              <w:rPr>
                <w:rFonts w:ascii="Times New Roman" w:hAnsi="Times New Roman" w:cs="Times New Roman"/>
                <w:sz w:val="24"/>
                <w:szCs w:val="24"/>
                <w:lang w:val="kk-KZ"/>
              </w:rPr>
              <w:t>лу дәріс</w:t>
            </w:r>
          </w:p>
        </w:tc>
        <w:tc>
          <w:tcPr>
            <w:tcW w:w="2393" w:type="dxa"/>
            <w:tcBorders>
              <w:top w:val="single" w:sz="4" w:space="0" w:color="auto"/>
              <w:left w:val="single" w:sz="4" w:space="0" w:color="auto"/>
              <w:bottom w:val="single" w:sz="4" w:space="0" w:color="auto"/>
              <w:right w:val="single" w:sz="4" w:space="0" w:color="auto"/>
            </w:tcBorders>
            <w:hideMark/>
          </w:tcPr>
          <w:p w:rsidR="002D09CC" w:rsidRPr="0001239B" w:rsidRDefault="002C5FA7" w:rsidP="000259FF">
            <w:pPr>
              <w:spacing w:after="0"/>
              <w:jc w:val="both"/>
              <w:rPr>
                <w:rFonts w:ascii="Times New Roman" w:hAnsi="Times New Roman" w:cs="Times New Roman"/>
                <w:sz w:val="24"/>
                <w:szCs w:val="24"/>
              </w:rPr>
            </w:pPr>
            <w:r>
              <w:rPr>
                <w:rFonts w:ascii="Times New Roman" w:hAnsi="Times New Roman" w:cs="Times New Roman"/>
                <w:sz w:val="24"/>
                <w:szCs w:val="24"/>
              </w:rPr>
              <w:t>2</w:t>
            </w:r>
            <w:r w:rsidR="002D09CC" w:rsidRPr="0001239B">
              <w:rPr>
                <w:rFonts w:ascii="Times New Roman" w:hAnsi="Times New Roman" w:cs="Times New Roman"/>
                <w:sz w:val="24"/>
                <w:szCs w:val="24"/>
                <w:lang w:val="kk-KZ"/>
              </w:rPr>
              <w:t>сағат</w:t>
            </w:r>
            <w:r>
              <w:rPr>
                <w:rFonts w:ascii="Times New Roman" w:hAnsi="Times New Roman" w:cs="Times New Roman"/>
                <w:sz w:val="24"/>
                <w:szCs w:val="24"/>
              </w:rPr>
              <w:t xml:space="preserve"> (10</w:t>
            </w:r>
            <w:r w:rsidR="002D09CC" w:rsidRPr="0001239B">
              <w:rPr>
                <w:rFonts w:ascii="Times New Roman" w:hAnsi="Times New Roman" w:cs="Times New Roman"/>
                <w:sz w:val="24"/>
                <w:szCs w:val="24"/>
              </w:rPr>
              <w:t>0 минут)</w:t>
            </w:r>
          </w:p>
        </w:tc>
      </w:tr>
    </w:tbl>
    <w:p w:rsidR="002D09CC" w:rsidRPr="0001239B" w:rsidRDefault="002D09CC" w:rsidP="002D09CC">
      <w:pPr>
        <w:spacing w:after="0" w:line="240" w:lineRule="auto"/>
        <w:jc w:val="both"/>
        <w:rPr>
          <w:rFonts w:ascii="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B3596E" w:rsidP="002D09C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Тәжірибелік және мұғаліммен жүргізілетін студенттік өзіндік жұмыстарының </w:t>
      </w:r>
      <w:r w:rsidR="002D09CC" w:rsidRPr="0001239B">
        <w:rPr>
          <w:rFonts w:ascii="Times New Roman" w:eastAsia="Times New Roman" w:hAnsi="Times New Roman" w:cs="Times New Roman"/>
          <w:b/>
          <w:sz w:val="24"/>
          <w:szCs w:val="24"/>
          <w:lang w:val="kk-KZ"/>
        </w:rPr>
        <w:t>тематикалық жоспары</w:t>
      </w:r>
      <w:r w:rsidR="002D09CC" w:rsidRPr="0001239B">
        <w:rPr>
          <w:rFonts w:ascii="Times New Roman" w:eastAsia="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5245"/>
        <w:gridCol w:w="1383"/>
      </w:tblGrid>
      <w:tr w:rsidR="002D09CC" w:rsidRPr="0001239B" w:rsidTr="000259FF">
        <w:tc>
          <w:tcPr>
            <w:tcW w:w="67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Сабақтың аты</w:t>
            </w:r>
          </w:p>
        </w:tc>
        <w:tc>
          <w:tcPr>
            <w:tcW w:w="5245" w:type="dxa"/>
            <w:tcBorders>
              <w:top w:val="single" w:sz="4" w:space="0" w:color="auto"/>
              <w:left w:val="single" w:sz="4" w:space="0" w:color="auto"/>
              <w:bottom w:val="single" w:sz="4" w:space="0" w:color="auto"/>
              <w:right w:val="single" w:sz="4" w:space="0" w:color="auto"/>
            </w:tcBorders>
            <w:hideMark/>
          </w:tcPr>
          <w:p w:rsidR="002D09CC" w:rsidRPr="000D221B" w:rsidRDefault="00704163" w:rsidP="000259F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Ж</w:t>
            </w:r>
            <w:r w:rsidR="002D09CC">
              <w:rPr>
                <w:rFonts w:ascii="Times New Roman" w:hAnsi="Times New Roman" w:cs="Times New Roman"/>
                <w:sz w:val="24"/>
                <w:szCs w:val="24"/>
                <w:lang w:val="kk-KZ"/>
              </w:rPr>
              <w:t>үргізу түрі</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704163" w:rsidP="000259F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С</w:t>
            </w:r>
            <w:r w:rsidR="002D09CC" w:rsidRPr="0001239B">
              <w:rPr>
                <w:rFonts w:ascii="Times New Roman" w:hAnsi="Times New Roman" w:cs="Times New Roman"/>
                <w:sz w:val="24"/>
                <w:szCs w:val="24"/>
                <w:lang w:val="kk-KZ"/>
              </w:rPr>
              <w:t>ағаттар</w:t>
            </w:r>
          </w:p>
        </w:tc>
      </w:tr>
      <w:tr w:rsidR="00A41BD4" w:rsidRPr="0001239B" w:rsidTr="00C11B26">
        <w:tc>
          <w:tcPr>
            <w:tcW w:w="675" w:type="dxa"/>
            <w:vMerge w:val="restart"/>
            <w:tcBorders>
              <w:top w:val="single" w:sz="4" w:space="0" w:color="auto"/>
              <w:left w:val="single" w:sz="4" w:space="0" w:color="auto"/>
              <w:right w:val="single" w:sz="4" w:space="0" w:color="auto"/>
            </w:tcBorders>
          </w:tcPr>
          <w:p w:rsidR="00A41BD4" w:rsidRPr="0001239B" w:rsidRDefault="00A41BD4" w:rsidP="000259FF">
            <w:pPr>
              <w:pStyle w:val="a7"/>
              <w:numPr>
                <w:ilvl w:val="0"/>
                <w:numId w:val="4"/>
              </w:numPr>
              <w:spacing w:after="0"/>
              <w:jc w:val="both"/>
              <w:rPr>
                <w:rFonts w:ascii="Times New Roman" w:hAnsi="Times New Roman" w:cs="Times New Roman"/>
                <w:sz w:val="24"/>
                <w:szCs w:val="24"/>
              </w:rPr>
            </w:pPr>
          </w:p>
        </w:tc>
        <w:tc>
          <w:tcPr>
            <w:tcW w:w="2268" w:type="dxa"/>
            <w:vMerge w:val="restart"/>
            <w:tcBorders>
              <w:top w:val="single" w:sz="4" w:space="0" w:color="auto"/>
              <w:left w:val="single" w:sz="4" w:space="0" w:color="auto"/>
              <w:right w:val="single" w:sz="4" w:space="0" w:color="auto"/>
            </w:tcBorders>
            <w:hideMark/>
          </w:tcPr>
          <w:p w:rsidR="00A41BD4" w:rsidRPr="0001239B" w:rsidRDefault="00A41BD4" w:rsidP="00C2342A">
            <w:pPr>
              <w:spacing w:after="0"/>
              <w:jc w:val="both"/>
              <w:rPr>
                <w:rFonts w:ascii="Times New Roman" w:hAnsi="Times New Roman" w:cs="Times New Roman"/>
                <w:sz w:val="24"/>
                <w:szCs w:val="24"/>
              </w:rPr>
            </w:pPr>
            <w:r w:rsidRPr="0001239B">
              <w:rPr>
                <w:rFonts w:ascii="Times New Roman" w:hAnsi="Times New Roman" w:cs="Times New Roman"/>
                <w:sz w:val="24"/>
                <w:szCs w:val="24"/>
                <w:lang w:val="kk-KZ"/>
              </w:rPr>
              <w:t>Жүкті</w:t>
            </w:r>
            <w:r>
              <w:rPr>
                <w:rFonts w:ascii="Times New Roman" w:hAnsi="Times New Roman" w:cs="Times New Roman"/>
                <w:sz w:val="24"/>
                <w:szCs w:val="24"/>
                <w:lang w:val="kk-KZ"/>
              </w:rPr>
              <w:t xml:space="preserve">лік және </w:t>
            </w:r>
            <w:r>
              <w:rPr>
                <w:rFonts w:ascii="Times New Roman" w:hAnsi="Times New Roman" w:cs="Times New Roman"/>
                <w:sz w:val="24"/>
                <w:szCs w:val="24"/>
                <w:lang w:val="kk-KZ"/>
              </w:rPr>
              <w:lastRenderedPageBreak/>
              <w:t>босанғаннан кейін</w:t>
            </w:r>
            <w:r w:rsidRPr="0001239B">
              <w:rPr>
                <w:rFonts w:ascii="Times New Roman" w:hAnsi="Times New Roman" w:cs="Times New Roman"/>
                <w:sz w:val="24"/>
                <w:szCs w:val="24"/>
                <w:lang w:val="kk-KZ"/>
              </w:rPr>
              <w:t xml:space="preserve"> әйелді амбулаторлық жүргізу </w:t>
            </w:r>
          </w:p>
        </w:tc>
        <w:tc>
          <w:tcPr>
            <w:tcW w:w="5245" w:type="dxa"/>
            <w:tcBorders>
              <w:top w:val="single" w:sz="4" w:space="0" w:color="auto"/>
              <w:left w:val="single" w:sz="4" w:space="0" w:color="auto"/>
              <w:bottom w:val="single" w:sz="4" w:space="0" w:color="auto"/>
              <w:right w:val="single" w:sz="4" w:space="0" w:color="auto"/>
            </w:tcBorders>
            <w:hideMark/>
          </w:tcPr>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Тестілер арқылы бағалау</w:t>
            </w:r>
          </w:p>
          <w:p w:rsidR="00A41BD4" w:rsidRPr="00C2342A" w:rsidRDefault="00A41BD4" w:rsidP="00C2342A">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Шағым топта жұмыс жасау. Жүкті әйелдің </w:t>
            </w:r>
            <w:r>
              <w:rPr>
                <w:rFonts w:ascii="Times New Roman" w:hAnsi="Times New Roman" w:cs="Times New Roman"/>
                <w:sz w:val="24"/>
                <w:szCs w:val="24"/>
                <w:lang w:val="kk-KZ"/>
              </w:rPr>
              <w:lastRenderedPageBreak/>
              <w:t>жеке картасымен танысып, зерттеу, жүктілікті жүргізу мәселелерін жоспарлау</w:t>
            </w:r>
          </w:p>
        </w:tc>
        <w:tc>
          <w:tcPr>
            <w:tcW w:w="1383" w:type="dxa"/>
            <w:tcBorders>
              <w:top w:val="single" w:sz="4" w:space="0" w:color="auto"/>
              <w:left w:val="single" w:sz="4" w:space="0" w:color="auto"/>
              <w:bottom w:val="single" w:sz="4" w:space="0" w:color="auto"/>
              <w:right w:val="single" w:sz="4" w:space="0" w:color="auto"/>
            </w:tcBorders>
            <w:hideMark/>
          </w:tcPr>
          <w:p w:rsidR="00A41BD4" w:rsidRPr="002C5FA7" w:rsidRDefault="00A41BD4" w:rsidP="000259FF">
            <w:pPr>
              <w:spacing w:after="0"/>
              <w:jc w:val="both"/>
              <w:rPr>
                <w:rFonts w:ascii="Times New Roman" w:hAnsi="Times New Roman" w:cs="Times New Roman"/>
                <w:sz w:val="24"/>
                <w:szCs w:val="24"/>
                <w:lang w:val="kk-KZ"/>
              </w:rPr>
            </w:pPr>
            <w:r>
              <w:rPr>
                <w:rFonts w:ascii="Times New Roman" w:hAnsi="Times New Roman" w:cs="Times New Roman"/>
                <w:sz w:val="24"/>
                <w:szCs w:val="24"/>
              </w:rPr>
              <w:lastRenderedPageBreak/>
              <w:t>3</w:t>
            </w:r>
          </w:p>
        </w:tc>
      </w:tr>
      <w:tr w:rsidR="00A41BD4" w:rsidRPr="0001239B" w:rsidTr="00C11B26">
        <w:tc>
          <w:tcPr>
            <w:tcW w:w="675" w:type="dxa"/>
            <w:vMerge/>
            <w:tcBorders>
              <w:left w:val="single" w:sz="4" w:space="0" w:color="auto"/>
              <w:bottom w:val="single" w:sz="4" w:space="0" w:color="auto"/>
              <w:right w:val="single" w:sz="4" w:space="0" w:color="auto"/>
            </w:tcBorders>
          </w:tcPr>
          <w:p w:rsidR="00A41BD4" w:rsidRPr="00C2342A" w:rsidRDefault="00A41BD4" w:rsidP="00704163">
            <w:pPr>
              <w:pStyle w:val="a7"/>
              <w:spacing w:after="0"/>
              <w:ind w:left="360"/>
              <w:jc w:val="both"/>
              <w:rPr>
                <w:rFonts w:ascii="Times New Roman" w:hAnsi="Times New Roman" w:cs="Times New Roman"/>
                <w:sz w:val="24"/>
                <w:szCs w:val="24"/>
                <w:lang w:val="kk-KZ"/>
              </w:rPr>
            </w:pPr>
          </w:p>
        </w:tc>
        <w:tc>
          <w:tcPr>
            <w:tcW w:w="2268" w:type="dxa"/>
            <w:vMerge/>
            <w:tcBorders>
              <w:left w:val="single" w:sz="4" w:space="0" w:color="auto"/>
              <w:bottom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lang w:val="kk-KZ"/>
              </w:rPr>
            </w:pPr>
          </w:p>
        </w:tc>
        <w:tc>
          <w:tcPr>
            <w:tcW w:w="5245" w:type="dxa"/>
            <w:tcBorders>
              <w:top w:val="single" w:sz="4" w:space="0" w:color="auto"/>
              <w:left w:val="single" w:sz="4" w:space="0" w:color="auto"/>
              <w:bottom w:val="single" w:sz="4" w:space="0" w:color="auto"/>
              <w:right w:val="single" w:sz="4" w:space="0" w:color="auto"/>
            </w:tcBorders>
            <w:hideMark/>
          </w:tcPr>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Ситуациялық есеп: Жүктілігі асқынған әйелді ҚР ДМ потоколодарына сүйене отырып жүргізу</w:t>
            </w:r>
          </w:p>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Студент сыртқы акушерлік тексеру әдістерін көрсетеді</w:t>
            </w:r>
          </w:p>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Мұғалім қателерін дұрыстайды, баға қояды</w:t>
            </w:r>
          </w:p>
        </w:tc>
        <w:tc>
          <w:tcPr>
            <w:tcW w:w="1383" w:type="dxa"/>
            <w:tcBorders>
              <w:top w:val="single" w:sz="4" w:space="0" w:color="auto"/>
              <w:left w:val="single" w:sz="4" w:space="0" w:color="auto"/>
              <w:bottom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A41BD4" w:rsidRPr="0001239B" w:rsidTr="00C11B26">
        <w:tc>
          <w:tcPr>
            <w:tcW w:w="675" w:type="dxa"/>
            <w:vMerge w:val="restart"/>
            <w:tcBorders>
              <w:top w:val="single" w:sz="4" w:space="0" w:color="auto"/>
              <w:left w:val="single" w:sz="4" w:space="0" w:color="auto"/>
              <w:right w:val="single" w:sz="4" w:space="0" w:color="auto"/>
            </w:tcBorders>
          </w:tcPr>
          <w:p w:rsidR="00A41BD4" w:rsidRPr="0001239B" w:rsidRDefault="00A41BD4" w:rsidP="000259FF">
            <w:pPr>
              <w:pStyle w:val="a7"/>
              <w:numPr>
                <w:ilvl w:val="0"/>
                <w:numId w:val="4"/>
              </w:numPr>
              <w:spacing w:after="0"/>
              <w:jc w:val="both"/>
              <w:rPr>
                <w:rFonts w:ascii="Times New Roman" w:hAnsi="Times New Roman" w:cs="Times New Roman"/>
                <w:sz w:val="24"/>
                <w:szCs w:val="24"/>
              </w:rPr>
            </w:pPr>
          </w:p>
        </w:tc>
        <w:tc>
          <w:tcPr>
            <w:tcW w:w="2268" w:type="dxa"/>
            <w:vMerge w:val="restart"/>
            <w:tcBorders>
              <w:top w:val="single" w:sz="4" w:space="0" w:color="auto"/>
              <w:left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lang w:val="kk-KZ"/>
              </w:rPr>
              <w:t>ЖТД жұмысында кездесетін әйел жыныс мүшелерінң қабыну аурулары</w:t>
            </w:r>
          </w:p>
        </w:tc>
        <w:tc>
          <w:tcPr>
            <w:tcW w:w="5245" w:type="dxa"/>
            <w:tcBorders>
              <w:top w:val="single" w:sz="4" w:space="0" w:color="auto"/>
              <w:left w:val="single" w:sz="4" w:space="0" w:color="auto"/>
              <w:bottom w:val="single" w:sz="4" w:space="0" w:color="auto"/>
              <w:right w:val="single" w:sz="4" w:space="0" w:color="auto"/>
            </w:tcBorders>
            <w:hideMark/>
          </w:tcPr>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Тестілер арқылы бағалау</w:t>
            </w:r>
          </w:p>
          <w:p w:rsidR="00A41BD4" w:rsidRPr="000D221B" w:rsidRDefault="00A41BD4" w:rsidP="00C2342A">
            <w:pPr>
              <w:pStyle w:val="a7"/>
              <w:numPr>
                <w:ilvl w:val="0"/>
                <w:numId w:val="14"/>
              </w:numPr>
              <w:spacing w:after="0" w:line="240" w:lineRule="auto"/>
              <w:jc w:val="both"/>
              <w:rPr>
                <w:rFonts w:ascii="Times New Roman" w:hAnsi="Times New Roman" w:cs="Times New Roman"/>
                <w:sz w:val="24"/>
                <w:szCs w:val="24"/>
                <w:lang w:val="kk-KZ"/>
              </w:rPr>
            </w:pPr>
            <w:r w:rsidRPr="00C2342A">
              <w:rPr>
                <w:rFonts w:ascii="Times New Roman" w:hAnsi="Times New Roman" w:cs="Times New Roman"/>
                <w:sz w:val="24"/>
                <w:szCs w:val="24"/>
                <w:lang w:val="kk-KZ"/>
              </w:rPr>
              <w:t>Шағым топта жұмыс жасау</w:t>
            </w:r>
            <w:r>
              <w:rPr>
                <w:rFonts w:ascii="Times New Roman" w:hAnsi="Times New Roman" w:cs="Times New Roman"/>
                <w:sz w:val="24"/>
                <w:szCs w:val="24"/>
                <w:lang w:val="kk-KZ"/>
              </w:rPr>
              <w:t>: Ауру тарихын\ ситуциялық есептер бойынша ролдік ойын ретінде т</w:t>
            </w:r>
            <w:r w:rsidRPr="00C2342A">
              <w:rPr>
                <w:rFonts w:ascii="Times New Roman" w:hAnsi="Times New Roman" w:cs="Times New Roman"/>
                <w:sz w:val="24"/>
                <w:szCs w:val="24"/>
                <w:lang w:val="kk-KZ"/>
              </w:rPr>
              <w:t>әжірибелік дағдыларды қалыптастыр</w:t>
            </w:r>
            <w:r>
              <w:rPr>
                <w:rFonts w:ascii="Times New Roman" w:hAnsi="Times New Roman" w:cs="Times New Roman"/>
                <w:sz w:val="24"/>
                <w:szCs w:val="24"/>
                <w:lang w:val="kk-KZ"/>
              </w:rPr>
              <w:t>ғанын көрсететді</w:t>
            </w:r>
            <w:r w:rsidRPr="00C2342A">
              <w:rPr>
                <w:rFonts w:ascii="Times New Roman" w:hAnsi="Times New Roman" w:cs="Times New Roman"/>
                <w:sz w:val="24"/>
                <w:szCs w:val="24"/>
                <w:lang w:val="kk-KZ"/>
              </w:rPr>
              <w:t xml:space="preserve"> </w:t>
            </w:r>
          </w:p>
        </w:tc>
        <w:tc>
          <w:tcPr>
            <w:tcW w:w="1383" w:type="dxa"/>
            <w:tcBorders>
              <w:top w:val="single" w:sz="4" w:space="0" w:color="auto"/>
              <w:left w:val="single" w:sz="4" w:space="0" w:color="auto"/>
              <w:bottom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A41BD4" w:rsidRPr="0001239B" w:rsidTr="00C11B26">
        <w:tc>
          <w:tcPr>
            <w:tcW w:w="675" w:type="dxa"/>
            <w:vMerge/>
            <w:tcBorders>
              <w:left w:val="single" w:sz="4" w:space="0" w:color="auto"/>
              <w:bottom w:val="single" w:sz="4" w:space="0" w:color="auto"/>
              <w:right w:val="single" w:sz="4" w:space="0" w:color="auto"/>
            </w:tcBorders>
          </w:tcPr>
          <w:p w:rsidR="00A41BD4" w:rsidRPr="0001239B" w:rsidRDefault="00A41BD4" w:rsidP="00704163">
            <w:pPr>
              <w:pStyle w:val="a7"/>
              <w:spacing w:after="0"/>
              <w:ind w:left="360"/>
              <w:jc w:val="both"/>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lang w:val="kk-KZ"/>
              </w:rPr>
            </w:pPr>
          </w:p>
        </w:tc>
        <w:tc>
          <w:tcPr>
            <w:tcW w:w="5245" w:type="dxa"/>
            <w:tcBorders>
              <w:top w:val="single" w:sz="4" w:space="0" w:color="auto"/>
              <w:left w:val="single" w:sz="4" w:space="0" w:color="auto"/>
              <w:bottom w:val="single" w:sz="4" w:space="0" w:color="auto"/>
              <w:right w:val="single" w:sz="4" w:space="0" w:color="auto"/>
            </w:tcBorders>
            <w:hideMark/>
          </w:tcPr>
          <w:p w:rsidR="00A41BD4" w:rsidRDefault="00A41BD4" w:rsidP="00A41BD4">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w:t>
            </w:r>
            <w:r w:rsidRPr="00A41BD4">
              <w:rPr>
                <w:rFonts w:ascii="Times New Roman" w:hAnsi="Times New Roman" w:cs="Times New Roman"/>
                <w:sz w:val="24"/>
                <w:szCs w:val="24"/>
                <w:lang w:val="kk-KZ"/>
              </w:rPr>
              <w:t>р студент қынап және жатыр мойынан тазалыққа жағынды алуды көрсетеді</w:t>
            </w:r>
          </w:p>
          <w:p w:rsidR="00A41BD4" w:rsidRPr="00A41BD4" w:rsidRDefault="00A41BD4" w:rsidP="00A41BD4">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Мұғалім қателерін дұрыстайды, баға қояды</w:t>
            </w:r>
          </w:p>
        </w:tc>
        <w:tc>
          <w:tcPr>
            <w:tcW w:w="1383" w:type="dxa"/>
            <w:tcBorders>
              <w:top w:val="single" w:sz="4" w:space="0" w:color="auto"/>
              <w:left w:val="single" w:sz="4" w:space="0" w:color="auto"/>
              <w:bottom w:val="single" w:sz="4" w:space="0" w:color="auto"/>
              <w:right w:val="single" w:sz="4" w:space="0" w:color="auto"/>
            </w:tcBorders>
            <w:hideMark/>
          </w:tcPr>
          <w:p w:rsidR="00A41BD4" w:rsidRDefault="00A41BD4" w:rsidP="000259FF">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A41BD4" w:rsidRPr="0001239B" w:rsidTr="00C11B26">
        <w:tc>
          <w:tcPr>
            <w:tcW w:w="675" w:type="dxa"/>
            <w:vMerge w:val="restart"/>
            <w:tcBorders>
              <w:top w:val="single" w:sz="4" w:space="0" w:color="auto"/>
              <w:left w:val="single" w:sz="4" w:space="0" w:color="auto"/>
              <w:right w:val="single" w:sz="4" w:space="0" w:color="auto"/>
            </w:tcBorders>
          </w:tcPr>
          <w:p w:rsidR="00A41BD4" w:rsidRPr="0001239B" w:rsidRDefault="00A41BD4" w:rsidP="000259FF">
            <w:pPr>
              <w:pStyle w:val="a7"/>
              <w:numPr>
                <w:ilvl w:val="0"/>
                <w:numId w:val="4"/>
              </w:numPr>
              <w:spacing w:after="0"/>
              <w:jc w:val="both"/>
              <w:rPr>
                <w:rFonts w:ascii="Times New Roman" w:hAnsi="Times New Roman" w:cs="Times New Roman"/>
                <w:sz w:val="24"/>
                <w:szCs w:val="24"/>
              </w:rPr>
            </w:pPr>
          </w:p>
        </w:tc>
        <w:tc>
          <w:tcPr>
            <w:tcW w:w="2268" w:type="dxa"/>
            <w:vMerge w:val="restart"/>
            <w:tcBorders>
              <w:top w:val="single" w:sz="4" w:space="0" w:color="auto"/>
              <w:left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lang w:val="kk-KZ"/>
              </w:rPr>
              <w:t>Әйелдің әртүрлі жасында кездесетін етеккір циклының бұзылыстары. ЖТД тактикасы.</w:t>
            </w:r>
          </w:p>
        </w:tc>
        <w:tc>
          <w:tcPr>
            <w:tcW w:w="5245" w:type="dxa"/>
            <w:tcBorders>
              <w:top w:val="single" w:sz="4" w:space="0" w:color="auto"/>
              <w:left w:val="single" w:sz="4" w:space="0" w:color="auto"/>
              <w:bottom w:val="single" w:sz="4" w:space="0" w:color="auto"/>
              <w:right w:val="single" w:sz="4" w:space="0" w:color="auto"/>
            </w:tcBorders>
            <w:hideMark/>
          </w:tcPr>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Тестілер арқылы бағалау</w:t>
            </w:r>
          </w:p>
          <w:p w:rsidR="00A41BD4" w:rsidRPr="00A41BD4" w:rsidRDefault="00A41BD4" w:rsidP="00A41BD4">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Шағым топта жұмыс жасау: ситуациялық есептер бойынша ролдік ойын ретінде т</w:t>
            </w:r>
            <w:r w:rsidRPr="00C2342A">
              <w:rPr>
                <w:rFonts w:ascii="Times New Roman" w:hAnsi="Times New Roman" w:cs="Times New Roman"/>
                <w:sz w:val="24"/>
                <w:szCs w:val="24"/>
                <w:lang w:val="kk-KZ"/>
              </w:rPr>
              <w:t>әжірибелік дағдыларды қалыптастыр</w:t>
            </w:r>
            <w:r>
              <w:rPr>
                <w:rFonts w:ascii="Times New Roman" w:hAnsi="Times New Roman" w:cs="Times New Roman"/>
                <w:sz w:val="24"/>
                <w:szCs w:val="24"/>
                <w:lang w:val="kk-KZ"/>
              </w:rPr>
              <w:t>ғанын көрсететді. Дискуссия.</w:t>
            </w:r>
          </w:p>
        </w:tc>
        <w:tc>
          <w:tcPr>
            <w:tcW w:w="1383" w:type="dxa"/>
            <w:tcBorders>
              <w:top w:val="single" w:sz="4" w:space="0" w:color="auto"/>
              <w:left w:val="single" w:sz="4" w:space="0" w:color="auto"/>
              <w:bottom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A41BD4" w:rsidRPr="0001239B" w:rsidTr="00C11B26">
        <w:tc>
          <w:tcPr>
            <w:tcW w:w="675" w:type="dxa"/>
            <w:vMerge/>
            <w:tcBorders>
              <w:left w:val="single" w:sz="4" w:space="0" w:color="auto"/>
              <w:bottom w:val="single" w:sz="4" w:space="0" w:color="auto"/>
              <w:right w:val="single" w:sz="4" w:space="0" w:color="auto"/>
            </w:tcBorders>
          </w:tcPr>
          <w:p w:rsidR="00A41BD4" w:rsidRPr="0001239B" w:rsidRDefault="00A41BD4" w:rsidP="00704163">
            <w:pPr>
              <w:pStyle w:val="a7"/>
              <w:spacing w:after="0"/>
              <w:ind w:left="360"/>
              <w:jc w:val="both"/>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hideMark/>
          </w:tcPr>
          <w:p w:rsidR="00A41BD4" w:rsidRPr="0001239B" w:rsidRDefault="00A41BD4" w:rsidP="000259FF">
            <w:pPr>
              <w:spacing w:after="0"/>
              <w:jc w:val="both"/>
              <w:rPr>
                <w:rFonts w:ascii="Times New Roman" w:hAnsi="Times New Roman" w:cs="Times New Roman"/>
                <w:sz w:val="24"/>
                <w:szCs w:val="24"/>
                <w:lang w:val="kk-KZ"/>
              </w:rPr>
            </w:pPr>
          </w:p>
        </w:tc>
        <w:tc>
          <w:tcPr>
            <w:tcW w:w="5245" w:type="dxa"/>
            <w:tcBorders>
              <w:top w:val="single" w:sz="4" w:space="0" w:color="auto"/>
              <w:left w:val="single" w:sz="4" w:space="0" w:color="auto"/>
              <w:bottom w:val="single" w:sz="4" w:space="0" w:color="auto"/>
              <w:right w:val="single" w:sz="4" w:space="0" w:color="auto"/>
            </w:tcBorders>
            <w:hideMark/>
          </w:tcPr>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Әр студент бимануалдік текесеру әдісін көрсетеді.</w:t>
            </w:r>
          </w:p>
          <w:p w:rsidR="00A41BD4"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Мұғалім қателерін дұрыстайды, баға қояды</w:t>
            </w:r>
          </w:p>
        </w:tc>
        <w:tc>
          <w:tcPr>
            <w:tcW w:w="1383" w:type="dxa"/>
            <w:tcBorders>
              <w:top w:val="single" w:sz="4" w:space="0" w:color="auto"/>
              <w:left w:val="single" w:sz="4" w:space="0" w:color="auto"/>
              <w:bottom w:val="single" w:sz="4" w:space="0" w:color="auto"/>
              <w:right w:val="single" w:sz="4" w:space="0" w:color="auto"/>
            </w:tcBorders>
            <w:hideMark/>
          </w:tcPr>
          <w:p w:rsidR="00A41BD4" w:rsidRDefault="00A41BD4" w:rsidP="000259FF">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0259FF">
            <w:pPr>
              <w:pStyle w:val="a7"/>
              <w:numPr>
                <w:ilvl w:val="0"/>
                <w:numId w:val="4"/>
              </w:numPr>
              <w:spacing w:after="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lang w:val="kk-KZ"/>
              </w:rPr>
              <w:t>Жанұя жоспарлау мәселелері бойынша кеңес беру</w:t>
            </w:r>
            <w:r w:rsidRPr="0001239B">
              <w:rPr>
                <w:rFonts w:ascii="Times New Roman" w:hAnsi="Times New Roman" w:cs="Times New Roman"/>
                <w:sz w:val="24"/>
                <w:szCs w:val="24"/>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2D09CC" w:rsidRDefault="002D09CC"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Тестілер арқылы бағалау</w:t>
            </w:r>
          </w:p>
          <w:p w:rsidR="002D09CC" w:rsidRPr="00A41BD4" w:rsidRDefault="00A41BD4" w:rsidP="00A41BD4">
            <w:pPr>
              <w:pStyle w:val="a7"/>
              <w:numPr>
                <w:ilvl w:val="0"/>
                <w:numId w:val="14"/>
              </w:numPr>
              <w:spacing w:after="0" w:line="240" w:lineRule="auto"/>
              <w:jc w:val="both"/>
              <w:rPr>
                <w:rFonts w:ascii="Times New Roman" w:hAnsi="Times New Roman" w:cs="Times New Roman"/>
                <w:sz w:val="24"/>
                <w:szCs w:val="24"/>
                <w:lang w:val="kk-KZ"/>
              </w:rPr>
            </w:pPr>
            <w:r w:rsidRPr="00A41BD4">
              <w:rPr>
                <w:rFonts w:ascii="Times New Roman" w:hAnsi="Times New Roman" w:cs="Times New Roman"/>
                <w:sz w:val="24"/>
                <w:szCs w:val="24"/>
                <w:lang w:val="kk-KZ"/>
              </w:rPr>
              <w:t>Ш</w:t>
            </w:r>
            <w:r w:rsidR="002D09CC" w:rsidRPr="00A41BD4">
              <w:rPr>
                <w:rFonts w:ascii="Times New Roman" w:hAnsi="Times New Roman" w:cs="Times New Roman"/>
                <w:sz w:val="24"/>
                <w:szCs w:val="24"/>
                <w:lang w:val="kk-KZ"/>
              </w:rPr>
              <w:t>ағым топта жұмыс жасау</w:t>
            </w:r>
            <w:r w:rsidRPr="00A41BD4">
              <w:rPr>
                <w:rFonts w:ascii="Times New Roman" w:hAnsi="Times New Roman" w:cs="Times New Roman"/>
                <w:sz w:val="24"/>
                <w:szCs w:val="24"/>
                <w:lang w:val="kk-KZ"/>
              </w:rPr>
              <w:t xml:space="preserve">: Тақырып бойынша </w:t>
            </w:r>
            <w:r>
              <w:rPr>
                <w:rFonts w:ascii="Times New Roman" w:hAnsi="Times New Roman" w:cs="Times New Roman"/>
                <w:sz w:val="24"/>
                <w:szCs w:val="24"/>
                <w:lang w:val="kk-KZ"/>
              </w:rPr>
              <w:t xml:space="preserve">ситуациялық есеп шығару, </w:t>
            </w:r>
            <w:r w:rsidR="002D09CC" w:rsidRPr="00A41BD4">
              <w:rPr>
                <w:rFonts w:ascii="Times New Roman" w:hAnsi="Times New Roman" w:cs="Times New Roman"/>
                <w:sz w:val="24"/>
                <w:szCs w:val="24"/>
                <w:lang w:val="kk-KZ"/>
              </w:rPr>
              <w:t>тәжірибелік дағдыларды қалыптастыру (пары мен жұмыс жасау)</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C5FA7" w:rsidP="000259FF">
            <w:pPr>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2C5FA7" w:rsidRPr="0001239B" w:rsidTr="000259FF">
        <w:tc>
          <w:tcPr>
            <w:tcW w:w="675" w:type="dxa"/>
            <w:tcBorders>
              <w:top w:val="single" w:sz="4" w:space="0" w:color="auto"/>
              <w:left w:val="single" w:sz="4" w:space="0" w:color="auto"/>
              <w:bottom w:val="single" w:sz="4" w:space="0" w:color="auto"/>
              <w:right w:val="single" w:sz="4" w:space="0" w:color="auto"/>
            </w:tcBorders>
          </w:tcPr>
          <w:p w:rsidR="002C5FA7" w:rsidRPr="0001239B" w:rsidRDefault="002C5FA7" w:rsidP="00704163">
            <w:pPr>
              <w:pStyle w:val="a7"/>
              <w:spacing w:after="0"/>
              <w:ind w:left="36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2C5FA7" w:rsidRPr="0001239B" w:rsidRDefault="002C5FA7" w:rsidP="000259FF">
            <w:pPr>
              <w:spacing w:after="0"/>
              <w:jc w:val="both"/>
              <w:rPr>
                <w:rFonts w:ascii="Times New Roman" w:hAnsi="Times New Roman" w:cs="Times New Roman"/>
                <w:sz w:val="24"/>
                <w:szCs w:val="24"/>
                <w:lang w:val="kk-KZ"/>
              </w:rPr>
            </w:pPr>
          </w:p>
        </w:tc>
        <w:tc>
          <w:tcPr>
            <w:tcW w:w="5245" w:type="dxa"/>
            <w:tcBorders>
              <w:top w:val="single" w:sz="4" w:space="0" w:color="auto"/>
              <w:left w:val="single" w:sz="4" w:space="0" w:color="auto"/>
              <w:bottom w:val="single" w:sz="4" w:space="0" w:color="auto"/>
              <w:right w:val="single" w:sz="4" w:space="0" w:color="auto"/>
            </w:tcBorders>
            <w:hideMark/>
          </w:tcPr>
          <w:p w:rsidR="002C5FA7" w:rsidRDefault="00A41BD4" w:rsidP="000259FF">
            <w:pPr>
              <w:pStyle w:val="a7"/>
              <w:numPr>
                <w:ilvl w:val="0"/>
                <w:numId w:val="14"/>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«Пациент</w:t>
            </w:r>
            <w:r w:rsidRPr="00C11B26">
              <w:rPr>
                <w:rFonts w:ascii="Times New Roman" w:hAnsi="Times New Roman" w:cs="Times New Roman"/>
                <w:sz w:val="24"/>
                <w:szCs w:val="24"/>
                <w:lang w:val="kk-KZ"/>
              </w:rPr>
              <w:t>-</w:t>
            </w:r>
            <w:r>
              <w:rPr>
                <w:rFonts w:ascii="Times New Roman" w:hAnsi="Times New Roman" w:cs="Times New Roman"/>
                <w:sz w:val="24"/>
                <w:szCs w:val="24"/>
                <w:lang w:val="kk-KZ"/>
              </w:rPr>
              <w:t>консультант» ролдік ойын; студент тақырып бойынша пациентке кеңес бере алатынын көрсетеді</w:t>
            </w:r>
          </w:p>
        </w:tc>
        <w:tc>
          <w:tcPr>
            <w:tcW w:w="1383" w:type="dxa"/>
            <w:tcBorders>
              <w:top w:val="single" w:sz="4" w:space="0" w:color="auto"/>
              <w:left w:val="single" w:sz="4" w:space="0" w:color="auto"/>
              <w:bottom w:val="single" w:sz="4" w:space="0" w:color="auto"/>
              <w:right w:val="single" w:sz="4" w:space="0" w:color="auto"/>
            </w:tcBorders>
            <w:hideMark/>
          </w:tcPr>
          <w:p w:rsidR="002C5FA7" w:rsidRDefault="002C5FA7" w:rsidP="000259FF">
            <w:pPr>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704163">
            <w:pPr>
              <w:pStyle w:val="a7"/>
              <w:spacing w:after="0"/>
              <w:ind w:left="360"/>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Рубеж</w:t>
            </w:r>
            <w:r w:rsidRPr="0001239B">
              <w:rPr>
                <w:rFonts w:ascii="Times New Roman" w:hAnsi="Times New Roman" w:cs="Times New Roman"/>
                <w:sz w:val="24"/>
                <w:szCs w:val="24"/>
                <w:lang w:val="kk-KZ"/>
              </w:rPr>
              <w:t>ді бақылау</w:t>
            </w:r>
          </w:p>
        </w:tc>
        <w:tc>
          <w:tcPr>
            <w:tcW w:w="5245" w:type="dxa"/>
            <w:tcBorders>
              <w:top w:val="single" w:sz="4" w:space="0" w:color="auto"/>
              <w:left w:val="single" w:sz="4" w:space="0" w:color="auto"/>
              <w:bottom w:val="single" w:sz="4" w:space="0" w:color="auto"/>
              <w:right w:val="single" w:sz="4" w:space="0" w:color="auto"/>
            </w:tcBorders>
            <w:hideMark/>
          </w:tcPr>
          <w:p w:rsidR="002D09CC" w:rsidRPr="000D221B" w:rsidRDefault="002D09CC" w:rsidP="000259F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Тәжірибелік дағдыларды тексеру. Тестілер арқылы бағалау (коллоквиум)</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2</w:t>
            </w:r>
          </w:p>
        </w:tc>
      </w:tr>
    </w:tbl>
    <w:p w:rsidR="002D09CC" w:rsidRPr="0001239B" w:rsidRDefault="002D09CC" w:rsidP="002D09CC">
      <w:pPr>
        <w:spacing w:after="0" w:line="240" w:lineRule="auto"/>
        <w:jc w:val="both"/>
        <w:rPr>
          <w:rFonts w:ascii="Times New Roman" w:eastAsia="Times New Roman" w:hAnsi="Times New Roman" w:cs="Times New Roman"/>
          <w:sz w:val="24"/>
          <w:szCs w:val="24"/>
        </w:rPr>
      </w:pPr>
    </w:p>
    <w:p w:rsidR="002D09CC" w:rsidRPr="0001239B" w:rsidRDefault="002D09CC" w:rsidP="002D09CC">
      <w:pPr>
        <w:spacing w:after="0" w:line="240" w:lineRule="auto"/>
        <w:jc w:val="both"/>
        <w:rPr>
          <w:rFonts w:ascii="Times New Roman" w:eastAsia="Times New Roman" w:hAnsi="Times New Roman" w:cs="Times New Roman"/>
          <w:b/>
          <w:sz w:val="24"/>
          <w:szCs w:val="24"/>
        </w:rPr>
      </w:pPr>
      <w:r w:rsidRPr="0001239B">
        <w:rPr>
          <w:rFonts w:ascii="Times New Roman" w:eastAsia="Times New Roman" w:hAnsi="Times New Roman" w:cs="Times New Roman"/>
          <w:b/>
          <w:sz w:val="24"/>
          <w:szCs w:val="24"/>
          <w:lang w:val="kk-KZ"/>
        </w:rPr>
        <w:t>СӨЖ тематикалық жоспары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3403"/>
        <w:gridCol w:w="1383"/>
      </w:tblGrid>
      <w:tr w:rsidR="002D09CC" w:rsidRPr="0001239B" w:rsidTr="000259FF">
        <w:tc>
          <w:tcPr>
            <w:tcW w:w="67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w:t>
            </w: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Тема занятий</w:t>
            </w:r>
          </w:p>
        </w:tc>
        <w:tc>
          <w:tcPr>
            <w:tcW w:w="340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Тема занятий</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 xml:space="preserve">Сағат </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0259FF">
            <w:pPr>
              <w:pStyle w:val="a7"/>
              <w:numPr>
                <w:ilvl w:val="0"/>
                <w:numId w:val="5"/>
              </w:numPr>
              <w:spacing w:after="0"/>
              <w:jc w:val="both"/>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A41BD4" w:rsidP="00A41BD4">
            <w:pPr>
              <w:pStyle w:val="a3"/>
              <w:spacing w:line="276" w:lineRule="auto"/>
              <w:jc w:val="both"/>
              <w:rPr>
                <w:rFonts w:ascii="Times New Roman" w:hAnsi="Times New Roman"/>
                <w:sz w:val="24"/>
              </w:rPr>
            </w:pPr>
            <w:r>
              <w:rPr>
                <w:rFonts w:ascii="Times New Roman" w:hAnsi="Times New Roman"/>
                <w:sz w:val="24"/>
                <w:lang w:val="kk-KZ"/>
              </w:rPr>
              <w:t xml:space="preserve"> Жүкті әйелді</w:t>
            </w:r>
            <w:r w:rsidR="002D09CC" w:rsidRPr="0001239B">
              <w:rPr>
                <w:rFonts w:ascii="Times New Roman" w:hAnsi="Times New Roman"/>
                <w:sz w:val="24"/>
                <w:lang w:val="kk-KZ"/>
              </w:rPr>
              <w:t xml:space="preserve"> босануға психопрофилактикалық дайындау</w:t>
            </w:r>
            <w:r>
              <w:rPr>
                <w:rFonts w:ascii="Times New Roman" w:hAnsi="Times New Roman"/>
                <w:sz w:val="24"/>
                <w:lang w:val="kk-KZ"/>
              </w:rPr>
              <w:t>.</w:t>
            </w:r>
          </w:p>
        </w:tc>
        <w:tc>
          <w:tcPr>
            <w:tcW w:w="3403" w:type="dxa"/>
            <w:tcBorders>
              <w:top w:val="single" w:sz="4" w:space="0" w:color="auto"/>
              <w:left w:val="single" w:sz="4" w:space="0" w:color="auto"/>
              <w:bottom w:val="single" w:sz="4" w:space="0" w:color="auto"/>
              <w:right w:val="single" w:sz="4" w:space="0" w:color="auto"/>
            </w:tcBorders>
            <w:hideMark/>
          </w:tcPr>
          <w:p w:rsidR="002D09CC" w:rsidRPr="0001239B" w:rsidRDefault="00A41BD4" w:rsidP="00A41BD4">
            <w:pPr>
              <w:spacing w:after="0"/>
              <w:jc w:val="both"/>
              <w:rPr>
                <w:rFonts w:ascii="Times New Roman" w:hAnsi="Times New Roman" w:cs="Times New Roman"/>
                <w:sz w:val="24"/>
                <w:szCs w:val="24"/>
              </w:rPr>
            </w:pPr>
            <w:r>
              <w:rPr>
                <w:rFonts w:ascii="Times New Roman" w:hAnsi="Times New Roman" w:cs="Times New Roman"/>
                <w:sz w:val="24"/>
                <w:szCs w:val="24"/>
                <w:lang w:val="kk-KZ"/>
              </w:rPr>
              <w:t xml:space="preserve">Реферат. Жүкті әйелді босануға </w:t>
            </w:r>
            <w:r w:rsidR="002D09CC" w:rsidRPr="0001239B">
              <w:rPr>
                <w:rFonts w:ascii="Times New Roman" w:hAnsi="Times New Roman" w:cs="Times New Roman"/>
                <w:sz w:val="24"/>
                <w:szCs w:val="24"/>
                <w:lang w:val="kk-KZ"/>
              </w:rPr>
              <w:t xml:space="preserve"> психопрофилактикалық дайындау</w:t>
            </w:r>
            <w:r>
              <w:rPr>
                <w:rFonts w:ascii="Times New Roman" w:hAnsi="Times New Roman" w:cs="Times New Roman"/>
                <w:sz w:val="24"/>
                <w:szCs w:val="24"/>
                <w:lang w:val="kk-KZ"/>
              </w:rPr>
              <w:t xml:space="preserve">. </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4</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0259FF">
            <w:pPr>
              <w:pStyle w:val="a7"/>
              <w:numPr>
                <w:ilvl w:val="0"/>
                <w:numId w:val="5"/>
              </w:numPr>
              <w:spacing w:after="0"/>
              <w:jc w:val="both"/>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pStyle w:val="a3"/>
              <w:spacing w:line="276" w:lineRule="auto"/>
              <w:jc w:val="both"/>
              <w:rPr>
                <w:rFonts w:ascii="Times New Roman" w:hAnsi="Times New Roman"/>
                <w:sz w:val="24"/>
              </w:rPr>
            </w:pPr>
            <w:r w:rsidRPr="0001239B">
              <w:rPr>
                <w:rFonts w:ascii="Times New Roman" w:hAnsi="Times New Roman"/>
                <w:sz w:val="24"/>
                <w:lang w:val="kk-KZ"/>
              </w:rPr>
              <w:t xml:space="preserve">Жүкті әйел және босанғаннан кейінгі жағдайдағы әйелге патронаж жасау, құжаттарды толтыру. </w:t>
            </w:r>
          </w:p>
        </w:tc>
        <w:tc>
          <w:tcPr>
            <w:tcW w:w="3403" w:type="dxa"/>
            <w:tcBorders>
              <w:top w:val="single" w:sz="4" w:space="0" w:color="auto"/>
              <w:left w:val="single" w:sz="4" w:space="0" w:color="auto"/>
              <w:bottom w:val="single" w:sz="4" w:space="0" w:color="auto"/>
              <w:right w:val="single" w:sz="4" w:space="0" w:color="auto"/>
            </w:tcBorders>
            <w:hideMark/>
          </w:tcPr>
          <w:p w:rsidR="002D09CC" w:rsidRPr="0001239B" w:rsidRDefault="00A41BD4" w:rsidP="00A41BD4">
            <w:pPr>
              <w:spacing w:after="0"/>
              <w:jc w:val="both"/>
              <w:rPr>
                <w:rFonts w:ascii="Times New Roman" w:hAnsi="Times New Roman" w:cs="Times New Roman"/>
                <w:sz w:val="24"/>
                <w:szCs w:val="24"/>
              </w:rPr>
            </w:pPr>
            <w:r>
              <w:rPr>
                <w:rFonts w:ascii="Times New Roman" w:hAnsi="Times New Roman" w:cs="Times New Roman"/>
                <w:sz w:val="24"/>
                <w:szCs w:val="24"/>
                <w:lang w:val="kk-KZ"/>
              </w:rPr>
              <w:t>Жүкті</w:t>
            </w:r>
            <w:r>
              <w:rPr>
                <w:rFonts w:ascii="Times New Roman" w:hAnsi="Times New Roman" w:cs="Times New Roman"/>
                <w:sz w:val="24"/>
                <w:szCs w:val="24"/>
              </w:rPr>
              <w:t>\</w:t>
            </w:r>
            <w:r>
              <w:rPr>
                <w:rFonts w:ascii="Times New Roman" w:hAnsi="Times New Roman" w:cs="Times New Roman"/>
                <w:sz w:val="24"/>
                <w:szCs w:val="24"/>
                <w:lang w:val="kk-KZ"/>
              </w:rPr>
              <w:t>босанғаннан кейінгі әйелдің</w:t>
            </w:r>
            <w:r w:rsidR="002D09CC" w:rsidRPr="0001239B">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w:t>
            </w:r>
            <w:r w:rsidR="002D09CC" w:rsidRPr="0001239B">
              <w:rPr>
                <w:rFonts w:ascii="Times New Roman" w:hAnsi="Times New Roman" w:cs="Times New Roman"/>
                <w:sz w:val="24"/>
                <w:szCs w:val="24"/>
                <w:lang w:val="kk-KZ"/>
              </w:rPr>
              <w:t xml:space="preserve"> картасын толтыру. </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3</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0259FF">
            <w:pPr>
              <w:pStyle w:val="a7"/>
              <w:numPr>
                <w:ilvl w:val="0"/>
                <w:numId w:val="5"/>
              </w:numPr>
              <w:spacing w:after="0"/>
              <w:jc w:val="both"/>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A41BD4" w:rsidP="00E66455">
            <w:pPr>
              <w:pStyle w:val="a3"/>
              <w:spacing w:line="276" w:lineRule="auto"/>
              <w:jc w:val="both"/>
              <w:rPr>
                <w:rFonts w:ascii="Times New Roman" w:hAnsi="Times New Roman"/>
                <w:sz w:val="24"/>
              </w:rPr>
            </w:pPr>
            <w:r>
              <w:rPr>
                <w:rFonts w:ascii="Times New Roman" w:hAnsi="Times New Roman"/>
                <w:sz w:val="24"/>
                <w:lang w:val="kk-KZ"/>
              </w:rPr>
              <w:t>Н</w:t>
            </w:r>
            <w:r w:rsidR="002D09CC" w:rsidRPr="0001239B">
              <w:rPr>
                <w:rFonts w:ascii="Times New Roman" w:hAnsi="Times New Roman"/>
                <w:sz w:val="24"/>
                <w:lang w:val="kk-KZ"/>
              </w:rPr>
              <w:t xml:space="preserve">әрестенің туа біткен патологиясын ерте анықтап алдын алу. </w:t>
            </w:r>
          </w:p>
        </w:tc>
        <w:tc>
          <w:tcPr>
            <w:tcW w:w="3403" w:type="dxa"/>
            <w:tcBorders>
              <w:top w:val="single" w:sz="4" w:space="0" w:color="auto"/>
              <w:left w:val="single" w:sz="4" w:space="0" w:color="auto"/>
              <w:bottom w:val="single" w:sz="4" w:space="0" w:color="auto"/>
              <w:right w:val="single" w:sz="4" w:space="0" w:color="auto"/>
            </w:tcBorders>
            <w:hideMark/>
          </w:tcPr>
          <w:p w:rsidR="002D09CC" w:rsidRPr="0001239B" w:rsidRDefault="00E66455" w:rsidP="00E66455">
            <w:pPr>
              <w:spacing w:after="0"/>
              <w:jc w:val="both"/>
              <w:rPr>
                <w:rFonts w:ascii="Times New Roman" w:hAnsi="Times New Roman" w:cs="Times New Roman"/>
                <w:sz w:val="24"/>
                <w:szCs w:val="24"/>
              </w:rPr>
            </w:pPr>
            <w:r>
              <w:rPr>
                <w:rFonts w:ascii="Times New Roman" w:hAnsi="Times New Roman" w:cs="Times New Roman"/>
                <w:sz w:val="24"/>
                <w:szCs w:val="24"/>
                <w:lang w:val="kk-KZ"/>
              </w:rPr>
              <w:t>Н</w:t>
            </w:r>
            <w:r w:rsidR="002D09CC" w:rsidRPr="0001239B">
              <w:rPr>
                <w:rFonts w:ascii="Times New Roman" w:hAnsi="Times New Roman" w:cs="Times New Roman"/>
                <w:sz w:val="24"/>
                <w:szCs w:val="24"/>
                <w:lang w:val="kk-KZ"/>
              </w:rPr>
              <w:t>әрестенің туа біткен патологиясы</w:t>
            </w:r>
            <w:r>
              <w:rPr>
                <w:rFonts w:ascii="Times New Roman" w:hAnsi="Times New Roman" w:cs="Times New Roman"/>
                <w:sz w:val="24"/>
                <w:szCs w:val="24"/>
                <w:lang w:val="kk-KZ"/>
              </w:rPr>
              <w:t>н анықтайтын заманауи әдістер</w:t>
            </w:r>
            <w:r w:rsidR="002D09CC" w:rsidRPr="0001239B">
              <w:rPr>
                <w:rFonts w:ascii="Times New Roman" w:hAnsi="Times New Roman" w:cs="Times New Roman"/>
                <w:sz w:val="24"/>
                <w:szCs w:val="24"/>
                <w:lang w:val="kk-KZ"/>
              </w:rPr>
              <w:t xml:space="preserve"> тақырыбына </w:t>
            </w:r>
            <w:r>
              <w:rPr>
                <w:rFonts w:ascii="Times New Roman" w:hAnsi="Times New Roman" w:cs="Times New Roman"/>
                <w:sz w:val="24"/>
                <w:szCs w:val="24"/>
                <w:lang w:val="kk-KZ"/>
              </w:rPr>
              <w:t>презентация дайындау</w:t>
            </w:r>
            <w:r w:rsidR="002D09CC" w:rsidRPr="0001239B">
              <w:rPr>
                <w:rFonts w:ascii="Times New Roman" w:hAnsi="Times New Roman" w:cs="Times New Roman"/>
                <w:sz w:val="24"/>
                <w:szCs w:val="24"/>
                <w:lang w:val="kk-KZ"/>
              </w:rPr>
              <w:t xml:space="preserve">. </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3</w:t>
            </w:r>
          </w:p>
        </w:tc>
      </w:tr>
      <w:tr w:rsidR="002D09CC" w:rsidRPr="0001239B" w:rsidTr="000259FF">
        <w:tc>
          <w:tcPr>
            <w:tcW w:w="675" w:type="dxa"/>
            <w:tcBorders>
              <w:top w:val="single" w:sz="4" w:space="0" w:color="auto"/>
              <w:left w:val="single" w:sz="4" w:space="0" w:color="auto"/>
              <w:bottom w:val="single" w:sz="4" w:space="0" w:color="auto"/>
              <w:right w:val="single" w:sz="4" w:space="0" w:color="auto"/>
            </w:tcBorders>
          </w:tcPr>
          <w:p w:rsidR="002D09CC" w:rsidRPr="0001239B" w:rsidRDefault="002D09CC" w:rsidP="000259FF">
            <w:pPr>
              <w:pStyle w:val="a7"/>
              <w:numPr>
                <w:ilvl w:val="0"/>
                <w:numId w:val="5"/>
              </w:numPr>
              <w:spacing w:after="0"/>
              <w:jc w:val="both"/>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pStyle w:val="a3"/>
              <w:spacing w:line="276" w:lineRule="auto"/>
              <w:jc w:val="both"/>
              <w:rPr>
                <w:rFonts w:ascii="Times New Roman" w:hAnsi="Times New Roman"/>
                <w:sz w:val="24"/>
              </w:rPr>
            </w:pPr>
            <w:r w:rsidRPr="0001239B">
              <w:rPr>
                <w:rFonts w:ascii="Times New Roman" w:hAnsi="Times New Roman"/>
                <w:sz w:val="24"/>
                <w:lang w:val="kk-KZ"/>
              </w:rPr>
              <w:t>Жасөспірімге дәрігермен бірге кеңес беріп, эссе</w:t>
            </w:r>
            <w:r w:rsidR="00E66455">
              <w:rPr>
                <w:rFonts w:ascii="Times New Roman" w:hAnsi="Times New Roman"/>
                <w:sz w:val="24"/>
              </w:rPr>
              <w:t>\</w:t>
            </w:r>
            <w:r w:rsidR="00E66455">
              <w:rPr>
                <w:rFonts w:ascii="Times New Roman" w:hAnsi="Times New Roman"/>
                <w:sz w:val="24"/>
                <w:lang w:val="kk-KZ"/>
              </w:rPr>
              <w:t>реферат</w:t>
            </w:r>
            <w:r w:rsidRPr="0001239B">
              <w:rPr>
                <w:rFonts w:ascii="Times New Roman" w:hAnsi="Times New Roman"/>
                <w:sz w:val="24"/>
                <w:lang w:val="kk-KZ"/>
              </w:rPr>
              <w:t xml:space="preserve"> жазу. </w:t>
            </w:r>
          </w:p>
        </w:tc>
        <w:tc>
          <w:tcPr>
            <w:tcW w:w="3403" w:type="dxa"/>
            <w:tcBorders>
              <w:top w:val="single" w:sz="4" w:space="0" w:color="auto"/>
              <w:left w:val="single" w:sz="4" w:space="0" w:color="auto"/>
              <w:bottom w:val="single" w:sz="4" w:space="0" w:color="auto"/>
              <w:right w:val="single" w:sz="4" w:space="0" w:color="auto"/>
            </w:tcBorders>
            <w:hideMark/>
          </w:tcPr>
          <w:p w:rsidR="002D09CC" w:rsidRPr="0001239B" w:rsidRDefault="00E66455" w:rsidP="000259FF">
            <w:pPr>
              <w:spacing w:after="0"/>
              <w:jc w:val="both"/>
              <w:rPr>
                <w:rFonts w:ascii="Times New Roman" w:hAnsi="Times New Roman" w:cs="Times New Roman"/>
                <w:sz w:val="24"/>
                <w:szCs w:val="24"/>
              </w:rPr>
            </w:pPr>
            <w:r>
              <w:rPr>
                <w:rFonts w:ascii="Times New Roman" w:hAnsi="Times New Roman" w:cs="Times New Roman"/>
                <w:sz w:val="24"/>
                <w:szCs w:val="24"/>
                <w:lang w:val="kk-KZ"/>
              </w:rPr>
              <w:t>Реферат</w:t>
            </w:r>
            <w:r>
              <w:rPr>
                <w:rFonts w:ascii="Times New Roman" w:hAnsi="Times New Roman" w:cs="Times New Roman"/>
                <w:sz w:val="24"/>
                <w:szCs w:val="24"/>
              </w:rPr>
              <w:t>\</w:t>
            </w:r>
            <w:r>
              <w:rPr>
                <w:rFonts w:ascii="Times New Roman" w:hAnsi="Times New Roman" w:cs="Times New Roman"/>
                <w:sz w:val="24"/>
                <w:szCs w:val="24"/>
                <w:lang w:val="kk-KZ"/>
              </w:rPr>
              <w:t>эссе</w:t>
            </w:r>
            <w:r w:rsidR="002D09CC" w:rsidRPr="0001239B">
              <w:rPr>
                <w:rFonts w:ascii="Times New Roman" w:hAnsi="Times New Roman" w:cs="Times New Roman"/>
                <w:sz w:val="24"/>
                <w:szCs w:val="24"/>
                <w:lang w:val="kk-KZ"/>
              </w:rPr>
              <w:t xml:space="preserve"> </w:t>
            </w:r>
          </w:p>
        </w:tc>
        <w:tc>
          <w:tcPr>
            <w:tcW w:w="138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3</w:t>
            </w:r>
          </w:p>
        </w:tc>
      </w:tr>
    </w:tbl>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Pr="0001239B" w:rsidRDefault="002D09CC" w:rsidP="002D09CC">
      <w:pPr>
        <w:spacing w:after="0"/>
        <w:jc w:val="both"/>
        <w:rPr>
          <w:b/>
        </w:rPr>
      </w:pPr>
      <w:r w:rsidRPr="0001239B">
        <w:rPr>
          <w:rFonts w:ascii="Times New Roman" w:hAnsi="Times New Roman" w:cs="Times New Roman"/>
          <w:b/>
          <w:sz w:val="24"/>
          <w:szCs w:val="24"/>
          <w:lang w:val="kk-KZ"/>
        </w:rPr>
        <w:t>Әдебиеттер</w:t>
      </w:r>
      <w:r w:rsidRPr="0001239B">
        <w:rPr>
          <w:rFonts w:ascii="Times New Roman" w:hAnsi="Times New Roman" w:cs="Times New Roman"/>
          <w:b/>
          <w:sz w:val="24"/>
          <w:szCs w:val="24"/>
        </w:rPr>
        <w:t>:</w:t>
      </w:r>
    </w:p>
    <w:p w:rsidR="002D09CC" w:rsidRPr="0001239B" w:rsidRDefault="002D09CC" w:rsidP="002D09CC">
      <w:pPr>
        <w:spacing w:after="0"/>
        <w:jc w:val="both"/>
        <w:rPr>
          <w:rFonts w:ascii="Times New Roman" w:hAnsi="Times New Roman" w:cs="Times New Roman"/>
          <w:b/>
          <w:sz w:val="24"/>
          <w:szCs w:val="24"/>
          <w:lang w:val="kk-KZ"/>
        </w:rPr>
      </w:pPr>
      <w:r w:rsidRPr="0001239B">
        <w:rPr>
          <w:rFonts w:ascii="Times New Roman" w:hAnsi="Times New Roman" w:cs="Times New Roman"/>
          <w:b/>
          <w:sz w:val="24"/>
          <w:szCs w:val="24"/>
          <w:lang w:val="kk-KZ"/>
        </w:rPr>
        <w:t>Негізгі:</w:t>
      </w:r>
    </w:p>
    <w:p w:rsidR="002D09CC" w:rsidRPr="0001239B" w:rsidRDefault="002D09CC" w:rsidP="002D09CC">
      <w:pPr>
        <w:pStyle w:val="a7"/>
        <w:numPr>
          <w:ilvl w:val="0"/>
          <w:numId w:val="7"/>
        </w:numPr>
        <w:spacing w:after="0"/>
        <w:jc w:val="both"/>
        <w:rPr>
          <w:rFonts w:ascii="Times New Roman" w:hAnsi="Times New Roman" w:cs="Times New Roman"/>
          <w:sz w:val="24"/>
          <w:szCs w:val="24"/>
        </w:rPr>
      </w:pPr>
      <w:r w:rsidRPr="0001239B">
        <w:rPr>
          <w:rFonts w:ascii="Times New Roman" w:hAnsi="Times New Roman" w:cs="Times New Roman"/>
          <w:sz w:val="24"/>
          <w:szCs w:val="24"/>
        </w:rPr>
        <w:t>Основные клинические протоколы и приказы МЗ РК по акушерству и неонатологии</w:t>
      </w:r>
    </w:p>
    <w:p w:rsidR="002D09CC" w:rsidRPr="0001239B" w:rsidRDefault="002D09CC" w:rsidP="002D09CC">
      <w:pPr>
        <w:pStyle w:val="a7"/>
        <w:numPr>
          <w:ilvl w:val="0"/>
          <w:numId w:val="7"/>
        </w:numPr>
        <w:spacing w:after="0" w:line="240" w:lineRule="auto"/>
        <w:jc w:val="both"/>
        <w:rPr>
          <w:rFonts w:ascii="Times New Roman" w:eastAsia="Times New Roman" w:hAnsi="Times New Roman" w:cs="Times New Roman"/>
          <w:sz w:val="24"/>
          <w:szCs w:val="24"/>
        </w:rPr>
      </w:pPr>
      <w:r w:rsidRPr="0001239B">
        <w:rPr>
          <w:rFonts w:ascii="Times New Roman" w:eastAsia="Times New Roman" w:hAnsi="Times New Roman" w:cs="Times New Roman"/>
          <w:sz w:val="24"/>
          <w:szCs w:val="24"/>
        </w:rPr>
        <w:t>Акушерство: учебник + СД /под ред. Г.М.Савельевой, В.Г.Бреусенко. – М., ГЭОТАР-Медиа, 2008., С.- 15-24., С.- 98-114</w:t>
      </w:r>
    </w:p>
    <w:p w:rsidR="002D09CC" w:rsidRPr="0001239B" w:rsidRDefault="002D09CC" w:rsidP="002D09CC">
      <w:pPr>
        <w:pStyle w:val="a7"/>
        <w:numPr>
          <w:ilvl w:val="0"/>
          <w:numId w:val="7"/>
        </w:numPr>
        <w:spacing w:after="0" w:line="240" w:lineRule="auto"/>
        <w:jc w:val="both"/>
        <w:rPr>
          <w:rFonts w:ascii="Times New Roman" w:eastAsia="Times New Roman" w:hAnsi="Times New Roman" w:cs="Times New Roman"/>
          <w:sz w:val="24"/>
          <w:szCs w:val="24"/>
        </w:rPr>
      </w:pPr>
      <w:r w:rsidRPr="0001239B">
        <w:rPr>
          <w:rFonts w:ascii="Times New Roman" w:eastAsia="Times New Roman" w:hAnsi="Times New Roman" w:cs="Times New Roman"/>
          <w:sz w:val="24"/>
          <w:szCs w:val="24"/>
        </w:rPr>
        <w:t>Поликлиническая гинекология \ под ред. проф. В.Н. Прилепской .- Москва «МЕДпресс-информ», 2005.- С.326-333.</w:t>
      </w:r>
    </w:p>
    <w:p w:rsidR="002D09CC" w:rsidRPr="0001239B" w:rsidRDefault="002D09CC" w:rsidP="002D09CC">
      <w:pPr>
        <w:spacing w:after="0" w:line="240" w:lineRule="auto"/>
        <w:jc w:val="both"/>
        <w:rPr>
          <w:rFonts w:ascii="Times New Roman" w:eastAsia="Times New Roman" w:hAnsi="Times New Roman" w:cs="Times New Roman"/>
          <w:b/>
          <w:sz w:val="24"/>
          <w:szCs w:val="24"/>
        </w:rPr>
      </w:pPr>
      <w:r w:rsidRPr="0001239B">
        <w:rPr>
          <w:rFonts w:ascii="Times New Roman" w:eastAsia="Times New Roman" w:hAnsi="Times New Roman" w:cs="Times New Roman"/>
          <w:b/>
          <w:sz w:val="24"/>
          <w:szCs w:val="24"/>
          <w:lang w:val="kk-KZ"/>
        </w:rPr>
        <w:t>Қосымша</w:t>
      </w:r>
      <w:r w:rsidRPr="0001239B">
        <w:rPr>
          <w:rFonts w:ascii="Times New Roman" w:eastAsia="Times New Roman" w:hAnsi="Times New Roman" w:cs="Times New Roman"/>
          <w:b/>
          <w:sz w:val="24"/>
          <w:szCs w:val="24"/>
        </w:rPr>
        <w:t>:</w:t>
      </w:r>
    </w:p>
    <w:p w:rsidR="002D09CC" w:rsidRPr="0001239B" w:rsidRDefault="002D09CC" w:rsidP="002D09CC">
      <w:pPr>
        <w:pStyle w:val="a7"/>
        <w:numPr>
          <w:ilvl w:val="0"/>
          <w:numId w:val="8"/>
        </w:numPr>
        <w:spacing w:after="0" w:line="240" w:lineRule="auto"/>
        <w:jc w:val="both"/>
        <w:rPr>
          <w:rFonts w:ascii="Times New Roman" w:eastAsia="Times New Roman" w:hAnsi="Times New Roman" w:cs="Times New Roman"/>
          <w:sz w:val="24"/>
          <w:szCs w:val="24"/>
        </w:rPr>
      </w:pPr>
      <w:r w:rsidRPr="0001239B">
        <w:rPr>
          <w:rFonts w:ascii="Times New Roman" w:eastAsia="Times New Roman" w:hAnsi="Times New Roman" w:cs="Times New Roman"/>
          <w:sz w:val="24"/>
          <w:szCs w:val="24"/>
        </w:rPr>
        <w:t>Айламазян Э.Г. Акушерство: учебник для студентов мед.ВУЗов. С.- Петербург. – 2005. – С. 10-22., С. 22-26.</w:t>
      </w:r>
    </w:p>
    <w:p w:rsidR="002D09CC" w:rsidRPr="0001239B" w:rsidRDefault="002D09CC" w:rsidP="002D09CC">
      <w:pPr>
        <w:spacing w:after="0" w:line="240" w:lineRule="auto"/>
        <w:jc w:val="both"/>
        <w:rPr>
          <w:rFonts w:ascii="Times New Roman" w:eastAsia="Times New Roman" w:hAnsi="Times New Roman" w:cs="Times New Roman"/>
          <w:b/>
          <w:sz w:val="24"/>
          <w:szCs w:val="24"/>
        </w:rPr>
      </w:pP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Оқыту және оқу әдістері</w:t>
      </w:r>
      <w:r>
        <w:rPr>
          <w:rFonts w:ascii="Times New Roman" w:hAnsi="Times New Roman" w:cs="Times New Roman"/>
          <w:b/>
          <w:sz w:val="24"/>
          <w:szCs w:val="24"/>
          <w:lang w:val="kk-KZ"/>
        </w:rPr>
        <w:t xml:space="preserve"> </w:t>
      </w:r>
      <w:r w:rsidRPr="000D221B">
        <w:rPr>
          <w:rFonts w:ascii="Times New Roman" w:hAnsi="Times New Roman" w:cs="Times New Roman"/>
          <w:sz w:val="24"/>
          <w:szCs w:val="24"/>
          <w:lang w:val="kk-KZ"/>
        </w:rPr>
        <w:t>(</w:t>
      </w:r>
      <w:r>
        <w:rPr>
          <w:rFonts w:ascii="Times New Roman" w:hAnsi="Times New Roman" w:cs="Times New Roman"/>
          <w:sz w:val="24"/>
          <w:szCs w:val="24"/>
          <w:lang w:val="kk-KZ"/>
        </w:rPr>
        <w:t>тестілеу, шағым топта жұмыс жасау, дискуссия, пары мен жұмыс і</w:t>
      </w:r>
      <w:r w:rsidR="00B3596E">
        <w:rPr>
          <w:rFonts w:ascii="Times New Roman" w:hAnsi="Times New Roman" w:cs="Times New Roman"/>
          <w:sz w:val="24"/>
          <w:szCs w:val="24"/>
          <w:lang w:val="kk-KZ"/>
        </w:rPr>
        <w:t xml:space="preserve">стеу, ситуациялық есеп шығару, </w:t>
      </w:r>
      <w:r>
        <w:rPr>
          <w:rFonts w:ascii="Times New Roman" w:hAnsi="Times New Roman" w:cs="Times New Roman"/>
          <w:sz w:val="24"/>
          <w:szCs w:val="24"/>
          <w:lang w:val="kk-KZ"/>
        </w:rPr>
        <w:t>жүкті әйелдердің жеке картасын толтыру, диагностикасының алгоритмі, емдеу схемасы</w:t>
      </w:r>
      <w:r w:rsidR="00B3596E">
        <w:rPr>
          <w:rFonts w:ascii="Times New Roman" w:hAnsi="Times New Roman" w:cs="Times New Roman"/>
          <w:sz w:val="24"/>
          <w:szCs w:val="24"/>
          <w:lang w:val="kk-KZ"/>
        </w:rPr>
        <w:t>, тәжірибелік дағдыларды көрсету.</w:t>
      </w:r>
    </w:p>
    <w:p w:rsidR="002D09CC" w:rsidRPr="000D221B" w:rsidRDefault="002D09CC" w:rsidP="002D09CC">
      <w:pPr>
        <w:spacing w:after="0" w:line="240" w:lineRule="auto"/>
        <w:jc w:val="both"/>
        <w:rPr>
          <w:rFonts w:ascii="Times New Roman" w:hAnsi="Times New Roman" w:cs="Times New Roman"/>
          <w:sz w:val="24"/>
          <w:szCs w:val="24"/>
          <w:lang w:val="kk-KZ"/>
        </w:rPr>
      </w:pPr>
    </w:p>
    <w:p w:rsidR="002D09CC" w:rsidRPr="00B32E1B" w:rsidRDefault="002D09CC" w:rsidP="002D09CC">
      <w:pPr>
        <w:spacing w:after="0" w:line="240" w:lineRule="auto"/>
        <w:jc w:val="both"/>
        <w:rPr>
          <w:rFonts w:ascii="Times New Roman" w:hAnsi="Times New Roman" w:cs="Times New Roman"/>
          <w:b/>
          <w:sz w:val="24"/>
          <w:szCs w:val="24"/>
          <w:lang w:val="kk-KZ"/>
        </w:rPr>
      </w:pPr>
      <w:r w:rsidRPr="00B32E1B">
        <w:rPr>
          <w:rFonts w:ascii="Times New Roman" w:hAnsi="Times New Roman" w:cs="Times New Roman"/>
          <w:b/>
          <w:sz w:val="24"/>
          <w:szCs w:val="24"/>
          <w:lang w:val="kk-KZ"/>
        </w:rPr>
        <w:t>Студенттің білімін бағалау ережесі және критерилері:</w:t>
      </w:r>
    </w:p>
    <w:p w:rsidR="002D09CC" w:rsidRPr="00B32E1B" w:rsidRDefault="002D09CC" w:rsidP="002D09CC">
      <w:pPr>
        <w:spacing w:after="0" w:line="240" w:lineRule="auto"/>
        <w:jc w:val="both"/>
        <w:rPr>
          <w:rFonts w:ascii="Times New Roman" w:hAnsi="Times New Roman" w:cs="Times New Roman"/>
          <w:b/>
          <w:sz w:val="24"/>
          <w:szCs w:val="24"/>
          <w:lang w:val="kk-KZ"/>
        </w:rPr>
      </w:pPr>
      <w:r w:rsidRPr="00B32E1B">
        <w:rPr>
          <w:rFonts w:ascii="Times New Roman" w:hAnsi="Times New Roman" w:cs="Times New Roman"/>
          <w:b/>
          <w:sz w:val="24"/>
          <w:szCs w:val="24"/>
          <w:lang w:val="kk-KZ"/>
        </w:rPr>
        <w:t xml:space="preserve">Дәрістер: </w:t>
      </w:r>
      <w:r w:rsidRPr="00B32E1B">
        <w:rPr>
          <w:rFonts w:ascii="Times New Roman" w:hAnsi="Times New Roman" w:cs="Times New Roman"/>
          <w:sz w:val="24"/>
          <w:szCs w:val="24"/>
          <w:lang w:val="kk-KZ"/>
        </w:rPr>
        <w:t>шолу дәріс (презентации). Дәрістің соңында қайтымды байланыс жүргізу.</w:t>
      </w:r>
    </w:p>
    <w:p w:rsidR="002D09CC" w:rsidRPr="00B32E1B" w:rsidRDefault="002D09CC" w:rsidP="002D09CC">
      <w:pPr>
        <w:numPr>
          <w:ilvl w:val="0"/>
          <w:numId w:val="6"/>
        </w:numPr>
        <w:tabs>
          <w:tab w:val="left" w:pos="426"/>
        </w:tabs>
        <w:spacing w:after="0" w:line="240" w:lineRule="auto"/>
        <w:ind w:left="0" w:firstLine="0"/>
        <w:jc w:val="both"/>
        <w:rPr>
          <w:rFonts w:ascii="Times New Roman" w:hAnsi="Times New Roman" w:cs="Times New Roman"/>
          <w:sz w:val="24"/>
          <w:szCs w:val="24"/>
          <w:lang w:val="kk-KZ"/>
        </w:rPr>
      </w:pPr>
      <w:r w:rsidRPr="00B32E1B">
        <w:rPr>
          <w:rFonts w:ascii="Times New Roman" w:hAnsi="Times New Roman" w:cs="Times New Roman"/>
          <w:b/>
          <w:sz w:val="24"/>
          <w:szCs w:val="24"/>
          <w:lang w:val="kk-KZ"/>
        </w:rPr>
        <w:t xml:space="preserve">Тәжірибелік сабақтар:  </w:t>
      </w:r>
      <w:r w:rsidRPr="00B32E1B">
        <w:rPr>
          <w:rFonts w:ascii="Times New Roman" w:hAnsi="Times New Roman" w:cs="Times New Roman"/>
          <w:sz w:val="24"/>
          <w:szCs w:val="24"/>
          <w:lang w:val="kk-KZ"/>
        </w:rPr>
        <w:t>тесттік бақылау, ауызша сұрау (мозговой штурм), науқастарды дәрігермен қарау, қабылдау және ауруын талқылау. Тематикалық науқас болмаған жағдайда – кейс-стади, шағым топта жұмыс жасау,   дискуссиялар.</w:t>
      </w:r>
    </w:p>
    <w:p w:rsidR="002D09CC" w:rsidRPr="00730CFD" w:rsidRDefault="002D09CC" w:rsidP="002D09CC">
      <w:pPr>
        <w:widowControl w:val="0"/>
        <w:numPr>
          <w:ilvl w:val="0"/>
          <w:numId w:val="6"/>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b/>
          <w:bCs/>
          <w:spacing w:val="-10"/>
          <w:sz w:val="24"/>
          <w:szCs w:val="24"/>
          <w:lang w:val="kk-KZ"/>
        </w:rPr>
      </w:pPr>
      <w:r w:rsidRPr="00B32E1B">
        <w:rPr>
          <w:rFonts w:ascii="Times New Roman" w:hAnsi="Times New Roman" w:cs="Times New Roman"/>
          <w:b/>
          <w:bCs/>
          <w:spacing w:val="2"/>
          <w:sz w:val="24"/>
          <w:szCs w:val="24"/>
          <w:lang w:val="kk-KZ"/>
        </w:rPr>
        <w:t>Студенттік  өзіндік жұмыс (СӨЖ):</w:t>
      </w:r>
      <w:r w:rsidRPr="00B32E1B">
        <w:rPr>
          <w:rFonts w:ascii="Times New Roman" w:hAnsi="Times New Roman" w:cs="Times New Roman"/>
          <w:spacing w:val="2"/>
          <w:sz w:val="24"/>
          <w:szCs w:val="24"/>
          <w:lang w:val="kk-KZ"/>
        </w:rPr>
        <w:t xml:space="preserve"> жүкті әйелді босануға</w:t>
      </w:r>
      <w:r>
        <w:rPr>
          <w:rFonts w:ascii="Times New Roman" w:hAnsi="Times New Roman" w:cs="Times New Roman"/>
          <w:spacing w:val="2"/>
          <w:sz w:val="24"/>
          <w:szCs w:val="24"/>
          <w:lang w:val="kk-KZ"/>
        </w:rPr>
        <w:t xml:space="preserve"> психопрофилактикалық дайындау, кроссворд құру, жүкті әйелдің жеке картасын толтыру, диагностика және емдеу алгоритмі, студенттердің </w:t>
      </w:r>
      <w:r w:rsidRPr="0001239B">
        <w:rPr>
          <w:rFonts w:ascii="Times New Roman" w:hAnsi="Times New Roman" w:cs="Times New Roman"/>
          <w:spacing w:val="2"/>
          <w:sz w:val="24"/>
          <w:szCs w:val="24"/>
          <w:lang w:val="kk-KZ"/>
        </w:rPr>
        <w:t xml:space="preserve">оқулық, электрондық әдебиеттермен жұмыс істей білу, Интернетте жұмыс жасау, презентация өткізіп, эссе жазу. </w:t>
      </w:r>
    </w:p>
    <w:p w:rsidR="002D09CC" w:rsidRPr="00730CFD" w:rsidRDefault="002D09CC" w:rsidP="002D09CC">
      <w:pPr>
        <w:spacing w:after="0" w:line="240" w:lineRule="auto"/>
        <w:jc w:val="both"/>
        <w:rPr>
          <w:rFonts w:ascii="Times New Roman" w:eastAsia="Times New Roman" w:hAnsi="Times New Roman" w:cs="Times New Roman"/>
          <w:sz w:val="24"/>
          <w:szCs w:val="24"/>
          <w:lang w:val="kk-KZ"/>
        </w:rPr>
      </w:pPr>
      <w:r w:rsidRPr="00730CFD">
        <w:rPr>
          <w:rFonts w:ascii="Times New Roman" w:eastAsia="Times New Roman" w:hAnsi="Times New Roman" w:cs="Times New Roman"/>
          <w:bCs/>
          <w:sz w:val="24"/>
          <w:szCs w:val="24"/>
          <w:lang w:val="kk-KZ"/>
        </w:rPr>
        <w:t> </w:t>
      </w:r>
    </w:p>
    <w:p w:rsidR="002D09CC" w:rsidRPr="00730CFD" w:rsidRDefault="002D09CC" w:rsidP="002D09CC">
      <w:pPr>
        <w:spacing w:after="0" w:line="240" w:lineRule="auto"/>
        <w:jc w:val="both"/>
        <w:rPr>
          <w:rFonts w:ascii="Times New Roman" w:hAnsi="Times New Roman" w:cs="Times New Roman"/>
          <w:b/>
          <w:sz w:val="24"/>
          <w:szCs w:val="24"/>
          <w:lang w:val="kk-KZ"/>
        </w:rPr>
      </w:pPr>
      <w:r w:rsidRPr="00730CFD">
        <w:rPr>
          <w:rFonts w:ascii="Times New Roman" w:hAnsi="Times New Roman" w:cs="Times New Roman"/>
          <w:b/>
          <w:sz w:val="24"/>
          <w:szCs w:val="24"/>
          <w:lang w:val="kk-KZ"/>
        </w:rPr>
        <w:t xml:space="preserve"> </w:t>
      </w:r>
      <w:r w:rsidRPr="0001239B">
        <w:rPr>
          <w:rFonts w:ascii="Times New Roman" w:hAnsi="Times New Roman" w:cs="Times New Roman"/>
          <w:b/>
          <w:sz w:val="24"/>
          <w:szCs w:val="24"/>
          <w:lang w:val="kk-KZ"/>
        </w:rPr>
        <w:t>Студенттің білімін  және дағдыларын бағалау әдістері</w:t>
      </w:r>
      <w:r w:rsidRPr="00730CFD">
        <w:rPr>
          <w:rFonts w:ascii="Times New Roman" w:hAnsi="Times New Roman" w:cs="Times New Roman"/>
          <w:b/>
          <w:sz w:val="24"/>
          <w:szCs w:val="24"/>
          <w:lang w:val="kk-KZ"/>
        </w:rPr>
        <w:t>:</w:t>
      </w:r>
    </w:p>
    <w:p w:rsidR="002D09CC" w:rsidRDefault="002D09CC" w:rsidP="002D09CC">
      <w:pPr>
        <w:pStyle w:val="a7"/>
        <w:spacing w:after="0" w:line="240" w:lineRule="auto"/>
        <w:ind w:left="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Тесттік тапсырманы орындау. </w:t>
      </w:r>
      <w:r w:rsidRPr="00BB72BD">
        <w:rPr>
          <w:rFonts w:ascii="Times New Roman" w:hAnsi="Times New Roman" w:cs="Times New Roman"/>
          <w:sz w:val="24"/>
          <w:szCs w:val="24"/>
          <w:lang w:val="kk-KZ"/>
        </w:rPr>
        <w:t xml:space="preserve">Әр </w:t>
      </w:r>
      <w:r>
        <w:rPr>
          <w:rFonts w:ascii="Times New Roman" w:hAnsi="Times New Roman" w:cs="Times New Roman"/>
          <w:sz w:val="24"/>
          <w:szCs w:val="24"/>
          <w:lang w:val="kk-KZ"/>
        </w:rPr>
        <w:t xml:space="preserve">сабаққа </w:t>
      </w:r>
      <w:r w:rsidRPr="00BB72BD">
        <w:rPr>
          <w:rFonts w:ascii="Times New Roman" w:hAnsi="Times New Roman" w:cs="Times New Roman"/>
          <w:sz w:val="24"/>
          <w:szCs w:val="24"/>
          <w:lang w:val="kk-KZ"/>
        </w:rPr>
        <w:t>25</w:t>
      </w:r>
      <w:r>
        <w:rPr>
          <w:rFonts w:ascii="Times New Roman" w:hAnsi="Times New Roman" w:cs="Times New Roman"/>
          <w:sz w:val="24"/>
          <w:szCs w:val="24"/>
          <w:lang w:val="kk-KZ"/>
        </w:rPr>
        <w:t xml:space="preserve"> тестілер дайндаланады, тесттің көлемі </w:t>
      </w:r>
      <w:r w:rsidRPr="00BB72BD">
        <w:rPr>
          <w:rFonts w:ascii="Times New Roman" w:hAnsi="Times New Roman" w:cs="Times New Roman"/>
          <w:sz w:val="24"/>
          <w:szCs w:val="24"/>
          <w:lang w:val="kk-KZ"/>
        </w:rPr>
        <w:t>7-8</w:t>
      </w:r>
      <w:r>
        <w:rPr>
          <w:rFonts w:ascii="Times New Roman" w:hAnsi="Times New Roman" w:cs="Times New Roman"/>
          <w:sz w:val="24"/>
          <w:szCs w:val="24"/>
          <w:lang w:val="kk-KZ"/>
        </w:rPr>
        <w:t xml:space="preserve"> жолдан аспайды, сұраққа </w:t>
      </w:r>
      <w:r w:rsidRPr="00BB72BD">
        <w:rPr>
          <w:rFonts w:ascii="Times New Roman" w:hAnsi="Times New Roman" w:cs="Times New Roman"/>
          <w:sz w:val="24"/>
          <w:szCs w:val="24"/>
          <w:lang w:val="kk-KZ"/>
        </w:rPr>
        <w:t>5</w:t>
      </w:r>
      <w:r>
        <w:rPr>
          <w:rFonts w:ascii="Times New Roman" w:hAnsi="Times New Roman" w:cs="Times New Roman"/>
          <w:sz w:val="24"/>
          <w:szCs w:val="24"/>
          <w:lang w:val="kk-KZ"/>
        </w:rPr>
        <w:t xml:space="preserve"> жауап, ішінде біреуі дұрыс. </w:t>
      </w:r>
    </w:p>
    <w:p w:rsidR="002D09CC" w:rsidRDefault="002D09CC" w:rsidP="002D09CC">
      <w:pPr>
        <w:pStyle w:val="a7"/>
        <w:spacing w:after="0" w:line="240" w:lineRule="auto"/>
        <w:ind w:left="0"/>
        <w:jc w:val="both"/>
        <w:rPr>
          <w:rFonts w:ascii="Times New Roman" w:hAnsi="Times New Roman" w:cs="Times New Roman"/>
          <w:sz w:val="24"/>
          <w:szCs w:val="24"/>
          <w:lang w:val="kk-KZ"/>
        </w:rPr>
      </w:pPr>
      <w:r w:rsidRPr="00BB72BD">
        <w:rPr>
          <w:rFonts w:ascii="Times New Roman" w:hAnsi="Times New Roman" w:cs="Times New Roman"/>
          <w:b/>
          <w:sz w:val="24"/>
          <w:szCs w:val="24"/>
          <w:lang w:val="kk-KZ"/>
        </w:rPr>
        <w:t>Шағын топта жұмыс жасау</w:t>
      </w:r>
      <w:r>
        <w:rPr>
          <w:rFonts w:ascii="Times New Roman" w:hAnsi="Times New Roman" w:cs="Times New Roman"/>
          <w:sz w:val="24"/>
          <w:szCs w:val="24"/>
          <w:lang w:val="kk-KZ"/>
        </w:rPr>
        <w:t xml:space="preserve">. Тапсырма беріледі. Тапсырманы шағын топ қысқа мезгілде орындайды, қорытындысын ролді ойын ретінде бәріне көрсетеді немесе презентация ретінде қорытынды есеп </w:t>
      </w:r>
      <w:r>
        <w:rPr>
          <w:rFonts w:ascii="Times New Roman" w:hAnsi="Times New Roman" w:cs="Times New Roman"/>
          <w:sz w:val="24"/>
          <w:szCs w:val="24"/>
          <w:lang w:val="kk-KZ"/>
        </w:rPr>
        <w:lastRenderedPageBreak/>
        <w:t xml:space="preserve">береді. Тапсырманы орындаған мезгілде студенттің белсенді қатысқаны, студенттердің қойылған мәселелерді талқылай білуі бағаланады. </w:t>
      </w:r>
    </w:p>
    <w:p w:rsidR="002D09CC" w:rsidRDefault="002D09CC" w:rsidP="002D09CC">
      <w:pPr>
        <w:pStyle w:val="a7"/>
        <w:spacing w:after="0" w:line="240" w:lineRule="auto"/>
        <w:ind w:left="0"/>
        <w:jc w:val="both"/>
        <w:rPr>
          <w:rFonts w:ascii="Times New Roman" w:hAnsi="Times New Roman" w:cs="Times New Roman"/>
          <w:sz w:val="24"/>
          <w:szCs w:val="24"/>
          <w:lang w:val="kk-KZ"/>
        </w:rPr>
      </w:pPr>
      <w:r w:rsidRPr="00804495">
        <w:rPr>
          <w:rFonts w:ascii="Times New Roman" w:hAnsi="Times New Roman" w:cs="Times New Roman"/>
          <w:b/>
          <w:sz w:val="24"/>
          <w:szCs w:val="24"/>
          <w:lang w:val="kk-KZ"/>
        </w:rPr>
        <w:t>Сөйлесу</w:t>
      </w:r>
      <w:r>
        <w:rPr>
          <w:rFonts w:ascii="Times New Roman" w:hAnsi="Times New Roman" w:cs="Times New Roman"/>
          <w:sz w:val="24"/>
          <w:szCs w:val="24"/>
          <w:lang w:val="kk-KZ"/>
        </w:rPr>
        <w:t xml:space="preserve">.  Студен ауызша мұғалім қойған сұрақтарға жауап береді. Студенттің теориялық білімі бағаланады. </w:t>
      </w:r>
    </w:p>
    <w:p w:rsidR="002D09CC" w:rsidRDefault="002D09CC" w:rsidP="002D09CC">
      <w:pPr>
        <w:pStyle w:val="a7"/>
        <w:spacing w:after="0" w:line="240" w:lineRule="auto"/>
        <w:ind w:left="0"/>
        <w:jc w:val="both"/>
        <w:rPr>
          <w:rFonts w:ascii="Times New Roman" w:hAnsi="Times New Roman" w:cs="Times New Roman"/>
          <w:sz w:val="24"/>
          <w:szCs w:val="24"/>
          <w:lang w:val="kk-KZ"/>
        </w:rPr>
      </w:pPr>
      <w:r w:rsidRPr="00804495">
        <w:rPr>
          <w:rFonts w:ascii="Times New Roman" w:hAnsi="Times New Roman" w:cs="Times New Roman"/>
          <w:b/>
          <w:sz w:val="24"/>
          <w:szCs w:val="24"/>
          <w:lang w:val="kk-KZ"/>
        </w:rPr>
        <w:t>Клиникалық талдауға қатысуы</w:t>
      </w:r>
      <w:r>
        <w:rPr>
          <w:rFonts w:ascii="Times New Roman" w:hAnsi="Times New Roman" w:cs="Times New Roman"/>
          <w:sz w:val="24"/>
          <w:szCs w:val="24"/>
          <w:lang w:val="kk-KZ"/>
        </w:rPr>
        <w:t xml:space="preserve">. Талдау кезінде мұғалімнің қойған сұрақтарына толық жауап берген білімі бағаланады. </w:t>
      </w:r>
    </w:p>
    <w:p w:rsidR="002D09CC" w:rsidRDefault="002D09CC" w:rsidP="002D09CC">
      <w:pPr>
        <w:pStyle w:val="a7"/>
        <w:spacing w:after="0" w:line="240" w:lineRule="auto"/>
        <w:ind w:left="0"/>
        <w:jc w:val="both"/>
        <w:rPr>
          <w:rFonts w:ascii="Times New Roman" w:hAnsi="Times New Roman" w:cs="Times New Roman"/>
          <w:sz w:val="24"/>
          <w:szCs w:val="24"/>
          <w:lang w:val="kk-KZ"/>
        </w:rPr>
      </w:pPr>
      <w:r>
        <w:rPr>
          <w:rFonts w:ascii="Times New Roman" w:hAnsi="Times New Roman" w:cs="Times New Roman"/>
          <w:b/>
          <w:sz w:val="24"/>
          <w:szCs w:val="24"/>
          <w:lang w:val="kk-KZ"/>
        </w:rPr>
        <w:t>Ситуациялық есеп\кейс</w:t>
      </w:r>
      <w:r w:rsidRPr="00804495">
        <w:rPr>
          <w:rFonts w:ascii="Times New Roman" w:hAnsi="Times New Roman" w:cs="Times New Roman"/>
          <w:b/>
          <w:sz w:val="24"/>
          <w:szCs w:val="24"/>
          <w:lang w:val="kk-KZ"/>
        </w:rPr>
        <w:t>-</w:t>
      </w:r>
      <w:r>
        <w:rPr>
          <w:rFonts w:ascii="Times New Roman" w:hAnsi="Times New Roman" w:cs="Times New Roman"/>
          <w:b/>
          <w:sz w:val="24"/>
          <w:szCs w:val="24"/>
          <w:lang w:val="kk-KZ"/>
        </w:rPr>
        <w:t xml:space="preserve">стади. </w:t>
      </w:r>
      <w:r>
        <w:rPr>
          <w:rFonts w:ascii="Times New Roman" w:hAnsi="Times New Roman" w:cs="Times New Roman"/>
          <w:sz w:val="24"/>
          <w:szCs w:val="24"/>
          <w:lang w:val="kk-KZ"/>
        </w:rPr>
        <w:t xml:space="preserve">Аурудың негізгі симптомдарын көрсету, керекті зерттеуді тағайындау, мәліметтерді талқылай білу, дифференциалді диагностика жүргізу, қорытынды диагнозды қою  кезіндегі студенттің біліміне баға қойылады. Талқылау кезінде студент өзінің пікірін толық айта білу керек. </w:t>
      </w:r>
    </w:p>
    <w:p w:rsidR="002D09CC" w:rsidRDefault="002D09CC" w:rsidP="002D09CC">
      <w:pPr>
        <w:pStyle w:val="a7"/>
        <w:spacing w:after="0" w:line="240" w:lineRule="auto"/>
        <w:ind w:left="0"/>
        <w:jc w:val="both"/>
        <w:rPr>
          <w:rFonts w:ascii="Times New Roman" w:hAnsi="Times New Roman" w:cs="Times New Roman"/>
          <w:sz w:val="24"/>
          <w:szCs w:val="24"/>
          <w:lang w:val="kk-KZ"/>
        </w:rPr>
      </w:pPr>
    </w:p>
    <w:p w:rsidR="002D09CC" w:rsidRDefault="002D09CC" w:rsidP="002D09CC">
      <w:pPr>
        <w:pStyle w:val="a7"/>
        <w:spacing w:after="0" w:line="240" w:lineRule="auto"/>
        <w:ind w:left="0"/>
        <w:jc w:val="both"/>
        <w:rPr>
          <w:rFonts w:ascii="Times New Roman" w:hAnsi="Times New Roman" w:cs="Times New Roman"/>
          <w:b/>
          <w:sz w:val="24"/>
          <w:szCs w:val="24"/>
          <w:lang w:val="kk-KZ"/>
        </w:rPr>
      </w:pPr>
      <w:r w:rsidRPr="00804495">
        <w:rPr>
          <w:rFonts w:ascii="Times New Roman" w:hAnsi="Times New Roman" w:cs="Times New Roman"/>
          <w:b/>
          <w:sz w:val="24"/>
          <w:szCs w:val="24"/>
          <w:lang w:val="kk-KZ"/>
        </w:rPr>
        <w:t xml:space="preserve">СӨЖ орындағанда қойылатын талап. </w:t>
      </w:r>
    </w:p>
    <w:p w:rsidR="002D09CC" w:rsidRDefault="002D09CC" w:rsidP="002D09CC">
      <w:pPr>
        <w:spacing w:after="0" w:line="240" w:lineRule="auto"/>
        <w:jc w:val="both"/>
        <w:rPr>
          <w:rFonts w:ascii="Times New Roman" w:hAnsi="Times New Roman" w:cs="Times New Roman"/>
          <w:sz w:val="24"/>
          <w:szCs w:val="24"/>
          <w:lang w:val="kk-KZ"/>
        </w:rPr>
      </w:pPr>
      <w:r w:rsidRPr="002409AF">
        <w:rPr>
          <w:rFonts w:ascii="Times New Roman" w:hAnsi="Times New Roman" w:cs="Times New Roman"/>
          <w:b/>
          <w:sz w:val="24"/>
          <w:szCs w:val="24"/>
          <w:lang w:val="kk-KZ"/>
        </w:rPr>
        <w:t>Жүкті әйелдің жеке картасын толтыру</w:t>
      </w:r>
      <w:r>
        <w:rPr>
          <w:rFonts w:ascii="Times New Roman" w:hAnsi="Times New Roman" w:cs="Times New Roman"/>
          <w:sz w:val="24"/>
          <w:szCs w:val="24"/>
          <w:lang w:val="kk-KZ"/>
        </w:rPr>
        <w:t xml:space="preserve">. Құжатты дұрыс толтыруын, ҚР ДМ протоколдары бойынша толтыра білулігі бағаланады. </w:t>
      </w:r>
    </w:p>
    <w:p w:rsidR="002D09CC" w:rsidRDefault="002D09CC" w:rsidP="002D09CC">
      <w:pPr>
        <w:spacing w:after="0" w:line="240" w:lineRule="auto"/>
        <w:jc w:val="both"/>
        <w:rPr>
          <w:rFonts w:ascii="Times New Roman" w:hAnsi="Times New Roman" w:cs="Times New Roman"/>
          <w:sz w:val="24"/>
          <w:szCs w:val="24"/>
          <w:lang w:val="kk-KZ"/>
        </w:rPr>
      </w:pPr>
    </w:p>
    <w:p w:rsidR="002D09CC" w:rsidRDefault="002D09CC" w:rsidP="002D09CC">
      <w:pPr>
        <w:spacing w:after="0" w:line="240" w:lineRule="auto"/>
        <w:jc w:val="both"/>
        <w:rPr>
          <w:rFonts w:ascii="Times New Roman" w:hAnsi="Times New Roman" w:cs="Times New Roman"/>
          <w:sz w:val="24"/>
          <w:szCs w:val="24"/>
          <w:lang w:val="kk-KZ"/>
        </w:rPr>
      </w:pPr>
      <w:r w:rsidRPr="002409AF">
        <w:rPr>
          <w:rFonts w:ascii="Times New Roman" w:hAnsi="Times New Roman" w:cs="Times New Roman"/>
          <w:b/>
          <w:sz w:val="24"/>
          <w:szCs w:val="24"/>
          <w:lang w:val="kk-KZ"/>
        </w:rPr>
        <w:t>Студенттің басқа ғылыми әдебиеттермен жұмыс істеу</w:t>
      </w:r>
      <w:r>
        <w:rPr>
          <w:rFonts w:ascii="Times New Roman" w:hAnsi="Times New Roman" w:cs="Times New Roman"/>
          <w:sz w:val="24"/>
          <w:szCs w:val="24"/>
          <w:lang w:val="kk-KZ"/>
        </w:rPr>
        <w:t xml:space="preserve">, интернетпен жұмыс істеу қабілеті бағаланады. </w:t>
      </w:r>
    </w:p>
    <w:p w:rsidR="002D09CC" w:rsidRDefault="002D09CC" w:rsidP="002D09CC">
      <w:pPr>
        <w:spacing w:after="0" w:line="240" w:lineRule="auto"/>
        <w:jc w:val="both"/>
        <w:rPr>
          <w:rFonts w:ascii="Times New Roman" w:hAnsi="Times New Roman" w:cs="Times New Roman"/>
          <w:sz w:val="24"/>
          <w:szCs w:val="24"/>
          <w:lang w:val="kk-KZ"/>
        </w:rPr>
      </w:pPr>
    </w:p>
    <w:p w:rsidR="002D09CC" w:rsidRDefault="002D09CC" w:rsidP="002D09CC">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Презентацияға қойылатын міндет</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Студент презентацияның біріңғай стиль, фонын сақтау керек, бір слайдта әр түстің саны сақтау керек, бір слайдта әр түстің саны </w:t>
      </w:r>
      <w:r w:rsidRPr="002409AF">
        <w:rPr>
          <w:rFonts w:ascii="Times New Roman" w:hAnsi="Times New Roman" w:cs="Times New Roman"/>
          <w:sz w:val="24"/>
          <w:szCs w:val="24"/>
          <w:lang w:val="kk-KZ"/>
        </w:rPr>
        <w:t>3</w:t>
      </w:r>
      <w:r>
        <w:rPr>
          <w:rFonts w:ascii="Times New Roman" w:hAnsi="Times New Roman" w:cs="Times New Roman"/>
          <w:sz w:val="24"/>
          <w:szCs w:val="24"/>
          <w:lang w:val="kk-KZ"/>
        </w:rPr>
        <w:t xml:space="preserve">-4 аспау керек, анимацияны қолдана білу керек. Бағдарламасы қысқа, анық болу керек. </w:t>
      </w:r>
    </w:p>
    <w:p w:rsidR="002D09CC" w:rsidRDefault="002D09CC" w:rsidP="002D09CC">
      <w:pPr>
        <w:spacing w:after="0" w:line="240" w:lineRule="auto"/>
        <w:jc w:val="both"/>
        <w:rPr>
          <w:rFonts w:ascii="Times New Roman" w:hAnsi="Times New Roman" w:cs="Times New Roman"/>
          <w:sz w:val="24"/>
          <w:szCs w:val="24"/>
          <w:lang w:val="kk-KZ"/>
        </w:rPr>
      </w:pPr>
    </w:p>
    <w:p w:rsidR="002D09CC" w:rsidRPr="002409AF" w:rsidRDefault="002D09CC" w:rsidP="002D09CC">
      <w:pPr>
        <w:spacing w:after="0" w:line="240" w:lineRule="auto"/>
        <w:jc w:val="both"/>
        <w:rPr>
          <w:rFonts w:ascii="Times New Roman" w:hAnsi="Times New Roman" w:cs="Times New Roman"/>
          <w:b/>
          <w:sz w:val="24"/>
          <w:szCs w:val="24"/>
          <w:lang w:val="kk-KZ"/>
        </w:rPr>
      </w:pPr>
      <w:r w:rsidRPr="002409AF">
        <w:rPr>
          <w:rFonts w:ascii="Times New Roman" w:hAnsi="Times New Roman" w:cs="Times New Roman"/>
          <w:b/>
          <w:sz w:val="24"/>
          <w:szCs w:val="24"/>
          <w:lang w:val="kk-KZ"/>
        </w:rPr>
        <w:t xml:space="preserve">Эссе, рефератқа қойылатын </w:t>
      </w:r>
      <w:r>
        <w:rPr>
          <w:rFonts w:ascii="Times New Roman" w:hAnsi="Times New Roman" w:cs="Times New Roman"/>
          <w:b/>
          <w:sz w:val="24"/>
          <w:szCs w:val="24"/>
          <w:lang w:val="kk-KZ"/>
        </w:rPr>
        <w:t>міндет</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Орындау критерилері;</w:t>
      </w:r>
    </w:p>
    <w:p w:rsidR="002D09CC" w:rsidRDefault="002D09CC" w:rsidP="002D09CC">
      <w:pPr>
        <w:pStyle w:val="a7"/>
        <w:numPr>
          <w:ilvl w:val="0"/>
          <w:numId w:val="15"/>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Көлемі </w:t>
      </w:r>
      <w:r>
        <w:rPr>
          <w:rFonts w:ascii="Times New Roman" w:hAnsi="Times New Roman" w:cs="Times New Roman"/>
          <w:sz w:val="24"/>
          <w:szCs w:val="24"/>
        </w:rPr>
        <w:t xml:space="preserve">6-8 </w:t>
      </w:r>
      <w:r>
        <w:rPr>
          <w:rFonts w:ascii="Times New Roman" w:hAnsi="Times New Roman" w:cs="Times New Roman"/>
          <w:sz w:val="24"/>
          <w:szCs w:val="24"/>
          <w:lang w:val="kk-KZ"/>
        </w:rPr>
        <w:t>бет</w:t>
      </w:r>
    </w:p>
    <w:p w:rsidR="002D09CC" w:rsidRDefault="002D09CC" w:rsidP="002D09CC">
      <w:pPr>
        <w:pStyle w:val="a7"/>
        <w:numPr>
          <w:ilvl w:val="0"/>
          <w:numId w:val="15"/>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Пайдаланған әдебиет саны </w:t>
      </w:r>
      <w:r>
        <w:rPr>
          <w:rFonts w:ascii="Times New Roman" w:hAnsi="Times New Roman" w:cs="Times New Roman"/>
          <w:sz w:val="24"/>
          <w:szCs w:val="24"/>
        </w:rPr>
        <w:t xml:space="preserve">4-5 </w:t>
      </w:r>
      <w:r>
        <w:rPr>
          <w:rFonts w:ascii="Times New Roman" w:hAnsi="Times New Roman" w:cs="Times New Roman"/>
          <w:sz w:val="24"/>
          <w:szCs w:val="24"/>
          <w:lang w:val="kk-KZ"/>
        </w:rPr>
        <w:t>кем болмау</w:t>
      </w:r>
    </w:p>
    <w:p w:rsidR="002D09CC" w:rsidRDefault="002D09CC" w:rsidP="002D09CC">
      <w:pPr>
        <w:pStyle w:val="a7"/>
        <w:numPr>
          <w:ilvl w:val="0"/>
          <w:numId w:val="15"/>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Баяндаманың структурасы бірыңғай болу</w:t>
      </w:r>
    </w:p>
    <w:p w:rsidR="002D09CC" w:rsidRDefault="002D09CC" w:rsidP="002D09CC">
      <w:pPr>
        <w:pStyle w:val="a7"/>
        <w:numPr>
          <w:ilvl w:val="0"/>
          <w:numId w:val="15"/>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Баяндама кезінде пайдаланған әдебиетті көрсетіп кету</w:t>
      </w:r>
    </w:p>
    <w:p w:rsidR="002D09CC" w:rsidRDefault="002D09CC" w:rsidP="002D09CC">
      <w:pPr>
        <w:pStyle w:val="a7"/>
        <w:numPr>
          <w:ilvl w:val="0"/>
          <w:numId w:val="15"/>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Библиографияны дұрыс жазу</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Рефераттың структурасы;</w:t>
      </w:r>
    </w:p>
    <w:p w:rsidR="002D09CC" w:rsidRDefault="002D09CC" w:rsidP="002D09CC">
      <w:pPr>
        <w:pStyle w:val="a7"/>
        <w:numPr>
          <w:ilvl w:val="0"/>
          <w:numId w:val="1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Титулдік беті</w:t>
      </w:r>
    </w:p>
    <w:p w:rsidR="002D09CC" w:rsidRDefault="002D09CC" w:rsidP="002D09CC">
      <w:pPr>
        <w:pStyle w:val="a7"/>
        <w:numPr>
          <w:ilvl w:val="0"/>
          <w:numId w:val="1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Мазмұны</w:t>
      </w:r>
    </w:p>
    <w:p w:rsidR="002D09CC" w:rsidRDefault="002D09CC" w:rsidP="002D09CC">
      <w:pPr>
        <w:pStyle w:val="a7"/>
        <w:numPr>
          <w:ilvl w:val="0"/>
          <w:numId w:val="1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Кіріспе</w:t>
      </w:r>
    </w:p>
    <w:p w:rsidR="002D09CC" w:rsidRDefault="002D09CC" w:rsidP="002D09CC">
      <w:pPr>
        <w:pStyle w:val="a7"/>
        <w:numPr>
          <w:ilvl w:val="0"/>
          <w:numId w:val="1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Негізгі тарау</w:t>
      </w:r>
    </w:p>
    <w:p w:rsidR="002D09CC" w:rsidRDefault="002D09CC" w:rsidP="002D09CC">
      <w:pPr>
        <w:pStyle w:val="a7"/>
        <w:numPr>
          <w:ilvl w:val="0"/>
          <w:numId w:val="1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Қорытынды</w:t>
      </w:r>
    </w:p>
    <w:p w:rsidR="002D09CC" w:rsidRDefault="002D09CC" w:rsidP="002D09CC">
      <w:pPr>
        <w:pStyle w:val="a7"/>
        <w:numPr>
          <w:ilvl w:val="0"/>
          <w:numId w:val="1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Пайдаланған әдебиеттер</w:t>
      </w:r>
    </w:p>
    <w:p w:rsidR="002D09CC" w:rsidRDefault="002D09CC" w:rsidP="002D09CC">
      <w:pPr>
        <w:spacing w:after="0" w:line="240" w:lineRule="auto"/>
        <w:jc w:val="both"/>
        <w:rPr>
          <w:rFonts w:ascii="Times New Roman" w:hAnsi="Times New Roman" w:cs="Times New Roman"/>
          <w:sz w:val="24"/>
          <w:szCs w:val="24"/>
          <w:lang w:val="kk-KZ"/>
        </w:rPr>
      </w:pPr>
    </w:p>
    <w:p w:rsidR="002D09CC" w:rsidRPr="001B0044" w:rsidRDefault="002D09CC" w:rsidP="002D09CC">
      <w:pPr>
        <w:spacing w:after="0" w:line="240" w:lineRule="auto"/>
        <w:jc w:val="both"/>
        <w:rPr>
          <w:rFonts w:ascii="Times New Roman" w:hAnsi="Times New Roman" w:cs="Times New Roman"/>
          <w:b/>
          <w:sz w:val="24"/>
          <w:szCs w:val="24"/>
          <w:lang w:val="kk-KZ"/>
        </w:rPr>
      </w:pPr>
      <w:r w:rsidRPr="001B0044">
        <w:rPr>
          <w:rFonts w:ascii="Times New Roman" w:hAnsi="Times New Roman" w:cs="Times New Roman"/>
          <w:b/>
          <w:sz w:val="24"/>
          <w:szCs w:val="24"/>
          <w:lang w:val="kk-KZ"/>
        </w:rPr>
        <w:t>Диагностика алгоритмі</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Көлемі </w:t>
      </w:r>
      <w:r w:rsidRPr="001B0044">
        <w:rPr>
          <w:rFonts w:ascii="Times New Roman" w:hAnsi="Times New Roman" w:cs="Times New Roman"/>
          <w:sz w:val="24"/>
          <w:szCs w:val="24"/>
          <w:lang w:val="kk-KZ"/>
        </w:rPr>
        <w:t>3-4</w:t>
      </w:r>
      <w:r>
        <w:rPr>
          <w:rFonts w:ascii="Times New Roman" w:hAnsi="Times New Roman" w:cs="Times New Roman"/>
          <w:sz w:val="24"/>
          <w:szCs w:val="24"/>
          <w:lang w:val="kk-KZ"/>
        </w:rPr>
        <w:t>беттен артық, қателері жоқ, баяндаманың жалпы тәртібін сақтау, цитаталар алынған әдебиеттерді баяндама кезінде көрсету, библиография дұрыс жазу керек</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Структурасы: титулдік бет, кіріспе, негізгі тарау, қорытынды, библиография</w:t>
      </w:r>
    </w:p>
    <w:p w:rsidR="002D09CC" w:rsidRDefault="002D09CC" w:rsidP="002D09CC">
      <w:pPr>
        <w:spacing w:after="0" w:line="240" w:lineRule="auto"/>
        <w:jc w:val="both"/>
        <w:rPr>
          <w:rFonts w:ascii="Times New Roman" w:hAnsi="Times New Roman" w:cs="Times New Roman"/>
          <w:sz w:val="24"/>
          <w:szCs w:val="24"/>
          <w:lang w:val="kk-KZ"/>
        </w:rPr>
      </w:pPr>
    </w:p>
    <w:p w:rsidR="002D09CC" w:rsidRPr="001B0044" w:rsidRDefault="002D09CC" w:rsidP="002D09CC">
      <w:pPr>
        <w:spacing w:after="0" w:line="240" w:lineRule="auto"/>
        <w:jc w:val="both"/>
        <w:rPr>
          <w:rFonts w:ascii="Times New Roman" w:hAnsi="Times New Roman" w:cs="Times New Roman"/>
          <w:b/>
          <w:sz w:val="24"/>
          <w:szCs w:val="24"/>
          <w:lang w:val="kk-KZ"/>
        </w:rPr>
      </w:pPr>
      <w:r w:rsidRPr="001B0044">
        <w:rPr>
          <w:rFonts w:ascii="Times New Roman" w:hAnsi="Times New Roman" w:cs="Times New Roman"/>
          <w:b/>
          <w:sz w:val="24"/>
          <w:szCs w:val="24"/>
          <w:lang w:val="kk-KZ"/>
        </w:rPr>
        <w:lastRenderedPageBreak/>
        <w:t>Емдеу кестесі</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Көлемі </w:t>
      </w:r>
      <w:r w:rsidRPr="001B0044">
        <w:rPr>
          <w:rFonts w:ascii="Times New Roman" w:hAnsi="Times New Roman" w:cs="Times New Roman"/>
          <w:sz w:val="24"/>
          <w:szCs w:val="24"/>
          <w:lang w:val="kk-KZ"/>
        </w:rPr>
        <w:t>3-4</w:t>
      </w:r>
      <w:r>
        <w:rPr>
          <w:rFonts w:ascii="Times New Roman" w:hAnsi="Times New Roman" w:cs="Times New Roman"/>
          <w:sz w:val="24"/>
          <w:szCs w:val="24"/>
          <w:lang w:val="kk-KZ"/>
        </w:rPr>
        <w:t>беттен артық, қателері жоқ, баяндаманың жалпы тәртібін сақтау, цитаталар алынған әдебиеттерді баяндама кезінде көрсету, библиография дұрыс жазу керек</w:t>
      </w:r>
    </w:p>
    <w:p w:rsidR="002D09CC"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Структурасы: титулдік бет, жалпы қолданылатын емдеу әдістері, заманауи препараттар, емдеу әдістерінің күшті жағы, кемшіліктері, қарсы көрсеткіштері, қазіргі замандағы ең тиімді ем. Қорытынды, қолданылған әдебиеттер.</w:t>
      </w:r>
    </w:p>
    <w:p w:rsidR="002D09CC" w:rsidRDefault="002D09CC" w:rsidP="002D09CC">
      <w:pPr>
        <w:spacing w:after="0" w:line="240" w:lineRule="auto"/>
        <w:jc w:val="both"/>
        <w:rPr>
          <w:rFonts w:ascii="Times New Roman" w:hAnsi="Times New Roman" w:cs="Times New Roman"/>
          <w:sz w:val="24"/>
          <w:szCs w:val="24"/>
          <w:lang w:val="kk-KZ"/>
        </w:rPr>
      </w:pPr>
    </w:p>
    <w:p w:rsidR="002D09CC" w:rsidRPr="00D56916" w:rsidRDefault="002D09CC" w:rsidP="002D09CC">
      <w:pPr>
        <w:spacing w:after="0" w:line="240" w:lineRule="auto"/>
        <w:jc w:val="both"/>
        <w:rPr>
          <w:rFonts w:ascii="Times New Roman" w:hAnsi="Times New Roman" w:cs="Times New Roman"/>
          <w:b/>
          <w:sz w:val="24"/>
          <w:szCs w:val="24"/>
          <w:lang w:val="kk-KZ"/>
        </w:rPr>
      </w:pPr>
      <w:r w:rsidRPr="00D56916">
        <w:rPr>
          <w:rFonts w:ascii="Times New Roman" w:hAnsi="Times New Roman" w:cs="Times New Roman"/>
          <w:b/>
          <w:sz w:val="24"/>
          <w:szCs w:val="24"/>
          <w:lang w:val="kk-KZ"/>
        </w:rPr>
        <w:t>Клиникалық есеп шығару</w:t>
      </w:r>
    </w:p>
    <w:p w:rsidR="002D09CC" w:rsidRPr="001B0044" w:rsidRDefault="002D09CC" w:rsidP="002D09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 ауруға тән сипмтодарды анықтау, керекті зерттеу әдісін тағайындау, лабораторлық және инструменталдық зерттеу мәліметтерін талқылай білу, дифференциалді диагностика жүргізу, диагноз қойып, заманауи емін тағайындау, реабилитациялық шараларды жүргізе білу. </w:t>
      </w:r>
    </w:p>
    <w:p w:rsidR="002D09CC" w:rsidRPr="002409AF" w:rsidRDefault="002D09CC" w:rsidP="002D09CC">
      <w:pPr>
        <w:spacing w:after="0" w:line="240" w:lineRule="auto"/>
        <w:jc w:val="both"/>
        <w:rPr>
          <w:rFonts w:ascii="Times New Roman" w:hAnsi="Times New Roman" w:cs="Times New Roman"/>
          <w:sz w:val="24"/>
          <w:szCs w:val="24"/>
          <w:lang w:val="kk-KZ"/>
        </w:rPr>
      </w:pPr>
    </w:p>
    <w:p w:rsidR="002D09CC" w:rsidRDefault="002D09CC" w:rsidP="002D09CC">
      <w:pPr>
        <w:pStyle w:val="a7"/>
        <w:spacing w:after="0" w:line="240" w:lineRule="auto"/>
        <w:ind w:left="0"/>
        <w:jc w:val="both"/>
        <w:rPr>
          <w:rFonts w:ascii="Times New Roman" w:hAnsi="Times New Roman" w:cs="Times New Roman"/>
          <w:sz w:val="24"/>
          <w:szCs w:val="24"/>
          <w:lang w:val="kk-KZ"/>
        </w:rPr>
      </w:pPr>
      <w:r w:rsidRPr="0001239B">
        <w:rPr>
          <w:rFonts w:ascii="Times New Roman" w:hAnsi="Times New Roman" w:cs="Times New Roman"/>
          <w:b/>
          <w:sz w:val="24"/>
          <w:szCs w:val="24"/>
          <w:lang w:val="kk-KZ"/>
        </w:rPr>
        <w:t>Қорытынды бағалау</w:t>
      </w:r>
      <w:r w:rsidRPr="00D56916">
        <w:rPr>
          <w:rFonts w:ascii="Times New Roman" w:hAnsi="Times New Roman" w:cs="Times New Roman"/>
          <w:b/>
          <w:sz w:val="24"/>
          <w:szCs w:val="24"/>
          <w:lang w:val="kk-KZ"/>
        </w:rPr>
        <w:t>:</w:t>
      </w:r>
      <w:r w:rsidRPr="00D56916">
        <w:rPr>
          <w:rFonts w:ascii="Times New Roman" w:hAnsi="Times New Roman" w:cs="Times New Roman"/>
          <w:sz w:val="24"/>
          <w:szCs w:val="24"/>
          <w:lang w:val="kk-KZ"/>
        </w:rPr>
        <w:t xml:space="preserve"> </w:t>
      </w:r>
      <w:r w:rsidRPr="0001239B">
        <w:rPr>
          <w:rFonts w:ascii="Times New Roman" w:hAnsi="Times New Roman" w:cs="Times New Roman"/>
          <w:sz w:val="24"/>
          <w:szCs w:val="24"/>
          <w:lang w:val="kk-KZ"/>
        </w:rPr>
        <w:t xml:space="preserve"> цикл аяқталғанда </w:t>
      </w:r>
      <w:r>
        <w:rPr>
          <w:rFonts w:ascii="Times New Roman" w:hAnsi="Times New Roman" w:cs="Times New Roman"/>
          <w:sz w:val="24"/>
          <w:szCs w:val="24"/>
          <w:lang w:val="kk-KZ"/>
        </w:rPr>
        <w:t xml:space="preserve">тестілік бақылау және тәжірибелік дағдыларды бағалау </w:t>
      </w:r>
      <w:r w:rsidRPr="0001239B">
        <w:rPr>
          <w:rFonts w:ascii="Times New Roman" w:hAnsi="Times New Roman" w:cs="Times New Roman"/>
          <w:sz w:val="24"/>
          <w:szCs w:val="24"/>
          <w:lang w:val="kk-KZ"/>
        </w:rPr>
        <w:t xml:space="preserve">жүргізіледі. </w:t>
      </w:r>
    </w:p>
    <w:p w:rsidR="002D09CC" w:rsidRPr="00D56916" w:rsidRDefault="002D09CC" w:rsidP="002D09CC">
      <w:pPr>
        <w:pStyle w:val="a7"/>
        <w:spacing w:after="0" w:line="240" w:lineRule="auto"/>
        <w:ind w:left="0"/>
        <w:jc w:val="both"/>
        <w:rPr>
          <w:rFonts w:ascii="Times New Roman" w:hAnsi="Times New Roman" w:cs="Times New Roman"/>
          <w:sz w:val="24"/>
          <w:szCs w:val="24"/>
          <w:lang w:val="kk-KZ"/>
        </w:rPr>
      </w:pPr>
    </w:p>
    <w:p w:rsidR="002D09CC" w:rsidRPr="00D56916" w:rsidRDefault="002D09CC" w:rsidP="002D09CC">
      <w:pPr>
        <w:spacing w:after="0"/>
        <w:jc w:val="both"/>
        <w:rPr>
          <w:rFonts w:ascii="Times New Roman" w:hAnsi="Times New Roman" w:cs="Times New Roman"/>
          <w:sz w:val="24"/>
          <w:szCs w:val="24"/>
          <w:lang w:val="kk-KZ"/>
        </w:rPr>
      </w:pPr>
      <w:r w:rsidRPr="0001239B">
        <w:rPr>
          <w:rFonts w:ascii="Times New Roman" w:hAnsi="Times New Roman" w:cs="Times New Roman"/>
          <w:b/>
          <w:sz w:val="24"/>
          <w:szCs w:val="24"/>
          <w:lang w:val="kk-KZ"/>
        </w:rPr>
        <w:t xml:space="preserve">Блок бойынша рейтингті бағалау: </w:t>
      </w:r>
      <w:r w:rsidRPr="0001239B">
        <w:rPr>
          <w:rFonts w:ascii="Times New Roman" w:hAnsi="Times New Roman" w:cs="Times New Roman"/>
          <w:sz w:val="24"/>
          <w:szCs w:val="24"/>
          <w:lang w:val="kk-KZ"/>
        </w:rPr>
        <w:t>тәжірибелік сабақтардың және СӨЖ бағаларынан  орташа баға шығарылады. Формуласы:</w:t>
      </w:r>
    </w:p>
    <w:p w:rsidR="002D09CC" w:rsidRPr="0001239B" w:rsidRDefault="00424DA7" w:rsidP="002D09CC">
      <w:pPr>
        <w:pStyle w:val="a7"/>
        <w:spacing w:after="0"/>
        <w:ind w:left="36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Полотно 13" o:spid="_x0000_s1026" editas="canvas" style="width:82.5pt;height:54.5pt;mso-position-horizontal-relative:char;mso-position-vertical-relative:line" coordsize="10477,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">
            <v:rect id="_x0000_s1027" style="position:absolute;width:10477;height:6921;visibility:visible" filled="f" stroked="f"/>
            <v:line id="Линия 4" o:spid="_x0000_s1028" style="position:absolute;visibility:visible" from="4622,3778" to="10477,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g1b4AAADaAAAADwAAAGRycy9kb3ducmV2LnhtbERPTWsCMRC9F/wPYQRvNWuFRbZGkWrB&#10;k1AVvA6b6WZpMlmS6K7/3ggFT8Pjfc5yPTgrbhRi61nBbFqAIK69brlRcD59vy9AxISs0XomBXeK&#10;sF6N3pZYad/zD92OqRE5hGOFCkxKXSVlrA05jFPfEWfu1weHKcPQSB2wz+HOyo+iKKXDlnODwY6+&#10;DNV/x6tTkDblLvDFXc/ltjeF7U9ze9gqNRkPm08QiYb0Ev+79zrPh+crzytX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DVvgAAANoAAAAPAAAAAAAAAAAAAAAAAKEC&#10;AABkcnMvZG93bnJldi54bWxQSwUGAAAAAAQABAD5AAAAjAMAAAAA&#10;" strokeweight=".8pt"/>
            <v:rect id="Прямоуг. 5" o:spid="_x0000_s1029" style="position:absolute;left:6400;top:3873;width:141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style="mso-next-textbox:#Прямоуг. 5" inset="0,0,0,0">
                <w:txbxContent>
                  <w:p w:rsidR="00D43304" w:rsidRDefault="00D43304" w:rsidP="002D09CC">
                    <w:r>
                      <w:rPr>
                        <w:b/>
                        <w:bCs/>
                        <w:color w:val="000000"/>
                        <w:lang w:val="en-US"/>
                      </w:rPr>
                      <w:t>2</w:t>
                    </w:r>
                  </w:p>
                </w:txbxContent>
              </v:textbox>
            </v:rect>
            <v:rect id="Прямоуг. 6" o:spid="_x0000_s1030" style="position:absolute;left:8610;top:851;width:502;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d9cMA&#10;AADaAAAADwAAAGRycy9kb3ducmV2LnhtbESP3WoCMRSE7wu+QzhC72p2axFdjWIFsRS88OcBDpvj&#10;ZnVzsiZRt2/fFApeDjPzDTNbdLYRd/KhdqwgH2QgiEuna64UHA/rtzGIEJE1No5JwQ8FWMx7LzMs&#10;tHvwju77WIkE4VCgAhNjW0gZSkMWw8C1xMk7OW8xJukrqT0+Etw28j3LRtJizWnBYEsrQ+Vlf7MK&#10;6HOzm5yXwWylz0O+/R5NPjZXpV773XIKIlIXn+H/9pdWMIS/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d9cMAAADaAAAADwAAAAAAAAAAAAAAAACYAgAAZHJzL2Rv&#10;d25yZXYueG1sUEsFBgAAAAAEAAQA9QAAAIgDAAAAAA==&#10;" filled="f" stroked="f">
              <v:textbox style="mso-next-textbox:#Прямоуг. 6" inset="0,0,0,0">
                <w:txbxContent>
                  <w:p w:rsidR="00D43304" w:rsidRDefault="00D43304" w:rsidP="002D09CC">
                    <w:r>
                      <w:rPr>
                        <w:b/>
                        <w:bCs/>
                        <w:color w:val="000000"/>
                        <w:lang w:val="en-US"/>
                      </w:rPr>
                      <w:t>r</w:t>
                    </w:r>
                  </w:p>
                </w:txbxContent>
              </v:textbox>
            </v:rect>
            <v:rect id="Прямоуг. 7" o:spid="_x0000_s1031" style="position:absolute;left:4750;top:851;width:666;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FgcIA&#10;AADaAAAADwAAAGRycy9kb3ducmV2LnhtbESP3WoCMRSE7wu+QziCdzW7RaSuRtFCUQpe+PMAh81x&#10;s7o52SZR17dvBKGXw8x8w8wWnW3EjXyoHSvIhxkI4tLpmisFx8P3+yeIEJE1No5JwYMCLOa9txkW&#10;2t15R7d9rESCcChQgYmxLaQMpSGLYeha4uSdnLcYk/SV1B7vCW4b+ZFlY2mx5rRgsKUvQ+Vlf7UK&#10;aLXeTc7LYLbS5yHf/owno/WvUoN+t5yCiNTF//CrvdEKRvC8km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WBwgAAANoAAAAPAAAAAAAAAAAAAAAAAJgCAABkcnMvZG93&#10;bnJldi54bWxQSwUGAAAAAAQABAD1AAAAhwMAAAAA&#10;" filled="f" stroked="f">
              <v:textbox style="mso-next-textbox:#Прямоуг. 7" inset="0,0,0,0">
                <w:txbxContent>
                  <w:p w:rsidR="00D43304" w:rsidRDefault="00D43304" w:rsidP="002D09CC">
                    <w:pPr>
                      <w:rPr>
                        <w:sz w:val="28"/>
                        <w:szCs w:val="28"/>
                      </w:rPr>
                    </w:pPr>
                    <w:r>
                      <w:rPr>
                        <w:b/>
                        <w:bCs/>
                        <w:color w:val="000000"/>
                        <w:sz w:val="28"/>
                        <w:szCs w:val="28"/>
                        <w:lang w:val="en-US"/>
                      </w:rPr>
                      <w:t>t</w:t>
                    </w:r>
                  </w:p>
                </w:txbxContent>
              </v:textbox>
            </v:rect>
            <v:rect id="Прямоуг. 8" o:spid="_x0000_s1032" style="position:absolute;top:1975;width:2044;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style="mso-next-textbox:#Прямоуг. 8" inset="0,0,0,0">
                <w:txbxContent>
                  <w:p w:rsidR="00D43304" w:rsidRDefault="00D43304" w:rsidP="002D09CC">
                    <w:r>
                      <w:rPr>
                        <w:b/>
                        <w:bCs/>
                        <w:color w:val="000000"/>
                        <w:lang w:val="en-US"/>
                      </w:rPr>
                      <w:t>R</w:t>
                    </w:r>
                  </w:p>
                </w:txbxContent>
              </v:textbox>
            </v:rect>
            <v:rect id="Прямоуг. 9" o:spid="_x0000_s1033" style="position:absolute;left:9474;top:1975;width:49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next-textbox:#Прямоуг. 9;mso-fit-shape-to-text:t" inset="0,0,0,0">
                <w:txbxContent>
                  <w:p w:rsidR="00D43304" w:rsidRDefault="00D43304" w:rsidP="002D09CC">
                    <w:r>
                      <w:rPr>
                        <w:b/>
                        <w:bCs/>
                        <w:color w:val="000000"/>
                      </w:rPr>
                      <w:t>г</w:t>
                    </w:r>
                  </w:p>
                </w:txbxContent>
              </v:textbox>
            </v:rect>
            <v:rect id="Прямоуг. 10" o:spid="_x0000_s1034" style="position:absolute;left:5645;top:1975;width:590;height:13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b9sMA&#10;AADaAAAADwAAAGRycy9kb3ducmV2LnhtbESP3WoCMRSE7wu+QzhC72p2i1h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nb9sMAAADaAAAADwAAAAAAAAAAAAAAAACYAgAAZHJzL2Rv&#10;d25yZXYueG1sUEsFBgAAAAAEAAQA9QAAAIgDAAAAAA==&#10;" filled="f" stroked="f">
              <v:textbox style="mso-next-textbox:#Прямоуг. 10" inset="0,0,0,0">
                <w:txbxContent>
                  <w:p w:rsidR="00D43304" w:rsidRDefault="00D43304" w:rsidP="002D09CC">
                    <w:r>
                      <w:rPr>
                        <w:b/>
                        <w:bCs/>
                        <w:color w:val="000000"/>
                        <w:sz w:val="26"/>
                        <w:szCs w:val="26"/>
                      </w:rPr>
                      <w:t>г</w:t>
                    </w:r>
                  </w:p>
                </w:txbxContent>
              </v:textbox>
            </v:rect>
            <v:rect id="Прямоуг. 11" o:spid="_x0000_s1035" style="position:absolute;left:1288;top:3162;width:1435;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style="mso-next-textbox:#Прямоуг. 11" inset="0,0,0,0">
                <w:txbxContent>
                  <w:p w:rsidR="00D43304" w:rsidRDefault="00D43304" w:rsidP="002D09CC">
                    <w:r>
                      <w:rPr>
                        <w:b/>
                        <w:bCs/>
                        <w:color w:val="000000"/>
                        <w:sz w:val="26"/>
                        <w:szCs w:val="26"/>
                      </w:rPr>
                      <w:t>г</w:t>
                    </w:r>
                  </w:p>
                </w:txbxContent>
              </v:textbox>
            </v:rect>
            <v:rect id="Прямоуг. 12" o:spid="_x0000_s1036" style="position:absolute;left:7112;top:1606;width:698;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next-textbox:#Прямоуг. 12;mso-fit-shape-to-text:t" inset="0,0,0,0">
                <w:txbxContent>
                  <w:p w:rsidR="00D43304" w:rsidRDefault="00D43304" w:rsidP="002D09CC">
                    <w:pPr>
                      <w:rPr>
                        <w:sz w:val="20"/>
                        <w:szCs w:val="20"/>
                      </w:rPr>
                    </w:pPr>
                    <w:r>
                      <w:rPr>
                        <w:rFonts w:ascii="Symbol" w:hAnsi="Symbol" w:cs="Symbol"/>
                        <w:color w:val="000000"/>
                        <w:sz w:val="20"/>
                        <w:szCs w:val="20"/>
                        <w:lang w:val="en-US"/>
                      </w:rPr>
                      <w:t></w:t>
                    </w:r>
                  </w:p>
                </w:txbxContent>
              </v:textbox>
            </v:rect>
            <v:rect id="Прямоуг. 13" o:spid="_x0000_s1037" style="position:absolute;left:2724;top:1714;width:1524;height:5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next-textbox:#Прямоуг. 13;mso-fit-shape-to-text:t" inset="0,0,0,0">
                <w:txbxContent>
                  <w:p w:rsidR="00D43304" w:rsidRDefault="00D43304" w:rsidP="002D09CC">
                    <w:r>
                      <w:rPr>
                        <w:rFonts w:ascii="Symbol" w:hAnsi="Symbol" w:cs="Symbol"/>
                        <w:color w:val="000000"/>
                        <w:sz w:val="44"/>
                        <w:szCs w:val="44"/>
                        <w:lang w:val="en-US"/>
                      </w:rPr>
                      <w:t></w:t>
                    </w:r>
                  </w:p>
                </w:txbxContent>
              </v:textbox>
            </v:rect>
            <w10:wrap type="none"/>
            <w10:anchorlock/>
          </v:group>
        </w:pict>
      </w:r>
    </w:p>
    <w:p w:rsidR="002D09CC" w:rsidRPr="0001239B" w:rsidRDefault="002D09CC" w:rsidP="002D09CC">
      <w:pPr>
        <w:pStyle w:val="a7"/>
        <w:numPr>
          <w:ilvl w:val="1"/>
          <w:numId w:val="5"/>
        </w:numPr>
        <w:spacing w:after="0"/>
        <w:jc w:val="both"/>
        <w:rPr>
          <w:rFonts w:ascii="Times New Roman" w:hAnsi="Times New Roman" w:cs="Times New Roman"/>
          <w:sz w:val="24"/>
          <w:szCs w:val="24"/>
        </w:rPr>
      </w:pPr>
      <w:r w:rsidRPr="0001239B">
        <w:rPr>
          <w:rFonts w:ascii="Times New Roman" w:hAnsi="Times New Roman" w:cs="Times New Roman"/>
          <w:b/>
          <w:bCs/>
          <w:sz w:val="24"/>
          <w:szCs w:val="24"/>
          <w:lang w:val="en-US"/>
        </w:rPr>
        <w:t>t</w:t>
      </w:r>
      <w:r w:rsidRPr="0001239B">
        <w:rPr>
          <w:rFonts w:ascii="Times New Roman" w:hAnsi="Times New Roman" w:cs="Times New Roman"/>
          <w:sz w:val="24"/>
          <w:szCs w:val="24"/>
        </w:rPr>
        <w:t xml:space="preserve"> – </w:t>
      </w:r>
      <w:r w:rsidRPr="0001239B">
        <w:rPr>
          <w:rFonts w:ascii="Times New Roman" w:hAnsi="Times New Roman" w:cs="Times New Roman"/>
          <w:sz w:val="24"/>
          <w:szCs w:val="24"/>
          <w:lang w:val="kk-KZ"/>
        </w:rPr>
        <w:t>тәжірибелік сабақтардың орташа бағасы</w:t>
      </w:r>
    </w:p>
    <w:p w:rsidR="002D09CC" w:rsidRPr="0001239B" w:rsidRDefault="002D09CC" w:rsidP="002D09CC">
      <w:pPr>
        <w:pStyle w:val="a7"/>
        <w:numPr>
          <w:ilvl w:val="1"/>
          <w:numId w:val="5"/>
        </w:numPr>
        <w:spacing w:after="0"/>
        <w:jc w:val="both"/>
        <w:rPr>
          <w:rFonts w:ascii="Times New Roman" w:hAnsi="Times New Roman" w:cs="Times New Roman"/>
          <w:sz w:val="24"/>
          <w:szCs w:val="24"/>
        </w:rPr>
      </w:pPr>
      <w:r w:rsidRPr="0001239B">
        <w:rPr>
          <w:rFonts w:ascii="Times New Roman" w:hAnsi="Times New Roman" w:cs="Times New Roman"/>
          <w:b/>
          <w:bCs/>
          <w:sz w:val="24"/>
          <w:szCs w:val="24"/>
          <w:lang w:val="en-US"/>
        </w:rPr>
        <w:t xml:space="preserve">r </w:t>
      </w:r>
      <w:r w:rsidRPr="0001239B">
        <w:rPr>
          <w:rFonts w:ascii="Times New Roman" w:hAnsi="Times New Roman" w:cs="Times New Roman"/>
          <w:sz w:val="24"/>
          <w:szCs w:val="24"/>
        </w:rPr>
        <w:t xml:space="preserve">– </w:t>
      </w:r>
      <w:r w:rsidRPr="0001239B">
        <w:rPr>
          <w:rFonts w:ascii="Times New Roman" w:hAnsi="Times New Roman" w:cs="Times New Roman"/>
          <w:sz w:val="24"/>
          <w:szCs w:val="24"/>
          <w:lang w:val="kk-KZ"/>
        </w:rPr>
        <w:t>СӨЖ орташа бағасы</w:t>
      </w:r>
    </w:p>
    <w:p w:rsidR="002D09CC" w:rsidRDefault="002D09CC" w:rsidP="002D09CC">
      <w:pPr>
        <w:spacing w:after="0"/>
        <w:jc w:val="both"/>
        <w:rPr>
          <w:rFonts w:ascii="Times New Roman" w:hAnsi="Times New Roman" w:cs="Times New Roman"/>
          <w:sz w:val="24"/>
          <w:szCs w:val="24"/>
        </w:rPr>
      </w:pPr>
    </w:p>
    <w:p w:rsidR="002D09CC" w:rsidRPr="0001239B" w:rsidRDefault="002D09CC" w:rsidP="002D09CC">
      <w:pPr>
        <w:spacing w:after="0"/>
        <w:jc w:val="both"/>
        <w:rPr>
          <w:rFonts w:ascii="Times New Roman" w:hAnsi="Times New Roman" w:cs="Times New Roman"/>
          <w:sz w:val="24"/>
          <w:szCs w:val="24"/>
          <w:lang w:val="kk-KZ"/>
        </w:rPr>
      </w:pPr>
      <w:r w:rsidRPr="0001239B">
        <w:rPr>
          <w:rFonts w:ascii="Times New Roman" w:hAnsi="Times New Roman" w:cs="Times New Roman"/>
          <w:b/>
          <w:sz w:val="24"/>
          <w:szCs w:val="24"/>
          <w:lang w:val="kk-KZ"/>
        </w:rPr>
        <w:t>Ұрықсаттық р</w:t>
      </w:r>
      <w:r w:rsidRPr="0001239B">
        <w:rPr>
          <w:rFonts w:ascii="Times New Roman" w:hAnsi="Times New Roman" w:cs="Times New Roman"/>
          <w:b/>
          <w:sz w:val="24"/>
          <w:szCs w:val="24"/>
        </w:rPr>
        <w:t>ейтинг</w:t>
      </w:r>
      <w:r w:rsidRPr="0001239B">
        <w:rPr>
          <w:rFonts w:ascii="Times New Roman" w:hAnsi="Times New Roman" w:cs="Times New Roman"/>
          <w:sz w:val="24"/>
          <w:szCs w:val="24"/>
        </w:rPr>
        <w:t xml:space="preserve">  </w:t>
      </w:r>
      <w:r w:rsidRPr="0001239B">
        <w:rPr>
          <w:rFonts w:ascii="Times New Roman" w:hAnsi="Times New Roman" w:cs="Times New Roman"/>
          <w:sz w:val="24"/>
          <w:szCs w:val="24"/>
          <w:lang w:val="kk-KZ"/>
        </w:rPr>
        <w:t xml:space="preserve">қорытынды бағаның </w:t>
      </w:r>
      <w:r w:rsidRPr="0001239B">
        <w:rPr>
          <w:rFonts w:ascii="Times New Roman" w:hAnsi="Times New Roman" w:cs="Times New Roman"/>
          <w:sz w:val="24"/>
          <w:szCs w:val="24"/>
        </w:rPr>
        <w:t xml:space="preserve"> 60 %</w:t>
      </w:r>
      <w:r w:rsidRPr="0001239B">
        <w:rPr>
          <w:rFonts w:ascii="Times New Roman" w:hAnsi="Times New Roman" w:cs="Times New Roman"/>
          <w:sz w:val="24"/>
          <w:szCs w:val="24"/>
          <w:lang w:val="kk-KZ"/>
        </w:rPr>
        <w:t>-тан кем болмайды</w:t>
      </w:r>
      <w:r w:rsidRPr="0001239B">
        <w:rPr>
          <w:rFonts w:ascii="Times New Roman" w:hAnsi="Times New Roman" w:cs="Times New Roman"/>
          <w:sz w:val="24"/>
          <w:szCs w:val="24"/>
        </w:rPr>
        <w:t xml:space="preserve">. </w:t>
      </w:r>
      <w:r w:rsidRPr="0001239B">
        <w:rPr>
          <w:rFonts w:ascii="Times New Roman" w:hAnsi="Times New Roman" w:cs="Times New Roman"/>
          <w:sz w:val="24"/>
          <w:szCs w:val="24"/>
          <w:lang w:val="kk-KZ"/>
        </w:rPr>
        <w:t xml:space="preserve">Студенттің алған бағасы </w:t>
      </w:r>
      <w:r w:rsidRPr="0001239B">
        <w:rPr>
          <w:rFonts w:ascii="Times New Roman" w:hAnsi="Times New Roman" w:cs="Times New Roman"/>
          <w:sz w:val="24"/>
          <w:szCs w:val="24"/>
        </w:rPr>
        <w:t xml:space="preserve"> 30%</w:t>
      </w:r>
      <w:r w:rsidRPr="0001239B">
        <w:rPr>
          <w:rFonts w:ascii="Times New Roman" w:hAnsi="Times New Roman" w:cs="Times New Roman"/>
          <w:sz w:val="24"/>
          <w:szCs w:val="24"/>
          <w:lang w:val="kk-KZ"/>
        </w:rPr>
        <w:t xml:space="preserve"> және көп болса, ол экзаменге жіберіледі. </w:t>
      </w:r>
    </w:p>
    <w:p w:rsidR="002D09CC" w:rsidRPr="0001239B" w:rsidRDefault="002D09CC" w:rsidP="002D09CC">
      <w:pPr>
        <w:pStyle w:val="a7"/>
        <w:spacing w:after="0"/>
        <w:ind w:left="360"/>
        <w:jc w:val="both"/>
        <w:rPr>
          <w:rFonts w:ascii="Times New Roman" w:hAnsi="Times New Roman" w:cs="Times New Roman"/>
          <w:b/>
          <w:bCs/>
          <w:sz w:val="24"/>
          <w:szCs w:val="24"/>
        </w:rPr>
      </w:pPr>
      <w:r w:rsidRPr="0001239B">
        <w:rPr>
          <w:rFonts w:ascii="Times New Roman" w:hAnsi="Times New Roman" w:cs="Times New Roman"/>
          <w:b/>
          <w:bCs/>
          <w:sz w:val="24"/>
          <w:szCs w:val="24"/>
        </w:rPr>
        <w:t xml:space="preserve"> </w:t>
      </w:r>
    </w:p>
    <w:p w:rsidR="002D09CC" w:rsidRPr="0001239B" w:rsidRDefault="002D09CC" w:rsidP="002D09CC">
      <w:pPr>
        <w:spacing w:after="0"/>
        <w:jc w:val="both"/>
        <w:rPr>
          <w:rFonts w:ascii="Times New Roman" w:hAnsi="Times New Roman" w:cs="Times New Roman"/>
          <w:b/>
          <w:sz w:val="24"/>
          <w:szCs w:val="24"/>
        </w:rPr>
      </w:pPr>
      <w:r w:rsidRPr="0001239B">
        <w:rPr>
          <w:rFonts w:ascii="Times New Roman" w:hAnsi="Times New Roman" w:cs="Times New Roman"/>
          <w:b/>
          <w:sz w:val="24"/>
          <w:szCs w:val="24"/>
        </w:rPr>
        <w:t xml:space="preserve">2.8.2 </w:t>
      </w:r>
      <w:r w:rsidRPr="0001239B">
        <w:rPr>
          <w:rFonts w:ascii="Times New Roman" w:hAnsi="Times New Roman" w:cs="Times New Roman"/>
          <w:b/>
          <w:sz w:val="24"/>
          <w:szCs w:val="24"/>
          <w:lang w:val="kk-KZ"/>
        </w:rPr>
        <w:t>Пән бойынша студенттің білімін бағалау әдісі</w:t>
      </w:r>
      <w:r w:rsidRPr="0001239B">
        <w:rPr>
          <w:rFonts w:ascii="Times New Roman" w:hAnsi="Times New Roman" w:cs="Times New Roman"/>
          <w:b/>
          <w:sz w:val="24"/>
          <w:szCs w:val="24"/>
        </w:rPr>
        <w:t xml:space="preserve"> </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5"/>
        <w:gridCol w:w="2463"/>
        <w:gridCol w:w="2204"/>
        <w:gridCol w:w="2334"/>
      </w:tblGrid>
      <w:tr w:rsidR="002D09CC" w:rsidRPr="0001239B" w:rsidTr="000259FF">
        <w:trPr>
          <w:trHeight w:val="84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b/>
                <w:sz w:val="24"/>
                <w:szCs w:val="24"/>
                <w:lang w:val="kk-KZ"/>
              </w:rPr>
            </w:pPr>
            <w:r w:rsidRPr="0001239B">
              <w:rPr>
                <w:rFonts w:ascii="Times New Roman" w:hAnsi="Times New Roman" w:cs="Times New Roman"/>
                <w:b/>
                <w:sz w:val="24"/>
                <w:szCs w:val="24"/>
                <w:lang w:val="kk-KZ"/>
              </w:rPr>
              <w:t>Әріп бойынша баға</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b/>
                <w:sz w:val="24"/>
                <w:szCs w:val="24"/>
                <w:lang w:val="kk-KZ"/>
              </w:rPr>
            </w:pPr>
            <w:r w:rsidRPr="0001239B">
              <w:rPr>
                <w:rFonts w:ascii="Times New Roman" w:hAnsi="Times New Roman" w:cs="Times New Roman"/>
                <w:b/>
                <w:sz w:val="24"/>
                <w:szCs w:val="24"/>
              </w:rPr>
              <w:t>Цифр</w:t>
            </w:r>
            <w:r w:rsidRPr="0001239B">
              <w:rPr>
                <w:rFonts w:ascii="Times New Roman" w:hAnsi="Times New Roman" w:cs="Times New Roman"/>
                <w:b/>
                <w:sz w:val="24"/>
                <w:szCs w:val="24"/>
                <w:lang w:val="kk-KZ"/>
              </w:rPr>
              <w:t>лік</w:t>
            </w:r>
            <w:r w:rsidRPr="0001239B">
              <w:rPr>
                <w:rFonts w:ascii="Times New Roman" w:hAnsi="Times New Roman" w:cs="Times New Roman"/>
                <w:b/>
                <w:sz w:val="24"/>
                <w:szCs w:val="24"/>
              </w:rPr>
              <w:t xml:space="preserve"> эквивалент</w:t>
            </w:r>
            <w:r w:rsidRPr="0001239B">
              <w:rPr>
                <w:rFonts w:ascii="Times New Roman" w:hAnsi="Times New Roman" w:cs="Times New Roman"/>
                <w:b/>
                <w:sz w:val="24"/>
                <w:szCs w:val="24"/>
                <w:lang w:val="kk-KZ"/>
              </w:rPr>
              <w:t>і</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b/>
                <w:sz w:val="24"/>
                <w:szCs w:val="24"/>
              </w:rPr>
            </w:pPr>
            <w:r w:rsidRPr="0001239B">
              <w:rPr>
                <w:rFonts w:ascii="Times New Roman" w:hAnsi="Times New Roman" w:cs="Times New Roman"/>
                <w:b/>
                <w:sz w:val="24"/>
                <w:szCs w:val="24"/>
              </w:rPr>
              <w:t xml:space="preserve">Балл </w:t>
            </w:r>
          </w:p>
        </w:tc>
        <w:tc>
          <w:tcPr>
            <w:tcW w:w="233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b/>
                <w:sz w:val="24"/>
                <w:szCs w:val="24"/>
              </w:rPr>
            </w:pPr>
            <w:r w:rsidRPr="0001239B">
              <w:rPr>
                <w:rFonts w:ascii="Times New Roman" w:hAnsi="Times New Roman" w:cs="Times New Roman"/>
                <w:b/>
                <w:bCs/>
                <w:sz w:val="24"/>
                <w:szCs w:val="24"/>
                <w:lang w:val="kk-KZ"/>
              </w:rPr>
              <w:t>Дәстүрлі бойынша баға</w:t>
            </w: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А</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4,0</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100</w:t>
            </w:r>
          </w:p>
        </w:tc>
        <w:tc>
          <w:tcPr>
            <w:tcW w:w="2334" w:type="dxa"/>
            <w:vMerge w:val="restart"/>
            <w:tcBorders>
              <w:top w:val="single" w:sz="4" w:space="0" w:color="auto"/>
              <w:left w:val="single" w:sz="4" w:space="0" w:color="auto"/>
              <w:bottom w:val="single" w:sz="4" w:space="0" w:color="auto"/>
              <w:right w:val="single" w:sz="4" w:space="0" w:color="auto"/>
            </w:tcBorders>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lang w:val="kk-KZ"/>
              </w:rPr>
              <w:t>үздік</w:t>
            </w:r>
          </w:p>
          <w:p w:rsidR="002D09CC" w:rsidRPr="0001239B" w:rsidRDefault="002D09CC" w:rsidP="000259FF">
            <w:pPr>
              <w:spacing w:after="0"/>
              <w:jc w:val="both"/>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А-</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3,67</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90-94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36"/>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В+</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3,33</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85-89</w:t>
            </w:r>
          </w:p>
        </w:tc>
        <w:tc>
          <w:tcPr>
            <w:tcW w:w="2334" w:type="dxa"/>
            <w:vMerge w:val="restart"/>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жақсы</w:t>
            </w: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В</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3,0</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80-84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В-</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2,67</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75-79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lastRenderedPageBreak/>
              <w:t>С+</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2,33</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70-74</w:t>
            </w:r>
          </w:p>
        </w:tc>
        <w:tc>
          <w:tcPr>
            <w:tcW w:w="2334" w:type="dxa"/>
            <w:vMerge w:val="restart"/>
            <w:tcBorders>
              <w:top w:val="single" w:sz="4" w:space="0" w:color="auto"/>
              <w:left w:val="single" w:sz="4" w:space="0" w:color="auto"/>
              <w:bottom w:val="single" w:sz="4" w:space="0" w:color="auto"/>
              <w:right w:val="single" w:sz="4" w:space="0" w:color="auto"/>
            </w:tcBorders>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қанағаттанарлық</w:t>
            </w:r>
          </w:p>
          <w:p w:rsidR="002D09CC" w:rsidRPr="0001239B" w:rsidRDefault="002D09CC" w:rsidP="000259FF">
            <w:pPr>
              <w:spacing w:after="0"/>
              <w:jc w:val="both"/>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С</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2,0</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65-69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en-US"/>
              </w:rPr>
            </w:pPr>
            <w:r w:rsidRPr="0001239B">
              <w:rPr>
                <w:rFonts w:ascii="Times New Roman" w:hAnsi="Times New Roman" w:cs="Times New Roman"/>
                <w:sz w:val="24"/>
                <w:szCs w:val="24"/>
              </w:rPr>
              <w:t>С-</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1,67</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60-64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en-US"/>
              </w:rPr>
            </w:pPr>
            <w:r w:rsidRPr="0001239B">
              <w:rPr>
                <w:rFonts w:ascii="Times New Roman" w:hAnsi="Times New Roman" w:cs="Times New Roman"/>
                <w:sz w:val="24"/>
                <w:szCs w:val="24"/>
                <w:lang w:val="en-US"/>
              </w:rPr>
              <w:t>D+</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1,33</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55-59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tabs>
                <w:tab w:val="left" w:pos="885"/>
                <w:tab w:val="left" w:pos="1026"/>
              </w:tabs>
              <w:spacing w:after="0"/>
              <w:jc w:val="both"/>
              <w:rPr>
                <w:rFonts w:ascii="Times New Roman" w:hAnsi="Times New Roman" w:cs="Times New Roman"/>
                <w:sz w:val="24"/>
                <w:szCs w:val="24"/>
              </w:rPr>
            </w:pPr>
            <w:r w:rsidRPr="0001239B">
              <w:rPr>
                <w:rFonts w:ascii="Times New Roman" w:hAnsi="Times New Roman" w:cs="Times New Roman"/>
                <w:sz w:val="24"/>
                <w:szCs w:val="24"/>
                <w:lang w:val="en-US"/>
              </w:rPr>
              <w:t>D</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1,0</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9CC" w:rsidRPr="0001239B" w:rsidRDefault="002D09CC" w:rsidP="000259FF">
            <w:pPr>
              <w:spacing w:after="0" w:line="240" w:lineRule="auto"/>
              <w:rPr>
                <w:rFonts w:ascii="Times New Roman" w:hAnsi="Times New Roman" w:cs="Times New Roman"/>
                <w:sz w:val="24"/>
                <w:szCs w:val="24"/>
              </w:rPr>
            </w:pPr>
          </w:p>
        </w:tc>
      </w:tr>
      <w:tr w:rsidR="002D09CC" w:rsidRPr="0001239B" w:rsidTr="000259FF">
        <w:trPr>
          <w:trHeight w:val="512"/>
        </w:trPr>
        <w:tc>
          <w:tcPr>
            <w:tcW w:w="2335"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lang w:val="en-US"/>
              </w:rPr>
              <w:t>F</w:t>
            </w:r>
          </w:p>
        </w:tc>
        <w:tc>
          <w:tcPr>
            <w:tcW w:w="2463"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0</w:t>
            </w:r>
          </w:p>
        </w:tc>
        <w:tc>
          <w:tcPr>
            <w:tcW w:w="220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rPr>
            </w:pPr>
            <w:r w:rsidRPr="0001239B">
              <w:rPr>
                <w:rFonts w:ascii="Times New Roman" w:hAnsi="Times New Roman" w:cs="Times New Roman"/>
                <w:sz w:val="24"/>
                <w:szCs w:val="24"/>
              </w:rPr>
              <w:t>0-49</w:t>
            </w:r>
          </w:p>
        </w:tc>
        <w:tc>
          <w:tcPr>
            <w:tcW w:w="2334" w:type="dxa"/>
            <w:tcBorders>
              <w:top w:val="single" w:sz="4" w:space="0" w:color="auto"/>
              <w:left w:val="single" w:sz="4" w:space="0" w:color="auto"/>
              <w:bottom w:val="single" w:sz="4" w:space="0" w:color="auto"/>
              <w:right w:val="single" w:sz="4" w:space="0" w:color="auto"/>
            </w:tcBorders>
            <w:hideMark/>
          </w:tcPr>
          <w:p w:rsidR="002D09CC" w:rsidRPr="0001239B" w:rsidRDefault="002D09CC" w:rsidP="000259FF">
            <w:pPr>
              <w:spacing w:after="0"/>
              <w:jc w:val="both"/>
              <w:rPr>
                <w:rFonts w:ascii="Times New Roman" w:hAnsi="Times New Roman" w:cs="Times New Roman"/>
                <w:sz w:val="24"/>
                <w:szCs w:val="24"/>
                <w:lang w:val="kk-KZ"/>
              </w:rPr>
            </w:pPr>
            <w:r w:rsidRPr="0001239B">
              <w:rPr>
                <w:rFonts w:ascii="Times New Roman" w:hAnsi="Times New Roman" w:cs="Times New Roman"/>
                <w:sz w:val="24"/>
                <w:szCs w:val="24"/>
                <w:lang w:val="kk-KZ"/>
              </w:rPr>
              <w:t>қанағаттанарсыз</w:t>
            </w:r>
          </w:p>
        </w:tc>
      </w:tr>
    </w:tbl>
    <w:p w:rsidR="002D09CC" w:rsidRDefault="002D09CC" w:rsidP="002D09CC">
      <w:pPr>
        <w:pStyle w:val="a3"/>
        <w:jc w:val="both"/>
        <w:rPr>
          <w:rFonts w:ascii="Times New Roman" w:eastAsiaTheme="minorEastAsia" w:hAnsi="Times New Roman"/>
          <w:sz w:val="24"/>
          <w:lang w:val="kk-KZ"/>
        </w:rPr>
      </w:pPr>
    </w:p>
    <w:p w:rsidR="002D09CC" w:rsidRPr="00730CFD" w:rsidRDefault="002D09CC" w:rsidP="00D43304">
      <w:pPr>
        <w:pStyle w:val="a3"/>
        <w:jc w:val="both"/>
        <w:rPr>
          <w:rFonts w:ascii="Times New Roman" w:hAnsi="Times New Roman"/>
          <w:b/>
          <w:bCs/>
          <w:sz w:val="24"/>
          <w:lang w:val="kk-KZ"/>
        </w:rPr>
      </w:pPr>
      <w:r w:rsidRPr="00D56916">
        <w:rPr>
          <w:rFonts w:ascii="Times New Roman" w:hAnsi="Times New Roman"/>
          <w:b/>
          <w:bCs/>
          <w:sz w:val="24"/>
          <w:lang w:val="kk-KZ"/>
        </w:rPr>
        <w:t>5.03.06-2006</w:t>
      </w:r>
      <w:r w:rsidRPr="0001239B">
        <w:rPr>
          <w:rFonts w:ascii="Times New Roman" w:hAnsi="Times New Roman"/>
          <w:b/>
          <w:bCs/>
          <w:sz w:val="24"/>
          <w:lang w:val="kk-KZ"/>
        </w:rPr>
        <w:t xml:space="preserve"> Білімін бағалау ҚР ГОСО </w:t>
      </w:r>
      <w:r w:rsidRPr="00D56916">
        <w:rPr>
          <w:rFonts w:ascii="Times New Roman" w:hAnsi="Times New Roman"/>
          <w:b/>
          <w:bCs/>
          <w:sz w:val="24"/>
          <w:lang w:val="kk-KZ"/>
        </w:rPr>
        <w:t>5.03.06-2006</w:t>
      </w:r>
      <w:r w:rsidRPr="0001239B">
        <w:rPr>
          <w:rFonts w:ascii="Times New Roman" w:hAnsi="Times New Roman"/>
          <w:b/>
          <w:bCs/>
          <w:sz w:val="24"/>
          <w:lang w:val="kk-KZ"/>
        </w:rPr>
        <w:t xml:space="preserve"> негізделген.</w:t>
      </w:r>
      <w:r w:rsidRPr="00D56916">
        <w:rPr>
          <w:rFonts w:ascii="Times New Roman" w:hAnsi="Times New Roman"/>
          <w:b/>
          <w:bCs/>
          <w:sz w:val="24"/>
          <w:lang w:val="kk-KZ"/>
        </w:rPr>
        <w:t>«</w:t>
      </w:r>
      <w:r w:rsidRPr="0001239B">
        <w:rPr>
          <w:rFonts w:ascii="Times New Roman" w:hAnsi="Times New Roman"/>
          <w:b/>
          <w:bCs/>
          <w:sz w:val="24"/>
          <w:lang w:val="kk-KZ"/>
        </w:rPr>
        <w:t>Қазақстан республикасының білім беру жүйесі</w:t>
      </w:r>
      <w:r w:rsidRPr="00D56916">
        <w:rPr>
          <w:rFonts w:ascii="Times New Roman" w:hAnsi="Times New Roman"/>
          <w:b/>
          <w:bCs/>
          <w:sz w:val="24"/>
          <w:lang w:val="kk-KZ"/>
        </w:rPr>
        <w:t>.</w:t>
      </w:r>
      <w:r w:rsidRPr="0001239B">
        <w:rPr>
          <w:rFonts w:ascii="Times New Roman" w:hAnsi="Times New Roman"/>
          <w:b/>
          <w:bCs/>
          <w:sz w:val="24"/>
          <w:lang w:val="kk-KZ"/>
        </w:rPr>
        <w:t xml:space="preserve"> Жоғарғы оқу орындарында білім деңгейінбақылау</w:t>
      </w:r>
      <w:r w:rsidRPr="00730CFD">
        <w:rPr>
          <w:rFonts w:ascii="Times New Roman" w:hAnsi="Times New Roman"/>
          <w:b/>
          <w:bCs/>
          <w:sz w:val="24"/>
          <w:lang w:val="kk-KZ"/>
        </w:rPr>
        <w:t>»  26.08.2006г.</w:t>
      </w:r>
    </w:p>
    <w:p w:rsidR="002D09CC" w:rsidRPr="0001239B" w:rsidRDefault="002D09CC" w:rsidP="00D43304">
      <w:pPr>
        <w:widowControl w:val="0"/>
        <w:overflowPunct w:val="0"/>
        <w:autoSpaceDE w:val="0"/>
        <w:autoSpaceDN w:val="0"/>
        <w:adjustRightInd w:val="0"/>
        <w:jc w:val="both"/>
        <w:rPr>
          <w:rFonts w:ascii="Times New Roman" w:eastAsia="Times New Roman" w:hAnsi="Times New Roman" w:cs="Times New Roman"/>
          <w:sz w:val="24"/>
          <w:szCs w:val="24"/>
          <w:lang w:val="kk-KZ"/>
        </w:rPr>
      </w:pPr>
      <w:r w:rsidRPr="0001239B">
        <w:rPr>
          <w:rFonts w:ascii="Times New Roman" w:eastAsia="Times New Roman" w:hAnsi="Times New Roman" w:cs="Times New Roman"/>
          <w:sz w:val="24"/>
          <w:szCs w:val="24"/>
          <w:lang w:val="kk-KZ"/>
        </w:rPr>
        <w:t xml:space="preserve">1. Білім алушылардың білімі, меңгеруі, тәжірибелік жұмысы бақылаудың барлық түрі бойынша қарым-қатынасы теңескен әріптік жүйесінің балды-рейтингті бағасымен анықталады. </w:t>
      </w:r>
    </w:p>
    <w:p w:rsidR="002D09CC" w:rsidRPr="0001239B" w:rsidRDefault="002D09CC" w:rsidP="00D43304">
      <w:pPr>
        <w:pStyle w:val="a3"/>
        <w:jc w:val="both"/>
        <w:rPr>
          <w:rFonts w:ascii="Times New Roman" w:hAnsi="Times New Roman"/>
          <w:sz w:val="24"/>
          <w:lang w:val="kk-KZ"/>
        </w:rPr>
      </w:pPr>
      <w:r w:rsidRPr="0001239B">
        <w:rPr>
          <w:rFonts w:ascii="Times New Roman" w:hAnsi="Times New Roman"/>
          <w:sz w:val="24"/>
          <w:lang w:val="kk-KZ"/>
        </w:rPr>
        <w:t xml:space="preserve">2. «Үздік» бағасы А әрпімен белгіленеді және 4,0 сандық эквивалентіне, 95-100 пайызға  сәйкес және А- 3,67 сандық эквивалентіне, 90-94 пайызға сәйкес </w:t>
      </w:r>
    </w:p>
    <w:p w:rsidR="002D09CC" w:rsidRPr="0001239B" w:rsidRDefault="002D09CC" w:rsidP="00D43304">
      <w:pPr>
        <w:pStyle w:val="a3"/>
        <w:ind w:firstLine="708"/>
        <w:jc w:val="both"/>
        <w:rPr>
          <w:rFonts w:ascii="Times New Roman" w:hAnsi="Times New Roman"/>
          <w:sz w:val="24"/>
          <w:lang w:val="kk-KZ"/>
        </w:rPr>
      </w:pPr>
      <w:r w:rsidRPr="0001239B">
        <w:rPr>
          <w:rFonts w:ascii="Times New Roman" w:hAnsi="Times New Roman"/>
          <w:sz w:val="24"/>
          <w:lang w:val="kk-KZ"/>
        </w:rPr>
        <w:t>Бұл баға, білім алушы материал бағдарламасын меңгерген жағдайда және орындағанда ешқандай қателік жібермегенде, бақылау және тәжірибелік сабақ тапсырмаларын өз уақытында орындап есеп бергенде, үй тапсырмасын орындауда ерекше көзге түссе, коллоквиумдарды өз уақытысында қатесіз тапсырса, ғылыми-зерттеу жұмыстарымен айналысса, пәнді оқып үйренуде өз еркімен қосымша ғылыми әдебиеттерді қолданғанда, материал бағдарламасын жүйелей білсе қойылады.</w:t>
      </w:r>
    </w:p>
    <w:p w:rsidR="002D09CC" w:rsidRPr="0001239B" w:rsidRDefault="002D09CC" w:rsidP="00D43304">
      <w:pPr>
        <w:pStyle w:val="a3"/>
        <w:numPr>
          <w:ilvl w:val="0"/>
          <w:numId w:val="10"/>
        </w:numPr>
        <w:tabs>
          <w:tab w:val="clear" w:pos="360"/>
          <w:tab w:val="num" w:pos="0"/>
          <w:tab w:val="left" w:pos="284"/>
          <w:tab w:val="left" w:pos="426"/>
        </w:tabs>
        <w:ind w:left="0" w:firstLine="0"/>
        <w:jc w:val="both"/>
        <w:rPr>
          <w:rFonts w:ascii="Times New Roman" w:hAnsi="Times New Roman"/>
          <w:sz w:val="24"/>
          <w:lang w:val="kk-KZ"/>
        </w:rPr>
      </w:pPr>
      <w:r w:rsidRPr="0001239B">
        <w:rPr>
          <w:rFonts w:ascii="Times New Roman" w:hAnsi="Times New Roman"/>
          <w:sz w:val="24"/>
          <w:lang w:val="kk-KZ"/>
        </w:rPr>
        <w:t xml:space="preserve">«Жақсы» В+ әріпімен белгіленеді, 3,33 сандық эквиваленті және 85-89 пайызға сәйкес. В, 3,0 сандық эквивалентіне және 80-84 пайызға сәйкес; В- 2,67 сандық эквивалентіне және 75-79 пайызға сәйкес </w:t>
      </w:r>
    </w:p>
    <w:p w:rsidR="002D09CC" w:rsidRPr="0001239B" w:rsidRDefault="002D09CC" w:rsidP="00D43304">
      <w:pPr>
        <w:pStyle w:val="a3"/>
        <w:ind w:firstLine="709"/>
        <w:jc w:val="both"/>
        <w:rPr>
          <w:rFonts w:ascii="Times New Roman" w:hAnsi="Times New Roman"/>
          <w:sz w:val="24"/>
          <w:lang w:val="kk-KZ"/>
        </w:rPr>
      </w:pPr>
      <w:r w:rsidRPr="0001239B">
        <w:rPr>
          <w:rFonts w:ascii="Times New Roman" w:hAnsi="Times New Roman"/>
          <w:sz w:val="24"/>
          <w:lang w:val="kk-KZ"/>
        </w:rPr>
        <w:t>Бұл баға студент материал бағдарламасын 75 пайыздан жоғары меңгерсе және жауап бергенде көп қателіктер жібермесе, бақылау және тәжірибелік сабақтар тапсырмасын өз уақытында орындап    ескертусіз тапсырса, үй тапсырмасын дұрыс және өз уақытында ескертусіз тапсырса, оқытушының нұсқауы бойынша қосымша әдебиеттер пайдаланса, ғылыми-зерттеу жұмысымен айналысса, студенттің өзі түзететіндей қателіктер жіберсе, оқытушының көмегімен материал бағдарламасын жүйелей білсе қойылады.</w:t>
      </w:r>
    </w:p>
    <w:p w:rsidR="002D09CC" w:rsidRPr="0001239B" w:rsidRDefault="002D09CC" w:rsidP="00D43304">
      <w:pPr>
        <w:pStyle w:val="a3"/>
        <w:jc w:val="both"/>
        <w:rPr>
          <w:rFonts w:ascii="Times New Roman" w:hAnsi="Times New Roman"/>
          <w:sz w:val="24"/>
          <w:lang w:val="kk-KZ"/>
        </w:rPr>
      </w:pPr>
      <w:r w:rsidRPr="0001239B">
        <w:rPr>
          <w:rFonts w:ascii="Times New Roman" w:hAnsi="Times New Roman"/>
          <w:sz w:val="24"/>
          <w:lang w:val="kk-KZ"/>
        </w:rPr>
        <w:t>4. «Қанағаттанарлық» С+ әрпімен белгіленеді, 2,33 сандық эквиваелентіне және 70-74 пайызға сәйкес. С – 2,0 және 65-69 пайызға сәйкес. С- 1,67 сандық эквивалентіне және 60-64 пайызға сәйкес. Д+  - 1,33 сандық эквивалентіне 55-59 пайызға сәйкес. Д – 1,0 сандық эквивалентіне  және 50-54 пайызға сәйкес.</w:t>
      </w:r>
    </w:p>
    <w:p w:rsidR="002D09CC" w:rsidRPr="0001239B" w:rsidRDefault="002D09CC" w:rsidP="00D43304">
      <w:pPr>
        <w:pStyle w:val="a3"/>
        <w:ind w:firstLine="709"/>
        <w:jc w:val="both"/>
        <w:rPr>
          <w:rFonts w:ascii="Times New Roman" w:hAnsi="Times New Roman"/>
          <w:sz w:val="24"/>
          <w:lang w:val="kk-KZ"/>
        </w:rPr>
      </w:pPr>
      <w:r w:rsidRPr="0001239B">
        <w:rPr>
          <w:rFonts w:ascii="Times New Roman" w:hAnsi="Times New Roman"/>
          <w:sz w:val="24"/>
          <w:lang w:val="kk-KZ"/>
        </w:rPr>
        <w:t>Бұл баға студент материал бағдарламасын 50 пайыздан жоғары меңгергенде, бақылау және тәжірибелік сабақ тапсырмасын орындау  барысында мұғалімнің көмегі қажет етілсе, коллоквиум тапсырғанда қателіктер жіберілгенде ғылыми-зерттеу жұмыстарында белсенділік көрсетпегесе, мұғалім көрсеткен оқулықпен шектелсе, материалды жүйелеуде қиыншылықтар байқалса қойылады.</w:t>
      </w:r>
    </w:p>
    <w:p w:rsidR="002D09CC" w:rsidRPr="0001239B" w:rsidRDefault="002D09CC" w:rsidP="00D43304">
      <w:pPr>
        <w:widowControl w:val="0"/>
        <w:overflowPunct w:val="0"/>
        <w:autoSpaceDE w:val="0"/>
        <w:autoSpaceDN w:val="0"/>
        <w:adjustRightInd w:val="0"/>
        <w:jc w:val="both"/>
        <w:rPr>
          <w:rFonts w:ascii="Times New Roman" w:eastAsia="Times New Roman" w:hAnsi="Times New Roman" w:cs="Times New Roman"/>
          <w:sz w:val="24"/>
          <w:szCs w:val="24"/>
          <w:lang w:val="kk-KZ"/>
        </w:rPr>
      </w:pPr>
      <w:r w:rsidRPr="0001239B">
        <w:rPr>
          <w:rFonts w:ascii="Times New Roman" w:eastAsia="Times New Roman" w:hAnsi="Times New Roman" w:cs="Times New Roman"/>
          <w:sz w:val="24"/>
          <w:szCs w:val="24"/>
          <w:lang w:val="kk-KZ"/>
        </w:rPr>
        <w:t xml:space="preserve">5. «Қанағаттанарлықсыз» бағасы Ғ әрпімен белгіленеді. 0 сандық эквивалент және 0-49 пайызға </w:t>
      </w:r>
      <w:r w:rsidRPr="0001239B">
        <w:rPr>
          <w:rFonts w:ascii="Times New Roman" w:eastAsia="Times New Roman" w:hAnsi="Times New Roman" w:cs="Times New Roman"/>
          <w:sz w:val="24"/>
          <w:szCs w:val="24"/>
          <w:lang w:val="kk-KZ"/>
        </w:rPr>
        <w:lastRenderedPageBreak/>
        <w:t xml:space="preserve">сәйкес. </w:t>
      </w:r>
    </w:p>
    <w:p w:rsidR="002D09CC" w:rsidRPr="0001239B" w:rsidRDefault="002D09CC" w:rsidP="00D43304">
      <w:pPr>
        <w:pStyle w:val="a3"/>
        <w:jc w:val="both"/>
        <w:rPr>
          <w:rFonts w:ascii="Times New Roman" w:hAnsi="Times New Roman"/>
          <w:sz w:val="24"/>
          <w:lang w:val="kk-KZ"/>
        </w:rPr>
      </w:pPr>
      <w:r w:rsidRPr="0001239B">
        <w:rPr>
          <w:rFonts w:ascii="Times New Roman" w:hAnsi="Times New Roman"/>
          <w:sz w:val="24"/>
          <w:lang w:val="kk-KZ"/>
        </w:rPr>
        <w:t xml:space="preserve">Бұл баға студент негізгі материалды және  пән бағдарламасының жартысынан көбін   меңгермеген жағдайда, жауап бергенде қателіктер жібергенде, күнделікті тапсырмаларды орындамағанда, аралық және қорытындылау бақылауын, негізгі әдебиеттермен жұмыс жасай алмаған жағдайда қойылады.  </w:t>
      </w:r>
    </w:p>
    <w:p w:rsidR="002D09CC" w:rsidRPr="0001239B" w:rsidRDefault="002D09CC" w:rsidP="00D43304">
      <w:pPr>
        <w:pStyle w:val="a3"/>
        <w:jc w:val="both"/>
        <w:rPr>
          <w:rFonts w:ascii="Times New Roman" w:hAnsi="Times New Roman"/>
          <w:sz w:val="24"/>
          <w:lang w:val="kk-KZ"/>
        </w:rPr>
      </w:pPr>
    </w:p>
    <w:p w:rsidR="002D09CC" w:rsidRPr="0001239B" w:rsidRDefault="002D09CC" w:rsidP="00D43304">
      <w:pPr>
        <w:spacing w:after="0"/>
        <w:jc w:val="both"/>
        <w:rPr>
          <w:rFonts w:ascii="Times New Roman" w:hAnsi="Times New Roman" w:cs="Times New Roman"/>
          <w:b/>
          <w:sz w:val="24"/>
          <w:szCs w:val="24"/>
          <w:lang w:val="kk-KZ"/>
        </w:rPr>
      </w:pPr>
      <w:r w:rsidRPr="0001239B">
        <w:rPr>
          <w:rFonts w:ascii="Times New Roman" w:hAnsi="Times New Roman" w:cs="Times New Roman"/>
          <w:b/>
          <w:sz w:val="24"/>
          <w:szCs w:val="24"/>
          <w:lang w:val="kk-KZ"/>
        </w:rPr>
        <w:t>2.</w:t>
      </w:r>
      <w:r w:rsidRPr="00730CFD">
        <w:rPr>
          <w:rFonts w:ascii="Times New Roman" w:hAnsi="Times New Roman" w:cs="Times New Roman"/>
          <w:b/>
          <w:sz w:val="24"/>
          <w:szCs w:val="24"/>
          <w:lang w:val="kk-KZ"/>
        </w:rPr>
        <w:t>14</w:t>
      </w:r>
      <w:r w:rsidRPr="0001239B">
        <w:rPr>
          <w:rFonts w:ascii="Times New Roman" w:hAnsi="Times New Roman" w:cs="Times New Roman"/>
          <w:b/>
          <w:sz w:val="24"/>
          <w:szCs w:val="24"/>
          <w:lang w:val="kk-KZ"/>
        </w:rPr>
        <w:t xml:space="preserve"> Құрал және жабдықтар</w:t>
      </w:r>
    </w:p>
    <w:p w:rsidR="002D09CC" w:rsidRPr="0001239B" w:rsidRDefault="002D09CC" w:rsidP="00D43304">
      <w:pPr>
        <w:pStyle w:val="a7"/>
        <w:spacing w:after="0"/>
        <w:ind w:left="0"/>
        <w:jc w:val="both"/>
        <w:rPr>
          <w:rFonts w:ascii="Times New Roman" w:hAnsi="Times New Roman" w:cs="Times New Roman"/>
          <w:sz w:val="24"/>
          <w:szCs w:val="24"/>
          <w:lang w:val="kk-KZ"/>
        </w:rPr>
      </w:pPr>
      <w:r w:rsidRPr="0001239B">
        <w:rPr>
          <w:rFonts w:ascii="Times New Roman" w:hAnsi="Times New Roman" w:cs="Times New Roman"/>
          <w:b/>
          <w:sz w:val="24"/>
          <w:szCs w:val="24"/>
          <w:lang w:val="kk-KZ"/>
        </w:rPr>
        <w:t>Құралдар:</w:t>
      </w:r>
      <w:r w:rsidRPr="0001239B">
        <w:rPr>
          <w:rFonts w:ascii="Times New Roman" w:hAnsi="Times New Roman" w:cs="Times New Roman"/>
          <w:sz w:val="24"/>
          <w:szCs w:val="24"/>
          <w:lang w:val="kk-KZ"/>
        </w:rPr>
        <w:t xml:space="preserve"> мультимедиялық проектор, компьютерлер, оқулық-жаттығу кабинеті, оқулық таблица, слайдтар.</w:t>
      </w:r>
    </w:p>
    <w:p w:rsidR="00E66455" w:rsidRDefault="002D09CC" w:rsidP="00D43304">
      <w:pPr>
        <w:pStyle w:val="a7"/>
        <w:spacing w:after="0"/>
        <w:ind w:left="0"/>
        <w:jc w:val="both"/>
        <w:rPr>
          <w:rFonts w:ascii="Times New Roman" w:hAnsi="Times New Roman" w:cs="Times New Roman"/>
          <w:sz w:val="24"/>
          <w:szCs w:val="24"/>
          <w:lang w:val="kk-KZ"/>
        </w:rPr>
      </w:pPr>
      <w:r w:rsidRPr="0001239B">
        <w:rPr>
          <w:rFonts w:ascii="Times New Roman" w:hAnsi="Times New Roman" w:cs="Times New Roman"/>
          <w:b/>
          <w:sz w:val="24"/>
          <w:szCs w:val="24"/>
          <w:lang w:val="kk-KZ"/>
        </w:rPr>
        <w:t>Жабдықтар:</w:t>
      </w:r>
      <w:r>
        <w:rPr>
          <w:rFonts w:ascii="Times New Roman" w:hAnsi="Times New Roman" w:cs="Times New Roman"/>
          <w:sz w:val="24"/>
          <w:szCs w:val="24"/>
          <w:lang w:val="kk-KZ"/>
        </w:rPr>
        <w:t xml:space="preserve"> Т</w:t>
      </w:r>
      <w:r w:rsidRPr="0001239B">
        <w:rPr>
          <w:rFonts w:ascii="Times New Roman" w:hAnsi="Times New Roman" w:cs="Times New Roman"/>
          <w:sz w:val="24"/>
          <w:szCs w:val="24"/>
          <w:lang w:val="kk-KZ"/>
        </w:rPr>
        <w:t xml:space="preserve">есттік тапсырмалар, ситуациялық есептер, жүкті әйелдің айырбастыру және индивидуалді карталары, босану тарихы. </w:t>
      </w:r>
    </w:p>
    <w:p w:rsidR="00E66455" w:rsidRDefault="00E66455" w:rsidP="00D43304">
      <w:pPr>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6A16BC" w:rsidRDefault="006A16BC" w:rsidP="00E66455">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Дәріс</w:t>
      </w:r>
    </w:p>
    <w:p w:rsidR="006A16BC" w:rsidRDefault="006A16BC" w:rsidP="00E66455">
      <w:pPr>
        <w:spacing w:after="0"/>
        <w:jc w:val="both"/>
        <w:rPr>
          <w:rFonts w:ascii="Times New Roman" w:hAnsi="Times New Roman" w:cs="Times New Roman"/>
          <w:b/>
          <w:sz w:val="24"/>
          <w:szCs w:val="24"/>
          <w:lang w:val="kk-KZ"/>
        </w:rPr>
      </w:pPr>
    </w:p>
    <w:p w:rsidR="00E66455" w:rsidRDefault="006A16BC" w:rsidP="00E66455">
      <w:pPr>
        <w:spacing w:after="0"/>
        <w:jc w:val="both"/>
        <w:rPr>
          <w:rFonts w:ascii="Times New Roman" w:hAnsi="Times New Roman" w:cs="Times New Roman"/>
          <w:b/>
          <w:sz w:val="24"/>
          <w:szCs w:val="24"/>
          <w:lang w:val="kk-KZ"/>
        </w:rPr>
      </w:pPr>
      <w:r w:rsidRPr="00E66455">
        <w:rPr>
          <w:rFonts w:ascii="Times New Roman" w:hAnsi="Times New Roman" w:cs="Times New Roman"/>
          <w:b/>
          <w:sz w:val="24"/>
          <w:szCs w:val="24"/>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pt;height:235.2pt" o:ole="">
            <v:imagedata r:id="rId9" o:title=""/>
          </v:shape>
          <o:OLEObject Type="Embed" ProgID="PowerPoint.Slide.12" ShapeID="_x0000_i1026" DrawAspect="Content" ObjectID="_1419151554" r:id="rId10"/>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27" type="#_x0000_t75" style="width:322.55pt;height:242.9pt" o:ole="">
            <v:imagedata r:id="rId11" o:title=""/>
          </v:shape>
          <o:OLEObject Type="Embed" ProgID="PowerPoint.Slide.12" ShapeID="_x0000_i1027" DrawAspect="Content" ObjectID="_1419151555" r:id="rId12"/>
        </w:object>
      </w:r>
    </w:p>
    <w:p w:rsidR="006A16BC" w:rsidRDefault="006A16BC" w:rsidP="00E66455">
      <w:pPr>
        <w:spacing w:after="0"/>
        <w:jc w:val="both"/>
        <w:rPr>
          <w:rFonts w:ascii="Times New Roman" w:hAnsi="Times New Roman" w:cs="Times New Roman"/>
          <w:b/>
          <w:sz w:val="24"/>
          <w:szCs w:val="24"/>
          <w:lang w:val="kk-KZ"/>
        </w:rPr>
      </w:pPr>
    </w:p>
    <w:p w:rsidR="006A16BC" w:rsidRDefault="00D43304"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28" type="#_x0000_t75" style="width:323.5pt;height:238.1pt" o:ole="">
            <v:imagedata r:id="rId13" o:title=""/>
          </v:shape>
          <o:OLEObject Type="Embed" ProgID="PowerPoint.Slide.12" ShapeID="_x0000_i1028" DrawAspect="Content" ObjectID="_1419151556" r:id="rId14"/>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29" type="#_x0000_t75" style="width:326.4pt;height:245.75pt" o:ole="">
            <v:imagedata r:id="rId15" o:title=""/>
          </v:shape>
          <o:OLEObject Type="Embed" ProgID="PowerPoint.Slide.12" ShapeID="_x0000_i1029" DrawAspect="Content" ObjectID="_1419151557" r:id="rId16"/>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0" type="#_x0000_t75" style="width:359.05pt;height:269.75pt" o:ole="">
            <v:imagedata r:id="rId17" o:title=""/>
          </v:shape>
          <o:OLEObject Type="Embed" ProgID="PowerPoint.Slide.12" ShapeID="_x0000_i1030" DrawAspect="Content" ObjectID="_1419151558" r:id="rId18"/>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1" type="#_x0000_t75" style="width:359.05pt;height:269.75pt" o:ole="">
            <v:imagedata r:id="rId19" o:title=""/>
          </v:shape>
          <o:OLEObject Type="Embed" ProgID="PowerPoint.Slide.12" ShapeID="_x0000_i1031" DrawAspect="Content" ObjectID="_1419151559" r:id="rId20"/>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2" type="#_x0000_t75" style="width:359.05pt;height:269.75pt" o:ole="">
            <v:imagedata r:id="rId21" o:title=""/>
          </v:shape>
          <o:OLEObject Type="Embed" ProgID="PowerPoint.Slide.12" ShapeID="_x0000_i1032" DrawAspect="Content" ObjectID="_1419151560" r:id="rId22"/>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3" type="#_x0000_t75" style="width:359.05pt;height:269.75pt" o:ole="">
            <v:imagedata r:id="rId23" o:title=""/>
          </v:shape>
          <o:OLEObject Type="Embed" ProgID="PowerPoint.Slide.12" ShapeID="_x0000_i1033" DrawAspect="Content" ObjectID="_1419151561" r:id="rId24"/>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4" type="#_x0000_t75" style="width:359.05pt;height:269.75pt" o:ole="">
            <v:imagedata r:id="rId25" o:title=""/>
          </v:shape>
          <o:OLEObject Type="Embed" ProgID="PowerPoint.Slide.12" ShapeID="_x0000_i1034" DrawAspect="Content" ObjectID="_1419151562" r:id="rId26"/>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5" type="#_x0000_t75" style="width:359.05pt;height:269.75pt" o:ole="">
            <v:imagedata r:id="rId27" o:title=""/>
          </v:shape>
          <o:OLEObject Type="Embed" ProgID="PowerPoint.Slide.12" ShapeID="_x0000_i1035" DrawAspect="Content" ObjectID="_1419151563" r:id="rId28"/>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6" type="#_x0000_t75" style="width:359.05pt;height:269.75pt" o:ole="">
            <v:imagedata r:id="rId29" o:title=""/>
          </v:shape>
          <o:OLEObject Type="Embed" ProgID="PowerPoint.Slide.12" ShapeID="_x0000_i1036" DrawAspect="Content" ObjectID="_1419151564" r:id="rId30"/>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7" type="#_x0000_t75" style="width:359.05pt;height:269.75pt" o:ole="">
            <v:imagedata r:id="rId31" o:title=""/>
          </v:shape>
          <o:OLEObject Type="Embed" ProgID="PowerPoint.Slide.12" ShapeID="_x0000_i1037" DrawAspect="Content" ObjectID="_1419151565" r:id="rId32"/>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8" type="#_x0000_t75" style="width:359.05pt;height:269.75pt" o:ole="">
            <v:imagedata r:id="rId33" o:title=""/>
          </v:shape>
          <o:OLEObject Type="Embed" ProgID="PowerPoint.Slide.12" ShapeID="_x0000_i1038" DrawAspect="Content" ObjectID="_1419151566" r:id="rId34"/>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39" type="#_x0000_t75" style="width:359.05pt;height:269.75pt" o:ole="">
            <v:imagedata r:id="rId35" o:title=""/>
          </v:shape>
          <o:OLEObject Type="Embed" ProgID="PowerPoint.Slide.12" ShapeID="_x0000_i1039" DrawAspect="Content" ObjectID="_1419151567" r:id="rId36"/>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0" type="#_x0000_t75" style="width:359.05pt;height:269.75pt" o:ole="">
            <v:imagedata r:id="rId37" o:title=""/>
          </v:shape>
          <o:OLEObject Type="Embed" ProgID="PowerPoint.Slide.12" ShapeID="_x0000_i1040" DrawAspect="Content" ObjectID="_1419151568" r:id="rId38"/>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1" type="#_x0000_t75" style="width:359.05pt;height:269.75pt" o:ole="">
            <v:imagedata r:id="rId39" o:title=""/>
          </v:shape>
          <o:OLEObject Type="Embed" ProgID="PowerPoint.Slide.12" ShapeID="_x0000_i1041" DrawAspect="Content" ObjectID="_1419151569" r:id="rId40"/>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2" type="#_x0000_t75" style="width:359.05pt;height:269.75pt" o:ole="">
            <v:imagedata r:id="rId41" o:title=""/>
          </v:shape>
          <o:OLEObject Type="Embed" ProgID="PowerPoint.Slide.12" ShapeID="_x0000_i1042" DrawAspect="Content" ObjectID="_1419151570" r:id="rId42"/>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3" type="#_x0000_t75" style="width:359.05pt;height:269.75pt" o:ole="">
            <v:imagedata r:id="rId43" o:title=""/>
          </v:shape>
          <o:OLEObject Type="Embed" ProgID="PowerPoint.Slide.12" ShapeID="_x0000_i1043" DrawAspect="Content" ObjectID="_1419151571" r:id="rId44"/>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4" type="#_x0000_t75" style="width:359.05pt;height:269.75pt" o:ole="">
            <v:imagedata r:id="rId45" o:title=""/>
          </v:shape>
          <o:OLEObject Type="Embed" ProgID="PowerPoint.Slide.12" ShapeID="_x0000_i1044" DrawAspect="Content" ObjectID="_1419151572" r:id="rId46"/>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5" type="#_x0000_t75" style="width:359.05pt;height:269.75pt" o:ole="">
            <v:imagedata r:id="rId47" o:title=""/>
          </v:shape>
          <o:OLEObject Type="Embed" ProgID="PowerPoint.Slide.12" ShapeID="_x0000_i1045" DrawAspect="Content" ObjectID="_1419151573" r:id="rId48"/>
        </w:object>
      </w:r>
    </w:p>
    <w:p w:rsidR="006A16BC" w:rsidRDefault="006A16BC" w:rsidP="00E66455">
      <w:pPr>
        <w:spacing w:after="0"/>
        <w:jc w:val="both"/>
        <w:rPr>
          <w:rFonts w:ascii="Times New Roman" w:hAnsi="Times New Roman" w:cs="Times New Roman"/>
          <w:b/>
          <w:sz w:val="24"/>
          <w:szCs w:val="24"/>
          <w:lang w:val="kk-KZ"/>
        </w:rPr>
      </w:pPr>
    </w:p>
    <w:p w:rsidR="006A16BC" w:rsidRDefault="00D43304"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6" type="#_x0000_t75" style="width:351.35pt;height:227.5pt" o:ole="">
            <v:imagedata r:id="rId49" o:title=""/>
          </v:shape>
          <o:OLEObject Type="Embed" ProgID="PowerPoint.Slide.12" ShapeID="_x0000_i1046" DrawAspect="Content" ObjectID="_1419151574" r:id="rId50"/>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7" type="#_x0000_t75" style="width:359.05pt;height:269.75pt" o:ole="">
            <v:imagedata r:id="rId51" o:title=""/>
          </v:shape>
          <o:OLEObject Type="Embed" ProgID="PowerPoint.Slide.12" ShapeID="_x0000_i1047" DrawAspect="Content" ObjectID="_1419151575" r:id="rId52"/>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8" type="#_x0000_t75" style="width:359.05pt;height:269.75pt" o:ole="">
            <v:imagedata r:id="rId53" o:title=""/>
          </v:shape>
          <o:OLEObject Type="Embed" ProgID="PowerPoint.Slide.12" ShapeID="_x0000_i1048" DrawAspect="Content" ObjectID="_1419151576" r:id="rId54"/>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49" type="#_x0000_t75" style="width:359.05pt;height:269.75pt" o:ole="">
            <v:imagedata r:id="rId55" o:title=""/>
          </v:shape>
          <o:OLEObject Type="Embed" ProgID="PowerPoint.Slide.12" ShapeID="_x0000_i1049" DrawAspect="Content" ObjectID="_1419151577" r:id="rId56"/>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50" type="#_x0000_t75" style="width:359.05pt;height:269.75pt" o:ole="">
            <v:imagedata r:id="rId57" o:title=""/>
          </v:shape>
          <o:OLEObject Type="Embed" ProgID="PowerPoint.Slide.12" ShapeID="_x0000_i1050" DrawAspect="Content" ObjectID="_1419151578" r:id="rId58"/>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51" type="#_x0000_t75" style="width:359.05pt;height:269.75pt" o:ole="">
            <v:imagedata r:id="rId59" o:title=""/>
          </v:shape>
          <o:OLEObject Type="Embed" ProgID="PowerPoint.Slide.12" ShapeID="_x0000_i1051" DrawAspect="Content" ObjectID="_1419151579" r:id="rId60"/>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52" type="#_x0000_t75" style="width:359.05pt;height:269.75pt" o:ole="">
            <v:imagedata r:id="rId61" o:title=""/>
          </v:shape>
          <o:OLEObject Type="Embed" ProgID="PowerPoint.Slide.12" ShapeID="_x0000_i1052" DrawAspect="Content" ObjectID="_1419151580" r:id="rId62"/>
        </w:object>
      </w:r>
    </w:p>
    <w:p w:rsidR="006A16BC" w:rsidRDefault="006A16BC" w:rsidP="00E66455">
      <w:pPr>
        <w:spacing w:after="0"/>
        <w:jc w:val="both"/>
        <w:rPr>
          <w:rFonts w:ascii="Times New Roman" w:hAnsi="Times New Roman" w:cs="Times New Roman"/>
          <w:b/>
          <w:sz w:val="24"/>
          <w:szCs w:val="24"/>
          <w:lang w:val="kk-KZ"/>
        </w:rPr>
      </w:pP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53" type="#_x0000_t75" style="width:359.05pt;height:269.75pt" o:ole="">
            <v:imagedata r:id="rId63" o:title=""/>
          </v:shape>
          <o:OLEObject Type="Embed" ProgID="PowerPoint.Slide.12" ShapeID="_x0000_i1053" DrawAspect="Content" ObjectID="_1419151581" r:id="rId64"/>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54" type="#_x0000_t75" style="width:359.05pt;height:269.75pt" o:ole="">
            <v:imagedata r:id="rId65" o:title=""/>
          </v:shape>
          <o:OLEObject Type="Embed" ProgID="PowerPoint.Slide.12" ShapeID="_x0000_i1054" DrawAspect="Content" ObjectID="_1419151582" r:id="rId66"/>
        </w:object>
      </w:r>
    </w:p>
    <w:p w:rsidR="006A16BC" w:rsidRDefault="006A16BC" w:rsidP="00E66455">
      <w:pPr>
        <w:spacing w:after="0"/>
        <w:jc w:val="both"/>
        <w:rPr>
          <w:rFonts w:ascii="Times New Roman" w:hAnsi="Times New Roman" w:cs="Times New Roman"/>
          <w:b/>
          <w:sz w:val="24"/>
          <w:szCs w:val="24"/>
          <w:lang w:val="kk-KZ"/>
        </w:rPr>
      </w:pPr>
      <w:r w:rsidRPr="006A16BC">
        <w:rPr>
          <w:rFonts w:ascii="Times New Roman" w:hAnsi="Times New Roman" w:cs="Times New Roman"/>
          <w:b/>
          <w:sz w:val="24"/>
          <w:szCs w:val="24"/>
        </w:rPr>
        <w:object w:dxaOrig="7181" w:dyaOrig="5401">
          <v:shape id="_x0000_i1055" type="#_x0000_t75" style="width:359.05pt;height:269.75pt" o:ole="">
            <v:imagedata r:id="rId67" o:title=""/>
          </v:shape>
          <o:OLEObject Type="Embed" ProgID="PowerPoint.Slide.12" ShapeID="_x0000_i1055" DrawAspect="Content" ObjectID="_1419151583" r:id="rId68"/>
        </w:object>
      </w:r>
    </w:p>
    <w:p w:rsidR="00AE4F93" w:rsidRDefault="00AE4F93" w:rsidP="00E66455">
      <w:pPr>
        <w:spacing w:after="0"/>
        <w:jc w:val="both"/>
        <w:rPr>
          <w:rFonts w:ascii="Times New Roman" w:hAnsi="Times New Roman" w:cs="Times New Roman"/>
          <w:b/>
          <w:sz w:val="24"/>
          <w:szCs w:val="24"/>
          <w:lang w:val="kk-KZ"/>
        </w:rPr>
      </w:pPr>
      <w:r w:rsidRPr="00AE4F93">
        <w:rPr>
          <w:rFonts w:ascii="Times New Roman" w:hAnsi="Times New Roman" w:cs="Times New Roman"/>
          <w:b/>
          <w:sz w:val="24"/>
          <w:szCs w:val="24"/>
        </w:rPr>
        <w:object w:dxaOrig="7181" w:dyaOrig="5401">
          <v:shape id="_x0000_i1056" type="#_x0000_t75" style="width:359.05pt;height:269.75pt" o:ole="">
            <v:imagedata r:id="rId69" o:title=""/>
          </v:shape>
          <o:OLEObject Type="Embed" ProgID="PowerPoint.Slide.12" ShapeID="_x0000_i1056" DrawAspect="Content" ObjectID="_1419151584" r:id="rId70"/>
        </w:object>
      </w:r>
    </w:p>
    <w:p w:rsidR="00AE4F93" w:rsidRDefault="00AE4F93" w:rsidP="00E66455">
      <w:pPr>
        <w:spacing w:after="0"/>
        <w:jc w:val="both"/>
        <w:rPr>
          <w:rFonts w:ascii="Times New Roman" w:hAnsi="Times New Roman" w:cs="Times New Roman"/>
          <w:b/>
          <w:sz w:val="24"/>
          <w:szCs w:val="24"/>
          <w:lang w:val="kk-KZ"/>
        </w:rPr>
      </w:pPr>
      <w:r w:rsidRPr="00AE4F93">
        <w:rPr>
          <w:rFonts w:ascii="Times New Roman" w:hAnsi="Times New Roman" w:cs="Times New Roman"/>
          <w:b/>
          <w:sz w:val="24"/>
          <w:szCs w:val="24"/>
        </w:rPr>
        <w:object w:dxaOrig="7181" w:dyaOrig="5401">
          <v:shape id="_x0000_i1057" type="#_x0000_t75" style="width:359.05pt;height:269.75pt" o:ole="">
            <v:imagedata r:id="rId71" o:title=""/>
          </v:shape>
          <o:OLEObject Type="Embed" ProgID="PowerPoint.Slide.12" ShapeID="_x0000_i1057" DrawAspect="Content" ObjectID="_1419151585" r:id="rId72"/>
        </w:object>
      </w:r>
    </w:p>
    <w:p w:rsidR="00AE4F93" w:rsidRDefault="00D43304" w:rsidP="00E66455">
      <w:pPr>
        <w:spacing w:after="0"/>
        <w:jc w:val="both"/>
        <w:rPr>
          <w:rFonts w:ascii="Times New Roman" w:hAnsi="Times New Roman" w:cs="Times New Roman"/>
          <w:b/>
          <w:sz w:val="24"/>
          <w:szCs w:val="24"/>
          <w:lang w:val="kk-KZ"/>
        </w:rPr>
      </w:pPr>
      <w:r w:rsidRPr="00AE4F93">
        <w:rPr>
          <w:rFonts w:ascii="Times New Roman" w:hAnsi="Times New Roman" w:cs="Times New Roman"/>
          <w:b/>
          <w:sz w:val="24"/>
          <w:szCs w:val="24"/>
        </w:rPr>
        <w:object w:dxaOrig="7181" w:dyaOrig="5401">
          <v:shape id="_x0000_i1058" type="#_x0000_t75" style="width:371.5pt;height:246.7pt" o:ole="">
            <v:imagedata r:id="rId73" o:title=""/>
          </v:shape>
          <o:OLEObject Type="Embed" ProgID="PowerPoint.Slide.12" ShapeID="_x0000_i1058" DrawAspect="Content" ObjectID="_1419151586" r:id="rId74"/>
        </w:object>
      </w:r>
    </w:p>
    <w:p w:rsidR="00CE24F2" w:rsidRPr="00CE24F2" w:rsidRDefault="00CE24F2" w:rsidP="00E66455">
      <w:pPr>
        <w:spacing w:after="0"/>
        <w:jc w:val="both"/>
        <w:rPr>
          <w:rFonts w:ascii="Times New Roman" w:hAnsi="Times New Roman" w:cs="Times New Roman"/>
          <w:b/>
          <w:sz w:val="24"/>
          <w:szCs w:val="24"/>
          <w:lang w:val="kk-KZ"/>
        </w:rPr>
      </w:pPr>
    </w:p>
    <w:p w:rsidR="00AE4F93" w:rsidRDefault="00CE24F2" w:rsidP="00E66455">
      <w:pPr>
        <w:spacing w:after="0"/>
        <w:jc w:val="both"/>
        <w:rPr>
          <w:rFonts w:ascii="Times New Roman" w:hAnsi="Times New Roman" w:cs="Times New Roman"/>
          <w:b/>
          <w:sz w:val="24"/>
          <w:szCs w:val="24"/>
          <w:lang w:val="kk-KZ"/>
        </w:rPr>
      </w:pPr>
      <w:r w:rsidRPr="00CE24F2">
        <w:rPr>
          <w:rFonts w:ascii="Times New Roman" w:hAnsi="Times New Roman" w:cs="Times New Roman"/>
          <w:b/>
          <w:sz w:val="24"/>
          <w:szCs w:val="24"/>
        </w:rPr>
        <w:object w:dxaOrig="7181" w:dyaOrig="5401">
          <v:shape id="_x0000_i1059" type="#_x0000_t75" style="width:380.15pt;height:287.05pt" o:ole="">
            <v:imagedata r:id="rId75" o:title=""/>
          </v:shape>
          <o:OLEObject Type="Embed" ProgID="PowerPoint.Slide.12" ShapeID="_x0000_i1059" DrawAspect="Content" ObjectID="_1419151587" r:id="rId76"/>
        </w:object>
      </w:r>
    </w:p>
    <w:p w:rsidR="00CE24F2" w:rsidRDefault="007C1486" w:rsidP="00E66455">
      <w:pPr>
        <w:spacing w:after="0"/>
        <w:jc w:val="both"/>
        <w:rPr>
          <w:rFonts w:ascii="Times New Roman" w:hAnsi="Times New Roman" w:cs="Times New Roman"/>
          <w:b/>
          <w:sz w:val="24"/>
          <w:szCs w:val="24"/>
          <w:lang w:val="kk-KZ"/>
        </w:rPr>
      </w:pPr>
      <w:r w:rsidRPr="007C1486">
        <w:rPr>
          <w:rFonts w:ascii="Times New Roman" w:hAnsi="Times New Roman" w:cs="Times New Roman"/>
          <w:b/>
          <w:sz w:val="24"/>
          <w:szCs w:val="24"/>
        </w:rPr>
        <w:object w:dxaOrig="7181" w:dyaOrig="5401">
          <v:shape id="_x0000_i1060" type="#_x0000_t75" style="width:359.05pt;height:269.75pt" o:ole="">
            <v:imagedata r:id="rId77" o:title=""/>
          </v:shape>
          <o:OLEObject Type="Embed" ProgID="PowerPoint.Slide.12" ShapeID="_x0000_i1060" DrawAspect="Content" ObjectID="_1419151588" r:id="rId78"/>
        </w:object>
      </w:r>
    </w:p>
    <w:p w:rsidR="007C1486" w:rsidRPr="007C1486" w:rsidRDefault="007C1486" w:rsidP="00E66455">
      <w:pPr>
        <w:spacing w:after="0"/>
        <w:jc w:val="both"/>
        <w:rPr>
          <w:rFonts w:ascii="Times New Roman" w:hAnsi="Times New Roman" w:cs="Times New Roman"/>
          <w:b/>
          <w:sz w:val="24"/>
          <w:szCs w:val="24"/>
          <w:lang w:val="kk-KZ"/>
        </w:rPr>
      </w:pPr>
    </w:p>
    <w:p w:rsidR="00CE24F2" w:rsidRDefault="007C1486" w:rsidP="00E66455">
      <w:pPr>
        <w:spacing w:after="0"/>
        <w:jc w:val="both"/>
        <w:rPr>
          <w:rFonts w:ascii="Times New Roman" w:hAnsi="Times New Roman" w:cs="Times New Roman"/>
          <w:b/>
          <w:sz w:val="24"/>
          <w:szCs w:val="24"/>
          <w:lang w:val="kk-KZ"/>
        </w:rPr>
      </w:pPr>
      <w:r w:rsidRPr="007C1486">
        <w:rPr>
          <w:rFonts w:ascii="Times New Roman" w:hAnsi="Times New Roman" w:cs="Times New Roman"/>
          <w:b/>
          <w:sz w:val="24"/>
          <w:szCs w:val="24"/>
        </w:rPr>
        <w:object w:dxaOrig="7181" w:dyaOrig="5401">
          <v:shape id="_x0000_i1061" type="#_x0000_t75" style="width:359.05pt;height:269.75pt" o:ole="">
            <v:imagedata r:id="rId79" o:title=""/>
          </v:shape>
          <o:OLEObject Type="Embed" ProgID="PowerPoint.Slide.12" ShapeID="_x0000_i1061" DrawAspect="Content" ObjectID="_1419151589" r:id="rId80"/>
        </w:object>
      </w:r>
    </w:p>
    <w:p w:rsidR="007C1486" w:rsidRPr="00CE24F2" w:rsidRDefault="007C1486" w:rsidP="00E66455">
      <w:pPr>
        <w:spacing w:after="0"/>
        <w:jc w:val="both"/>
        <w:rPr>
          <w:rFonts w:ascii="Times New Roman" w:hAnsi="Times New Roman" w:cs="Times New Roman"/>
          <w:b/>
          <w:sz w:val="24"/>
          <w:szCs w:val="24"/>
          <w:lang w:val="kk-KZ"/>
        </w:rPr>
      </w:pPr>
      <w:r w:rsidRPr="007C1486">
        <w:rPr>
          <w:rFonts w:ascii="Times New Roman" w:hAnsi="Times New Roman" w:cs="Times New Roman"/>
          <w:b/>
          <w:sz w:val="24"/>
          <w:szCs w:val="24"/>
        </w:rPr>
        <w:object w:dxaOrig="7181" w:dyaOrig="5401">
          <v:shape id="_x0000_i1062" type="#_x0000_t75" style="width:359.05pt;height:269.75pt" o:ole="">
            <v:imagedata r:id="rId81" o:title=""/>
          </v:shape>
          <o:OLEObject Type="Embed" ProgID="PowerPoint.Slide.12" ShapeID="_x0000_i1062" DrawAspect="Content" ObjectID="_1419151590" r:id="rId82"/>
        </w:object>
      </w:r>
    </w:p>
    <w:p w:rsidR="00CE24F2" w:rsidRDefault="00CE24F2" w:rsidP="00E66455">
      <w:pPr>
        <w:spacing w:after="0"/>
        <w:jc w:val="both"/>
        <w:rPr>
          <w:rFonts w:ascii="Times New Roman" w:hAnsi="Times New Roman" w:cs="Times New Roman"/>
          <w:b/>
          <w:sz w:val="24"/>
          <w:szCs w:val="24"/>
          <w:lang w:val="kk-KZ"/>
        </w:rPr>
      </w:pPr>
    </w:p>
    <w:p w:rsidR="00CE24F2" w:rsidRPr="00CE24F2" w:rsidRDefault="00CE24F2" w:rsidP="00E66455">
      <w:pPr>
        <w:spacing w:after="0"/>
        <w:jc w:val="both"/>
        <w:rPr>
          <w:rFonts w:ascii="Times New Roman" w:hAnsi="Times New Roman" w:cs="Times New Roman"/>
          <w:b/>
          <w:sz w:val="24"/>
          <w:szCs w:val="24"/>
          <w:lang w:val="kk-KZ"/>
        </w:rPr>
      </w:pPr>
    </w:p>
    <w:p w:rsidR="00E66455" w:rsidRDefault="00E66455" w:rsidP="00E66455">
      <w:pPr>
        <w:spacing w:after="0"/>
        <w:jc w:val="both"/>
        <w:rPr>
          <w:b/>
        </w:rPr>
      </w:pPr>
      <w:r>
        <w:rPr>
          <w:rFonts w:ascii="Times New Roman" w:hAnsi="Times New Roman" w:cs="Times New Roman"/>
          <w:b/>
          <w:sz w:val="24"/>
          <w:szCs w:val="24"/>
          <w:lang w:val="kk-KZ"/>
        </w:rPr>
        <w:t>Әдебиеттер</w:t>
      </w:r>
      <w:r>
        <w:rPr>
          <w:rFonts w:ascii="Times New Roman" w:hAnsi="Times New Roman" w:cs="Times New Roman"/>
          <w:b/>
          <w:sz w:val="24"/>
          <w:szCs w:val="24"/>
        </w:rPr>
        <w:t>:</w:t>
      </w:r>
    </w:p>
    <w:p w:rsidR="00E66455" w:rsidRDefault="00E66455" w:rsidP="00E66455">
      <w:pPr>
        <w:spacing w:after="0"/>
        <w:jc w:val="both"/>
        <w:rPr>
          <w:rFonts w:ascii="Times New Roman" w:hAnsi="Times New Roman" w:cs="Times New Roman"/>
          <w:b/>
          <w:sz w:val="24"/>
          <w:szCs w:val="24"/>
        </w:rPr>
      </w:pPr>
      <w:r>
        <w:rPr>
          <w:rFonts w:ascii="Times New Roman" w:hAnsi="Times New Roman" w:cs="Times New Roman"/>
          <w:b/>
          <w:sz w:val="24"/>
          <w:szCs w:val="24"/>
          <w:lang w:val="kk-KZ"/>
        </w:rPr>
        <w:t>Негізгі</w:t>
      </w:r>
    </w:p>
    <w:p w:rsidR="00E66455" w:rsidRDefault="00E66455" w:rsidP="00E66455">
      <w:pPr>
        <w:pStyle w:val="a7"/>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Гинекология: учебник\ под редакцией Савельевой, В.Г.Бреусенко. – М., ГЭОТАР-Медиа, 2005., С. 139-161.</w:t>
      </w:r>
    </w:p>
    <w:p w:rsidR="00E66455" w:rsidRDefault="00E66455" w:rsidP="00E66455">
      <w:pPr>
        <w:pStyle w:val="a7"/>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Свод практических рекомендации по применению средств  контрацепции. Издание второе. ВОЗ, Женева, 2005.- 32 раздела. </w:t>
      </w:r>
    </w:p>
    <w:p w:rsidR="00E66455" w:rsidRDefault="00E66455" w:rsidP="00E66455">
      <w:pPr>
        <w:pStyle w:val="a7"/>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Консультирование по вопросам репродуктивного здоровья. Алматы, 2009.- 84с.</w:t>
      </w:r>
    </w:p>
    <w:p w:rsidR="00E66455" w:rsidRPr="00E66455" w:rsidRDefault="00E66455" w:rsidP="00D43304">
      <w:pPr>
        <w:tabs>
          <w:tab w:val="left" w:pos="6010"/>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Қосымша</w:t>
      </w:r>
      <w:r w:rsidR="00D43304">
        <w:rPr>
          <w:rFonts w:ascii="Times New Roman" w:eastAsia="Times New Roman" w:hAnsi="Times New Roman" w:cs="Times New Roman"/>
          <w:b/>
          <w:sz w:val="24"/>
          <w:szCs w:val="24"/>
          <w:lang w:val="kk-KZ"/>
        </w:rPr>
        <w:tab/>
      </w:r>
    </w:p>
    <w:p w:rsidR="00E66455" w:rsidRDefault="00E66455" w:rsidP="00E66455">
      <w:pPr>
        <w:pStyle w:val="a7"/>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Поликлиническая гинекология \ под ред. проф. В.Н. Прилепской .- Москва «МЕДпресс-информ», 2005.- С376-427.</w:t>
      </w:r>
    </w:p>
    <w:p w:rsidR="00E66455" w:rsidRDefault="00E66455" w:rsidP="00E66455">
      <w:pPr>
        <w:pStyle w:val="a7"/>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Гинекология от пубертата до постменопаузы: Практ. Руководство для врачей/ под ред. акад РАМН Э.К. Айламазяна.- М., МЕДпрес-информ, 2006.- 2-е изд., доп.-С. 324-353.</w:t>
      </w:r>
    </w:p>
    <w:p w:rsidR="00E66455" w:rsidRDefault="00E66455" w:rsidP="00E66455">
      <w:pPr>
        <w:spacing w:after="0"/>
        <w:jc w:val="both"/>
        <w:rPr>
          <w:rFonts w:ascii="Times New Roman" w:hAnsi="Times New Roman" w:cs="Times New Roman"/>
          <w:b/>
          <w:sz w:val="24"/>
          <w:szCs w:val="24"/>
        </w:rPr>
      </w:pPr>
      <w:r>
        <w:rPr>
          <w:rFonts w:ascii="Times New Roman" w:hAnsi="Times New Roman" w:cs="Times New Roman"/>
          <w:b/>
          <w:sz w:val="24"/>
          <w:szCs w:val="24"/>
          <w:lang w:val="kk-KZ"/>
        </w:rPr>
        <w:t>Бақылау сұрақтар</w:t>
      </w:r>
      <w:r>
        <w:rPr>
          <w:rFonts w:ascii="Times New Roman" w:hAnsi="Times New Roman" w:cs="Times New Roman"/>
          <w:b/>
          <w:sz w:val="24"/>
          <w:szCs w:val="24"/>
        </w:rPr>
        <w:t>:</w:t>
      </w:r>
    </w:p>
    <w:p w:rsidR="00E66455" w:rsidRPr="00B563AC" w:rsidRDefault="00E66455" w:rsidP="00E66455">
      <w:pPr>
        <w:pStyle w:val="a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lang w:val="kk-KZ"/>
        </w:rPr>
        <w:t>Жанұяны жоспарлау деген не</w:t>
      </w:r>
      <w:r w:rsidRPr="00B563AC">
        <w:rPr>
          <w:rFonts w:ascii="Times New Roman" w:hAnsi="Times New Roman" w:cs="Times New Roman"/>
          <w:sz w:val="24"/>
          <w:szCs w:val="24"/>
        </w:rPr>
        <w:t>?</w:t>
      </w:r>
    </w:p>
    <w:p w:rsidR="00E66455" w:rsidRPr="00B563AC" w:rsidRDefault="00E66455" w:rsidP="00E66455">
      <w:pPr>
        <w:pStyle w:val="a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lang w:val="kk-KZ"/>
        </w:rPr>
        <w:t>Кеңес берудің кезеңімен жүргізілетін қадамдары</w:t>
      </w:r>
    </w:p>
    <w:p w:rsidR="00E66455" w:rsidRPr="00B563AC" w:rsidRDefault="00E66455" w:rsidP="00E66455">
      <w:pPr>
        <w:pStyle w:val="a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lang w:val="kk-KZ"/>
        </w:rPr>
        <w:t>Жанұяға кеңес берудің негізгі тері</w:t>
      </w:r>
    </w:p>
    <w:p w:rsidR="00E66455" w:rsidRPr="00B563AC" w:rsidRDefault="00E66455" w:rsidP="00E66455">
      <w:pPr>
        <w:pStyle w:val="a7"/>
        <w:numPr>
          <w:ilvl w:val="0"/>
          <w:numId w:val="19"/>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kk-KZ"/>
        </w:rPr>
        <w:t>Контрацепция түрлері</w:t>
      </w:r>
    </w:p>
    <w:p w:rsidR="0036089D" w:rsidRPr="002D09CC" w:rsidRDefault="0036089D" w:rsidP="00D0204A">
      <w:pPr>
        <w:pStyle w:val="a7"/>
        <w:spacing w:after="0"/>
        <w:ind w:left="0"/>
        <w:jc w:val="both"/>
        <w:rPr>
          <w:lang w:val="kk-KZ"/>
        </w:rPr>
      </w:pPr>
    </w:p>
    <w:sectPr w:rsidR="0036089D" w:rsidRPr="002D09CC" w:rsidSect="00D43304">
      <w:headerReference w:type="even" r:id="rId83"/>
      <w:headerReference w:type="default" r:id="rId84"/>
      <w:footerReference w:type="even" r:id="rId85"/>
      <w:footerReference w:type="default" r:id="rId86"/>
      <w:headerReference w:type="first" r:id="rId87"/>
      <w:footerReference w:type="first" r:id="rId88"/>
      <w:pgSz w:w="12240" w:h="15840"/>
      <w:pgMar w:top="1134"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DE9" w:rsidRDefault="00593DE9" w:rsidP="002D09CC">
      <w:pPr>
        <w:spacing w:after="0" w:line="240" w:lineRule="auto"/>
      </w:pPr>
      <w:r>
        <w:separator/>
      </w:r>
    </w:p>
  </w:endnote>
  <w:endnote w:type="continuationSeparator" w:id="1">
    <w:p w:rsidR="00593DE9" w:rsidRDefault="00593DE9" w:rsidP="002D09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KZ Times New Roman">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32E" w:rsidRDefault="00A8532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328329"/>
      <w:docPartObj>
        <w:docPartGallery w:val="Page Numbers (Bottom of Page)"/>
        <w:docPartUnique/>
      </w:docPartObj>
    </w:sdtPr>
    <w:sdtContent>
      <w:sdt>
        <w:sdtPr>
          <w:rPr>
            <w:rFonts w:ascii="Times New Roman" w:hAnsi="Times New Roman" w:cs="Times New Roman"/>
            <w:sz w:val="24"/>
            <w:szCs w:val="24"/>
          </w:rPr>
          <w:id w:val="98381352"/>
          <w:docPartObj>
            <w:docPartGallery w:val="Page Numbers (Top of Page)"/>
            <w:docPartUnique/>
          </w:docPartObj>
        </w:sdtPr>
        <w:sdtContent>
          <w:p w:rsidR="00D43304" w:rsidRPr="00D43304" w:rsidRDefault="00D43304" w:rsidP="00D43304">
            <w:pPr>
              <w:pStyle w:val="aa"/>
              <w:tabs>
                <w:tab w:val="clear" w:pos="4844"/>
                <w:tab w:val="clear" w:pos="9689"/>
              </w:tabs>
              <w:jc w:val="right"/>
              <w:rPr>
                <w:rFonts w:ascii="Times New Roman" w:hAnsi="Times New Roman" w:cs="Times New Roman"/>
                <w:sz w:val="24"/>
                <w:szCs w:val="24"/>
              </w:rPr>
            </w:pPr>
            <w:r w:rsidRPr="00D43304">
              <w:rPr>
                <w:rFonts w:ascii="Times New Roman" w:hAnsi="Times New Roman" w:cs="Times New Roman"/>
                <w:sz w:val="24"/>
                <w:szCs w:val="24"/>
              </w:rPr>
              <w:t xml:space="preserve"> </w:t>
            </w:r>
            <w:r w:rsidR="00424DA7" w:rsidRPr="00D43304">
              <w:rPr>
                <w:rFonts w:ascii="Times New Roman" w:hAnsi="Times New Roman" w:cs="Times New Roman"/>
                <w:b/>
                <w:sz w:val="24"/>
                <w:szCs w:val="24"/>
              </w:rPr>
              <w:fldChar w:fldCharType="begin"/>
            </w:r>
            <w:r w:rsidRPr="00D43304">
              <w:rPr>
                <w:rFonts w:ascii="Times New Roman" w:hAnsi="Times New Roman" w:cs="Times New Roman"/>
                <w:b/>
                <w:sz w:val="24"/>
                <w:szCs w:val="24"/>
              </w:rPr>
              <w:instrText>PAGE</w:instrText>
            </w:r>
            <w:r w:rsidR="00424DA7" w:rsidRPr="00D43304">
              <w:rPr>
                <w:rFonts w:ascii="Times New Roman" w:hAnsi="Times New Roman" w:cs="Times New Roman"/>
                <w:b/>
                <w:sz w:val="24"/>
                <w:szCs w:val="24"/>
              </w:rPr>
              <w:fldChar w:fldCharType="separate"/>
            </w:r>
            <w:r w:rsidR="00A8532E">
              <w:rPr>
                <w:rFonts w:ascii="Times New Roman" w:hAnsi="Times New Roman" w:cs="Times New Roman"/>
                <w:b/>
                <w:noProof/>
                <w:sz w:val="24"/>
                <w:szCs w:val="24"/>
              </w:rPr>
              <w:t>1</w:t>
            </w:r>
            <w:r w:rsidR="00424DA7" w:rsidRPr="00D43304">
              <w:rPr>
                <w:rFonts w:ascii="Times New Roman" w:hAnsi="Times New Roman" w:cs="Times New Roman"/>
                <w:b/>
                <w:sz w:val="24"/>
                <w:szCs w:val="24"/>
              </w:rPr>
              <w:fldChar w:fldCharType="end"/>
            </w:r>
            <w:r w:rsidRPr="00D43304">
              <w:rPr>
                <w:rFonts w:ascii="Times New Roman" w:hAnsi="Times New Roman" w:cs="Times New Roman"/>
                <w:b/>
                <w:sz w:val="24"/>
                <w:szCs w:val="24"/>
                <w:lang w:val="kk-KZ"/>
              </w:rPr>
              <w:t xml:space="preserve"> бет</w:t>
            </w:r>
            <w:r w:rsidRPr="00D43304">
              <w:rPr>
                <w:rFonts w:ascii="Times New Roman" w:hAnsi="Times New Roman" w:cs="Times New Roman"/>
                <w:sz w:val="24"/>
                <w:szCs w:val="24"/>
              </w:rPr>
              <w:t xml:space="preserve"> </w:t>
            </w:r>
            <w:r w:rsidR="00424DA7" w:rsidRPr="00D43304">
              <w:rPr>
                <w:rFonts w:ascii="Times New Roman" w:hAnsi="Times New Roman" w:cs="Times New Roman"/>
                <w:b/>
                <w:sz w:val="24"/>
                <w:szCs w:val="24"/>
              </w:rPr>
              <w:fldChar w:fldCharType="begin"/>
            </w:r>
            <w:r w:rsidRPr="00D43304">
              <w:rPr>
                <w:rFonts w:ascii="Times New Roman" w:hAnsi="Times New Roman" w:cs="Times New Roman"/>
                <w:b/>
                <w:sz w:val="24"/>
                <w:szCs w:val="24"/>
              </w:rPr>
              <w:instrText>NUMPAGES</w:instrText>
            </w:r>
            <w:r w:rsidR="00424DA7" w:rsidRPr="00D43304">
              <w:rPr>
                <w:rFonts w:ascii="Times New Roman" w:hAnsi="Times New Roman" w:cs="Times New Roman"/>
                <w:b/>
                <w:sz w:val="24"/>
                <w:szCs w:val="24"/>
              </w:rPr>
              <w:fldChar w:fldCharType="separate"/>
            </w:r>
            <w:r w:rsidR="00A8532E">
              <w:rPr>
                <w:rFonts w:ascii="Times New Roman" w:hAnsi="Times New Roman" w:cs="Times New Roman"/>
                <w:b/>
                <w:noProof/>
                <w:sz w:val="24"/>
                <w:szCs w:val="24"/>
              </w:rPr>
              <w:t>32</w:t>
            </w:r>
            <w:r w:rsidR="00424DA7" w:rsidRPr="00D43304">
              <w:rPr>
                <w:rFonts w:ascii="Times New Roman" w:hAnsi="Times New Roman" w:cs="Times New Roman"/>
                <w:b/>
                <w:sz w:val="24"/>
                <w:szCs w:val="24"/>
              </w:rPr>
              <w:fldChar w:fldCharType="end"/>
            </w:r>
            <w:r w:rsidRPr="00D43304">
              <w:rPr>
                <w:rFonts w:ascii="Times New Roman" w:hAnsi="Times New Roman" w:cs="Times New Roman"/>
                <w:b/>
                <w:sz w:val="24"/>
                <w:szCs w:val="24"/>
                <w:lang w:val="kk-KZ"/>
              </w:rPr>
              <w:t xml:space="preserve"> беттен</w:t>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32E" w:rsidRDefault="00A8532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DE9" w:rsidRDefault="00593DE9" w:rsidP="002D09CC">
      <w:pPr>
        <w:spacing w:after="0" w:line="240" w:lineRule="auto"/>
      </w:pPr>
      <w:r>
        <w:separator/>
      </w:r>
    </w:p>
  </w:footnote>
  <w:footnote w:type="continuationSeparator" w:id="1">
    <w:p w:rsidR="00593DE9" w:rsidRDefault="00593DE9" w:rsidP="002D09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32E" w:rsidRDefault="00A8532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51" w:type="dxa"/>
      <w:tblBorders>
        <w:bottom w:val="thinThickSmallGap" w:sz="18" w:space="0" w:color="auto"/>
      </w:tblBorders>
      <w:tblLayout w:type="fixed"/>
      <w:tblCellMar>
        <w:left w:w="70" w:type="dxa"/>
        <w:right w:w="70" w:type="dxa"/>
      </w:tblCellMar>
      <w:tblLook w:val="0000"/>
    </w:tblPr>
    <w:tblGrid>
      <w:gridCol w:w="3973"/>
      <w:gridCol w:w="1493"/>
      <w:gridCol w:w="4285"/>
    </w:tblGrid>
    <w:tr w:rsidR="00D43304" w:rsidRPr="00A00EC8" w:rsidTr="000259FF">
      <w:trPr>
        <w:cantSplit/>
        <w:trHeight w:val="851"/>
      </w:trPr>
      <w:tc>
        <w:tcPr>
          <w:tcW w:w="3973" w:type="dxa"/>
          <w:vAlign w:val="center"/>
        </w:tcPr>
        <w:p w:rsidR="00D43304" w:rsidRPr="00A00EC8" w:rsidRDefault="00D43304" w:rsidP="000259FF">
          <w:pPr>
            <w:spacing w:after="0" w:line="240" w:lineRule="auto"/>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D43304" w:rsidRPr="00A00EC8" w:rsidRDefault="00D43304" w:rsidP="000259FF">
          <w:pPr>
            <w:spacing w:after="0" w:line="240" w:lineRule="auto"/>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D43304" w:rsidRPr="00A00EC8" w:rsidRDefault="00D43304" w:rsidP="000259FF">
          <w:pPr>
            <w:spacing w:after="0" w:line="240" w:lineRule="auto"/>
            <w:jc w:val="center"/>
            <w:rPr>
              <w:rFonts w:ascii="Tahoma" w:hAnsi="Tahoma" w:cs="Tahoma"/>
              <w:sz w:val="17"/>
              <w:szCs w:val="17"/>
            </w:rPr>
          </w:pPr>
          <w:r>
            <w:rPr>
              <w:rFonts w:ascii="Tahoma" w:hAnsi="Tahoma" w:cs="Tahoma"/>
              <w:noProof/>
              <w:sz w:val="17"/>
              <w:szCs w:val="17"/>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35560</wp:posOffset>
                </wp:positionV>
                <wp:extent cx="550545" cy="385445"/>
                <wp:effectExtent l="19050" t="0" r="1905" b="0"/>
                <wp:wrapNone/>
                <wp:docPr id="2" name="Рисунок 20"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
                        <a:srcRect l="-1057" r="56750"/>
                        <a:stretch>
                          <a:fillRect/>
                        </a:stretch>
                      </pic:blipFill>
                      <pic:spPr bwMode="auto">
                        <a:xfrm>
                          <a:off x="0" y="0"/>
                          <a:ext cx="550545" cy="385445"/>
                        </a:xfrm>
                        <a:prstGeom prst="rect">
                          <a:avLst/>
                        </a:prstGeom>
                        <a:noFill/>
                        <a:ln w="9525">
                          <a:noFill/>
                          <a:miter lim="800000"/>
                          <a:headEnd/>
                          <a:tailEnd/>
                        </a:ln>
                      </pic:spPr>
                    </pic:pic>
                  </a:graphicData>
                </a:graphic>
              </wp:anchor>
            </w:drawing>
          </w:r>
        </w:p>
      </w:tc>
      <w:tc>
        <w:tcPr>
          <w:tcW w:w="4285" w:type="dxa"/>
          <w:vAlign w:val="center"/>
        </w:tcPr>
        <w:p w:rsidR="00D43304" w:rsidRPr="00A00EC8" w:rsidRDefault="00D43304" w:rsidP="000259FF">
          <w:pPr>
            <w:spacing w:after="0" w:line="240" w:lineRule="auto"/>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D43304" w:rsidRPr="00A00EC8" w:rsidTr="000259FF">
      <w:trPr>
        <w:cantSplit/>
        <w:trHeight w:val="297"/>
      </w:trPr>
      <w:tc>
        <w:tcPr>
          <w:tcW w:w="9751" w:type="dxa"/>
          <w:gridSpan w:val="3"/>
          <w:vAlign w:val="center"/>
        </w:tcPr>
        <w:p w:rsidR="00D43304" w:rsidRPr="003701EC" w:rsidRDefault="00D43304" w:rsidP="00A8532E">
          <w:pPr>
            <w:spacing w:after="0" w:line="240" w:lineRule="auto"/>
            <w:jc w:val="center"/>
            <w:rPr>
              <w:rFonts w:ascii="Tahoma" w:hAnsi="Tahoma" w:cs="Tahoma"/>
              <w:b/>
              <w:sz w:val="17"/>
              <w:szCs w:val="17"/>
              <w:lang w:val="kk-KZ"/>
            </w:rPr>
          </w:pPr>
          <w:r>
            <w:rPr>
              <w:rFonts w:ascii="Tahoma" w:hAnsi="Tahoma" w:cs="Tahoma"/>
              <w:b/>
              <w:sz w:val="17"/>
              <w:szCs w:val="17"/>
              <w:lang w:val="kk-KZ"/>
            </w:rPr>
            <w:t>№2 АКУШЕР</w:t>
          </w:r>
          <w:r w:rsidR="00A8532E">
            <w:rPr>
              <w:rFonts w:ascii="Tahoma" w:hAnsi="Tahoma" w:cs="Tahoma"/>
              <w:b/>
              <w:sz w:val="17"/>
              <w:szCs w:val="17"/>
              <w:lang w:val="kk-KZ"/>
            </w:rPr>
            <w:t>ЛІК ІС</w:t>
          </w:r>
          <w:r>
            <w:rPr>
              <w:rFonts w:ascii="Tahoma" w:hAnsi="Tahoma" w:cs="Tahoma"/>
              <w:b/>
              <w:sz w:val="17"/>
              <w:szCs w:val="17"/>
              <w:lang w:val="kk-KZ"/>
            </w:rPr>
            <w:t xml:space="preserve"> ЖӘНЕ ГИНЕКОЛОГИЯ КАФЕДРАСЫ </w:t>
          </w:r>
        </w:p>
      </w:tc>
    </w:tr>
    <w:tr w:rsidR="00D43304" w:rsidRPr="00A00EC8" w:rsidTr="000259FF">
      <w:trPr>
        <w:cantSplit/>
        <w:trHeight w:val="275"/>
      </w:trPr>
      <w:tc>
        <w:tcPr>
          <w:tcW w:w="9751" w:type="dxa"/>
          <w:gridSpan w:val="3"/>
          <w:vAlign w:val="center"/>
        </w:tcPr>
        <w:p w:rsidR="00D43304" w:rsidRDefault="00D43304" w:rsidP="000259FF">
          <w:pPr>
            <w:spacing w:after="0" w:line="240" w:lineRule="auto"/>
            <w:jc w:val="center"/>
            <w:rPr>
              <w:rFonts w:ascii="Tahoma" w:hAnsi="Tahoma" w:cs="Tahoma"/>
              <w:b/>
              <w:sz w:val="17"/>
              <w:szCs w:val="17"/>
              <w:lang w:val="kk-KZ"/>
            </w:rPr>
          </w:pPr>
          <w:r>
            <w:rPr>
              <w:rFonts w:ascii="Tahoma" w:hAnsi="Tahoma" w:cs="Tahoma"/>
              <w:b/>
              <w:sz w:val="17"/>
              <w:szCs w:val="17"/>
              <w:lang w:val="kk-KZ"/>
            </w:rPr>
            <w:t>СИЛЛАБУС</w:t>
          </w:r>
        </w:p>
      </w:tc>
    </w:tr>
  </w:tbl>
  <w:p w:rsidR="00D43304" w:rsidRDefault="00D43304">
    <w:pPr>
      <w:pStyle w:val="a8"/>
    </w:pPr>
  </w:p>
  <w:p w:rsidR="00D43304" w:rsidRDefault="00D4330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32E" w:rsidRDefault="00A8532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71F3"/>
    <w:multiLevelType w:val="hybridMultilevel"/>
    <w:tmpl w:val="18F27E5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D6167F"/>
    <w:multiLevelType w:val="multilevel"/>
    <w:tmpl w:val="8048B6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nsid w:val="17000B80"/>
    <w:multiLevelType w:val="hybridMultilevel"/>
    <w:tmpl w:val="A53EB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AF3CB6"/>
    <w:multiLevelType w:val="hybridMultilevel"/>
    <w:tmpl w:val="BBFE8730"/>
    <w:lvl w:ilvl="0" w:tplc="2C74A610">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1A20B54"/>
    <w:multiLevelType w:val="multilevel"/>
    <w:tmpl w:val="A8FC5816"/>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5">
    <w:nsid w:val="23662A63"/>
    <w:multiLevelType w:val="hybridMultilevel"/>
    <w:tmpl w:val="9DD0CB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6C51D1C"/>
    <w:multiLevelType w:val="hybridMultilevel"/>
    <w:tmpl w:val="647C83E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8B72C00"/>
    <w:multiLevelType w:val="hybridMultilevel"/>
    <w:tmpl w:val="56C074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28566A3"/>
    <w:multiLevelType w:val="hybridMultilevel"/>
    <w:tmpl w:val="18F27E5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3A628E8"/>
    <w:multiLevelType w:val="hybridMultilevel"/>
    <w:tmpl w:val="F2B81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AD21AF"/>
    <w:multiLevelType w:val="hybridMultilevel"/>
    <w:tmpl w:val="D766FA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7C550F2"/>
    <w:multiLevelType w:val="hybridMultilevel"/>
    <w:tmpl w:val="647C83E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B0E3B2B"/>
    <w:multiLevelType w:val="hybridMultilevel"/>
    <w:tmpl w:val="478E7A0A"/>
    <w:lvl w:ilvl="0" w:tplc="069833FA">
      <w:start w:val="1"/>
      <w:numFmt w:val="decimal"/>
      <w:lvlText w:val="%1."/>
      <w:lvlJc w:val="left"/>
      <w:pPr>
        <w:ind w:left="1428" w:hanging="360"/>
      </w:pPr>
      <w:rPr>
        <w:rFonts w:hint="default"/>
        <w:b/>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46295698"/>
    <w:multiLevelType w:val="hybridMultilevel"/>
    <w:tmpl w:val="EB5262E6"/>
    <w:lvl w:ilvl="0" w:tplc="8F7AD956">
      <w:start w:val="1"/>
      <w:numFmt w:val="decimal"/>
      <w:lvlText w:val="%1."/>
      <w:lvlJc w:val="left"/>
      <w:pPr>
        <w:tabs>
          <w:tab w:val="num" w:pos="360"/>
        </w:tabs>
        <w:ind w:left="360" w:hanging="360"/>
      </w:pPr>
      <w:rPr>
        <w:rFonts w:ascii="Times New Roman CYR" w:eastAsia="Times New Roman" w:hAnsi="Times New Roman CYR"/>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46B84769"/>
    <w:multiLevelType w:val="hybridMultilevel"/>
    <w:tmpl w:val="646029B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BC8059A"/>
    <w:multiLevelType w:val="hybridMultilevel"/>
    <w:tmpl w:val="42BEFEE8"/>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6">
    <w:nsid w:val="4C9E1678"/>
    <w:multiLevelType w:val="hybridMultilevel"/>
    <w:tmpl w:val="43E06C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B13242A"/>
    <w:multiLevelType w:val="hybridMultilevel"/>
    <w:tmpl w:val="565A50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5A34FA"/>
    <w:multiLevelType w:val="hybridMultilevel"/>
    <w:tmpl w:val="646029B4"/>
    <w:lvl w:ilvl="0" w:tplc="2874610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0782796"/>
    <w:multiLevelType w:val="hybridMultilevel"/>
    <w:tmpl w:val="CA8E3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0B6BCA"/>
    <w:multiLevelType w:val="hybridMultilevel"/>
    <w:tmpl w:val="A2763168"/>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3"/>
  </w:num>
  <w:num w:numId="11">
    <w:abstractNumId w:val="15"/>
  </w:num>
  <w:num w:numId="12">
    <w:abstractNumId w:val="12"/>
  </w:num>
  <w:num w:numId="13">
    <w:abstractNumId w:val="4"/>
  </w:num>
  <w:num w:numId="14">
    <w:abstractNumId w:val="5"/>
  </w:num>
  <w:num w:numId="15">
    <w:abstractNumId w:val="19"/>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0"/>
  </w:num>
  <w:num w:numId="21">
    <w:abstractNumId w:val="9"/>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hdrShapeDefaults>
    <o:shapedefaults v:ext="edit" spidmax="12290"/>
  </w:hdrShapeDefaults>
  <w:footnotePr>
    <w:footnote w:id="0"/>
    <w:footnote w:id="1"/>
  </w:footnotePr>
  <w:endnotePr>
    <w:endnote w:id="0"/>
    <w:endnote w:id="1"/>
  </w:endnotePr>
  <w:compat/>
  <w:rsids>
    <w:rsidRoot w:val="002D09CC"/>
    <w:rsid w:val="00005764"/>
    <w:rsid w:val="000259FF"/>
    <w:rsid w:val="000470A4"/>
    <w:rsid w:val="00085163"/>
    <w:rsid w:val="000869FF"/>
    <w:rsid w:val="000C64DF"/>
    <w:rsid w:val="00124704"/>
    <w:rsid w:val="0018556B"/>
    <w:rsid w:val="00193714"/>
    <w:rsid w:val="001A3ED8"/>
    <w:rsid w:val="001D0C38"/>
    <w:rsid w:val="001D4213"/>
    <w:rsid w:val="0024217D"/>
    <w:rsid w:val="00255F0E"/>
    <w:rsid w:val="002A16D5"/>
    <w:rsid w:val="002C5FA7"/>
    <w:rsid w:val="002D09CC"/>
    <w:rsid w:val="00341158"/>
    <w:rsid w:val="0036089D"/>
    <w:rsid w:val="003C4458"/>
    <w:rsid w:val="00421C75"/>
    <w:rsid w:val="00424DA7"/>
    <w:rsid w:val="00532A3C"/>
    <w:rsid w:val="00560552"/>
    <w:rsid w:val="005848BC"/>
    <w:rsid w:val="00593DE9"/>
    <w:rsid w:val="005D0E07"/>
    <w:rsid w:val="005D257B"/>
    <w:rsid w:val="006A16BC"/>
    <w:rsid w:val="006B03BD"/>
    <w:rsid w:val="00704163"/>
    <w:rsid w:val="00735B1E"/>
    <w:rsid w:val="00772BA3"/>
    <w:rsid w:val="00777A9E"/>
    <w:rsid w:val="007C1486"/>
    <w:rsid w:val="00807E22"/>
    <w:rsid w:val="00877B8F"/>
    <w:rsid w:val="00932D88"/>
    <w:rsid w:val="00990298"/>
    <w:rsid w:val="009C386E"/>
    <w:rsid w:val="00A41BD4"/>
    <w:rsid w:val="00A8532E"/>
    <w:rsid w:val="00AE4F93"/>
    <w:rsid w:val="00B25951"/>
    <w:rsid w:val="00B32E1B"/>
    <w:rsid w:val="00B3596E"/>
    <w:rsid w:val="00BD632C"/>
    <w:rsid w:val="00C1138A"/>
    <w:rsid w:val="00C11B26"/>
    <w:rsid w:val="00C2342A"/>
    <w:rsid w:val="00CC5EC4"/>
    <w:rsid w:val="00CE24F2"/>
    <w:rsid w:val="00D0204A"/>
    <w:rsid w:val="00D02148"/>
    <w:rsid w:val="00D23591"/>
    <w:rsid w:val="00D43304"/>
    <w:rsid w:val="00E02CD4"/>
    <w:rsid w:val="00E27CCF"/>
    <w:rsid w:val="00E66455"/>
    <w:rsid w:val="00E7332C"/>
    <w:rsid w:val="00EE3D0B"/>
    <w:rsid w:val="00F171FB"/>
    <w:rsid w:val="00F3088C"/>
    <w:rsid w:val="00F86B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9CC"/>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2D09CC"/>
    <w:pPr>
      <w:spacing w:after="0" w:line="240" w:lineRule="auto"/>
    </w:pPr>
    <w:rPr>
      <w:rFonts w:ascii="KZ Times New Roman" w:eastAsia="Times New Roman" w:hAnsi="KZ Times New Roman" w:cs="Times New Roman"/>
      <w:sz w:val="28"/>
      <w:szCs w:val="24"/>
    </w:rPr>
  </w:style>
  <w:style w:type="character" w:customStyle="1" w:styleId="a4">
    <w:name w:val="Основной текст Знак"/>
    <w:basedOn w:val="a0"/>
    <w:link w:val="a3"/>
    <w:rsid w:val="002D09CC"/>
    <w:rPr>
      <w:rFonts w:ascii="KZ Times New Roman" w:eastAsia="Times New Roman" w:hAnsi="KZ Times New Roman" w:cs="Times New Roman"/>
      <w:sz w:val="28"/>
      <w:szCs w:val="24"/>
      <w:lang w:val="ru-RU" w:eastAsia="ru-RU"/>
    </w:rPr>
  </w:style>
  <w:style w:type="paragraph" w:styleId="a5">
    <w:name w:val="Body Text Indent"/>
    <w:basedOn w:val="a"/>
    <w:link w:val="a6"/>
    <w:unhideWhenUsed/>
    <w:rsid w:val="002D09CC"/>
    <w:pPr>
      <w:spacing w:after="120"/>
      <w:ind w:left="283"/>
    </w:pPr>
  </w:style>
  <w:style w:type="character" w:customStyle="1" w:styleId="a6">
    <w:name w:val="Основной текст с отступом Знак"/>
    <w:basedOn w:val="a0"/>
    <w:link w:val="a5"/>
    <w:rsid w:val="002D09CC"/>
    <w:rPr>
      <w:rFonts w:eastAsiaTheme="minorEastAsia"/>
      <w:lang w:val="ru-RU" w:eastAsia="ru-RU"/>
    </w:rPr>
  </w:style>
  <w:style w:type="paragraph" w:styleId="a7">
    <w:name w:val="List Paragraph"/>
    <w:basedOn w:val="a"/>
    <w:uiPriority w:val="34"/>
    <w:qFormat/>
    <w:rsid w:val="002D09CC"/>
    <w:pPr>
      <w:ind w:left="720"/>
      <w:contextualSpacing/>
    </w:pPr>
  </w:style>
  <w:style w:type="paragraph" w:customStyle="1" w:styleId="FR1">
    <w:name w:val="FR1"/>
    <w:rsid w:val="002D09CC"/>
    <w:pPr>
      <w:widowControl w:val="0"/>
      <w:spacing w:after="0" w:line="240" w:lineRule="auto"/>
      <w:ind w:left="40" w:firstLine="720"/>
    </w:pPr>
    <w:rPr>
      <w:rFonts w:ascii="Arial" w:eastAsia="Times New Roman" w:hAnsi="Arial" w:cs="Times New Roman"/>
      <w:sz w:val="24"/>
      <w:szCs w:val="20"/>
      <w:lang w:val="ru-RU" w:eastAsia="ru-RU"/>
    </w:rPr>
  </w:style>
  <w:style w:type="paragraph" w:styleId="a8">
    <w:name w:val="header"/>
    <w:basedOn w:val="a"/>
    <w:link w:val="a9"/>
    <w:uiPriority w:val="99"/>
    <w:unhideWhenUsed/>
    <w:rsid w:val="002D09CC"/>
    <w:pPr>
      <w:tabs>
        <w:tab w:val="center" w:pos="4844"/>
        <w:tab w:val="right" w:pos="9689"/>
      </w:tabs>
      <w:spacing w:after="0" w:line="240" w:lineRule="auto"/>
    </w:pPr>
  </w:style>
  <w:style w:type="character" w:customStyle="1" w:styleId="a9">
    <w:name w:val="Верхний колонтитул Знак"/>
    <w:basedOn w:val="a0"/>
    <w:link w:val="a8"/>
    <w:uiPriority w:val="99"/>
    <w:rsid w:val="002D09CC"/>
    <w:rPr>
      <w:rFonts w:eastAsiaTheme="minorEastAsia"/>
      <w:lang w:val="ru-RU" w:eastAsia="ru-RU"/>
    </w:rPr>
  </w:style>
  <w:style w:type="paragraph" w:styleId="aa">
    <w:name w:val="footer"/>
    <w:basedOn w:val="a"/>
    <w:link w:val="ab"/>
    <w:uiPriority w:val="99"/>
    <w:unhideWhenUsed/>
    <w:rsid w:val="002D09CC"/>
    <w:pPr>
      <w:tabs>
        <w:tab w:val="center" w:pos="4844"/>
        <w:tab w:val="right" w:pos="9689"/>
      </w:tabs>
      <w:spacing w:after="0" w:line="240" w:lineRule="auto"/>
    </w:pPr>
  </w:style>
  <w:style w:type="character" w:customStyle="1" w:styleId="ab">
    <w:name w:val="Нижний колонтитул Знак"/>
    <w:basedOn w:val="a0"/>
    <w:link w:val="aa"/>
    <w:uiPriority w:val="99"/>
    <w:rsid w:val="002D09CC"/>
    <w:rPr>
      <w:rFonts w:eastAsiaTheme="minorEastAsia"/>
      <w:lang w:val="ru-RU" w:eastAsia="ru-RU"/>
    </w:rPr>
  </w:style>
  <w:style w:type="paragraph" w:styleId="ac">
    <w:name w:val="Balloon Text"/>
    <w:basedOn w:val="a"/>
    <w:link w:val="ad"/>
    <w:uiPriority w:val="99"/>
    <w:semiHidden/>
    <w:unhideWhenUsed/>
    <w:rsid w:val="002D09C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D09CC"/>
    <w:rPr>
      <w:rFonts w:ascii="Tahoma" w:eastAsiaTheme="minorEastAsia" w:hAnsi="Tahoma" w:cs="Tahoma"/>
      <w:sz w:val="16"/>
      <w:szCs w:val="16"/>
      <w:lang w:val="ru-RU" w:eastAsia="ru-RU"/>
    </w:rPr>
  </w:style>
  <w:style w:type="character" w:styleId="ae">
    <w:name w:val="Hyperlink"/>
    <w:basedOn w:val="a0"/>
    <w:unhideWhenUsed/>
    <w:rsid w:val="00B32E1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______Microsoft_Office_PowerPoint5.sldx"/><Relationship Id="rId26" Type="http://schemas.openxmlformats.org/officeDocument/2006/relationships/package" Target="embeddings/______Microsoft_Office_PowerPoint9.sl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______Microsoft_Office_PowerPoint13.sldx"/><Relationship Id="rId42" Type="http://schemas.openxmlformats.org/officeDocument/2006/relationships/package" Target="embeddings/______Microsoft_Office_PowerPoint17.sldx"/><Relationship Id="rId47" Type="http://schemas.openxmlformats.org/officeDocument/2006/relationships/image" Target="media/image20.emf"/><Relationship Id="rId50" Type="http://schemas.openxmlformats.org/officeDocument/2006/relationships/package" Target="embeddings/______Microsoft_Office_PowerPoint21.sld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package" Target="embeddings/______Microsoft_Office_PowerPoint30.sldx"/><Relationship Id="rId76" Type="http://schemas.openxmlformats.org/officeDocument/2006/relationships/package" Target="embeddings/______Microsoft_Office_PowerPoint34.sldx"/><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package" Target="embeddings/______Microsoft_Office_PowerPoint4.sl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______Microsoft_Office_PowerPoint8.sldx"/><Relationship Id="rId32" Type="http://schemas.openxmlformats.org/officeDocument/2006/relationships/package" Target="embeddings/______Microsoft_Office_PowerPoint12.sldx"/><Relationship Id="rId37" Type="http://schemas.openxmlformats.org/officeDocument/2006/relationships/image" Target="media/image15.emf"/><Relationship Id="rId40" Type="http://schemas.openxmlformats.org/officeDocument/2006/relationships/package" Target="embeddings/______Microsoft_Office_PowerPoint16.sl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______Microsoft_Office_PowerPoint25.sldx"/><Relationship Id="rId66" Type="http://schemas.openxmlformats.org/officeDocument/2006/relationships/package" Target="embeddings/______Microsoft_Office_PowerPoint29.sldx"/><Relationship Id="rId74" Type="http://schemas.openxmlformats.org/officeDocument/2006/relationships/package" Target="embeddings/______Microsoft_Office_PowerPoint33.sldx"/><Relationship Id="rId79" Type="http://schemas.openxmlformats.org/officeDocument/2006/relationships/image" Target="media/image36.emf"/><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package" Target="embeddings/______Microsoft_Office_PowerPoint37.sldx"/><Relationship Id="rId90" Type="http://schemas.openxmlformats.org/officeDocument/2006/relationships/theme" Target="theme/theme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______Microsoft_Office_PowerPoint3.sldx"/><Relationship Id="rId22" Type="http://schemas.openxmlformats.org/officeDocument/2006/relationships/package" Target="embeddings/______Microsoft_Office_PowerPoint7.sldx"/><Relationship Id="rId27" Type="http://schemas.openxmlformats.org/officeDocument/2006/relationships/image" Target="media/image10.emf"/><Relationship Id="rId30" Type="http://schemas.openxmlformats.org/officeDocument/2006/relationships/package" Target="embeddings/______Microsoft_Office_PowerPoint11.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______Microsoft_Office_PowerPoint20.sldx"/><Relationship Id="rId56" Type="http://schemas.openxmlformats.org/officeDocument/2006/relationships/package" Target="embeddings/______Microsoft_Office_PowerPoint24.sldx"/><Relationship Id="rId64" Type="http://schemas.openxmlformats.org/officeDocument/2006/relationships/package" Target="embeddings/______Microsoft_Office_PowerPoint28.sldx"/><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hyperlink" Target="mailto:lira_kali@mail.ru" TargetMode="External"/><Relationship Id="rId51" Type="http://schemas.openxmlformats.org/officeDocument/2006/relationships/image" Target="media/image22.emf"/><Relationship Id="rId72" Type="http://schemas.openxmlformats.org/officeDocument/2006/relationships/package" Target="embeddings/______Microsoft_Office_PowerPoint32.sldx"/><Relationship Id="rId80" Type="http://schemas.openxmlformats.org/officeDocument/2006/relationships/package" Target="embeddings/______Microsoft_Office_PowerPoint36.sldx"/><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______Microsoft_Office_PowerPoint2.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______Microsoft_Office_PowerPoint15.sldx"/><Relationship Id="rId46" Type="http://schemas.openxmlformats.org/officeDocument/2006/relationships/package" Target="embeddings/______Microsoft_Office_PowerPoint19.sl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______Microsoft_Office_PowerPoint6.sldx"/><Relationship Id="rId41" Type="http://schemas.openxmlformats.org/officeDocument/2006/relationships/image" Target="media/image17.emf"/><Relationship Id="rId54" Type="http://schemas.openxmlformats.org/officeDocument/2006/relationships/package" Target="embeddings/______Microsoft_Office_PowerPoint23.sldx"/><Relationship Id="rId62" Type="http://schemas.openxmlformats.org/officeDocument/2006/relationships/package" Target="embeddings/______Microsoft_Office_PowerPoint27.sldx"/><Relationship Id="rId70" Type="http://schemas.openxmlformats.org/officeDocument/2006/relationships/package" Target="embeddings/______Microsoft_Office_PowerPoint31.sldx"/><Relationship Id="rId75" Type="http://schemas.openxmlformats.org/officeDocument/2006/relationships/image" Target="media/image34.em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______Microsoft_Office_PowerPoint10.sldx"/><Relationship Id="rId36" Type="http://schemas.openxmlformats.org/officeDocument/2006/relationships/package" Target="embeddings/______Microsoft_Office_PowerPoint14.sl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package" Target="embeddings/______Microsoft_Office_PowerPoint1.sldx"/><Relationship Id="rId31" Type="http://schemas.openxmlformats.org/officeDocument/2006/relationships/image" Target="media/image12.emf"/><Relationship Id="rId44" Type="http://schemas.openxmlformats.org/officeDocument/2006/relationships/package" Target="embeddings/______Microsoft_Office_PowerPoint18.sldx"/><Relationship Id="rId52" Type="http://schemas.openxmlformats.org/officeDocument/2006/relationships/package" Target="embeddings/______Microsoft_Office_PowerPoint22.sldx"/><Relationship Id="rId60" Type="http://schemas.openxmlformats.org/officeDocument/2006/relationships/package" Target="embeddings/______Microsoft_Office_PowerPoint26.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______Microsoft_Office_PowerPoint35.sldx"/><Relationship Id="rId81" Type="http://schemas.openxmlformats.org/officeDocument/2006/relationships/image" Target="media/image37.emf"/><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366A7-0F34-4F74-B7B3-69129AB48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Pages>
  <Words>3196</Words>
  <Characters>18222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Fariza</dc:creator>
  <cp:keywords/>
  <dc:description/>
  <cp:lastModifiedBy>Admin</cp:lastModifiedBy>
  <cp:revision>25</cp:revision>
  <cp:lastPrinted>2013-01-08T05:58:00Z</cp:lastPrinted>
  <dcterms:created xsi:type="dcterms:W3CDTF">2012-04-03T04:30:00Z</dcterms:created>
  <dcterms:modified xsi:type="dcterms:W3CDTF">2013-01-08T05:58:00Z</dcterms:modified>
</cp:coreProperties>
</file>