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52" w:rsidRPr="005D2595" w:rsidRDefault="00086052" w:rsidP="00086052">
      <w:pPr>
        <w:pStyle w:val="a3"/>
        <w:spacing w:before="0" w:beforeAutospacing="0" w:after="0" w:afterAutospacing="0"/>
        <w:ind w:firstLine="709"/>
        <w:jc w:val="both"/>
      </w:pPr>
      <w:r w:rsidRPr="005D2595">
        <w:rPr>
          <w:rStyle w:val="a4"/>
        </w:rPr>
        <w:t>Не грозит ли вам атеросклероз?</w:t>
      </w:r>
      <w:r w:rsidRPr="005D2595">
        <w:t xml:space="preserve"> На все вопросы честно отвечайте да или нет.</w:t>
      </w:r>
    </w:p>
    <w:p w:rsidR="00086052" w:rsidRPr="005D2595" w:rsidRDefault="00086052" w:rsidP="00086052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5D2595">
        <w:rPr>
          <w:b/>
          <w:color w:val="000000"/>
        </w:rPr>
        <w:t>Тест</w:t>
      </w:r>
      <w:r>
        <w:rPr>
          <w:b/>
          <w:color w:val="000000"/>
          <w:lang w:val="kk-KZ"/>
        </w:rPr>
        <w:t>ы</w:t>
      </w:r>
      <w:r w:rsidRPr="005D2595">
        <w:rPr>
          <w:b/>
          <w:color w:val="000000"/>
        </w:rPr>
        <w:t>.</w:t>
      </w:r>
    </w:p>
    <w:p w:rsidR="00086052" w:rsidRPr="005D2595" w:rsidRDefault="00086052" w:rsidP="00086052">
      <w:pPr>
        <w:pStyle w:val="a3"/>
        <w:spacing w:before="0" w:beforeAutospacing="0" w:after="0" w:afterAutospacing="0"/>
        <w:ind w:firstLine="709"/>
        <w:jc w:val="both"/>
      </w:pPr>
      <w:r w:rsidRPr="005D2595">
        <w:t>Замечаете ли вы у себя</w:t>
      </w:r>
    </w:p>
    <w:p w:rsidR="00086052" w:rsidRPr="005D2595" w:rsidRDefault="00086052" w:rsidP="0008605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595">
        <w:rPr>
          <w:color w:val="000000"/>
        </w:rPr>
        <w:t>1. Нарушения внимания?</w:t>
      </w:r>
    </w:p>
    <w:p w:rsidR="00086052" w:rsidRPr="005D2595" w:rsidRDefault="00086052" w:rsidP="0008605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595">
        <w:rPr>
          <w:color w:val="000000"/>
        </w:rPr>
        <w:t>2. Снижение   умственной работоспособности?</w:t>
      </w:r>
    </w:p>
    <w:p w:rsidR="00086052" w:rsidRPr="005D2595" w:rsidRDefault="00086052" w:rsidP="0008605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595">
        <w:rPr>
          <w:color w:val="000000"/>
        </w:rPr>
        <w:t>3. Раздражительность?</w:t>
      </w:r>
    </w:p>
    <w:p w:rsidR="00086052" w:rsidRPr="005D2595" w:rsidRDefault="00086052" w:rsidP="0008605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595">
        <w:rPr>
          <w:color w:val="000000"/>
        </w:rPr>
        <w:t>4. Плаксивость?</w:t>
      </w:r>
    </w:p>
    <w:p w:rsidR="00086052" w:rsidRPr="005D2595" w:rsidRDefault="00086052" w:rsidP="0008605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595">
        <w:rPr>
          <w:color w:val="000000"/>
        </w:rPr>
        <w:t>5. Чувство тяжести в голове?</w:t>
      </w:r>
    </w:p>
    <w:p w:rsidR="00086052" w:rsidRPr="005D2595" w:rsidRDefault="00086052" w:rsidP="0008605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595">
        <w:rPr>
          <w:color w:val="000000"/>
        </w:rPr>
        <w:t>6. Головокружение?</w:t>
      </w:r>
    </w:p>
    <w:p w:rsidR="00086052" w:rsidRPr="005D2595" w:rsidRDefault="00086052" w:rsidP="0008605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595">
        <w:rPr>
          <w:color w:val="000000"/>
        </w:rPr>
        <w:t>7. Повышение артериального давления?</w:t>
      </w:r>
    </w:p>
    <w:p w:rsidR="00086052" w:rsidRPr="005D2595" w:rsidRDefault="00086052" w:rsidP="0008605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595">
        <w:rPr>
          <w:color w:val="000000"/>
        </w:rPr>
        <w:t>8. Избыточный вес?</w:t>
      </w:r>
    </w:p>
    <w:p w:rsidR="00086052" w:rsidRPr="005D2595" w:rsidRDefault="00086052" w:rsidP="0008605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595">
        <w:rPr>
          <w:color w:val="000000"/>
        </w:rPr>
        <w:t>9. Ослабление памяти?</w:t>
      </w:r>
    </w:p>
    <w:p w:rsidR="00086052" w:rsidRPr="005D2595" w:rsidRDefault="00086052" w:rsidP="0008605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595">
        <w:rPr>
          <w:color w:val="000000"/>
        </w:rPr>
        <w:t>10. Шум в голове?</w:t>
      </w:r>
    </w:p>
    <w:p w:rsidR="00086052" w:rsidRPr="005D2595" w:rsidRDefault="00086052" w:rsidP="0008605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595">
        <w:rPr>
          <w:color w:val="000000"/>
        </w:rPr>
        <w:t>11. Нарушение координации?</w:t>
      </w:r>
    </w:p>
    <w:p w:rsidR="00086052" w:rsidRPr="005D2595" w:rsidRDefault="00086052" w:rsidP="0008605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595">
        <w:rPr>
          <w:color w:val="000000"/>
        </w:rPr>
        <w:t>12. Слабость в ногах?</w:t>
      </w:r>
    </w:p>
    <w:p w:rsidR="00086052" w:rsidRPr="005D2595" w:rsidRDefault="00086052" w:rsidP="0008605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595">
        <w:rPr>
          <w:color w:val="000000"/>
        </w:rPr>
        <w:t>13. Судороги в икроножных мышцах?</w:t>
      </w:r>
    </w:p>
    <w:p w:rsidR="00086052" w:rsidRPr="005D2595" w:rsidRDefault="00086052" w:rsidP="0008605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595">
        <w:rPr>
          <w:color w:val="000000"/>
        </w:rPr>
        <w:t>14. Перемежающиеся боли в ногах?</w:t>
      </w:r>
    </w:p>
    <w:p w:rsidR="00086052" w:rsidRPr="005D2595" w:rsidRDefault="00086052" w:rsidP="00086052">
      <w:pPr>
        <w:pStyle w:val="a3"/>
        <w:spacing w:before="0" w:beforeAutospacing="0" w:after="0" w:afterAutospacing="0"/>
        <w:ind w:firstLine="709"/>
        <w:jc w:val="both"/>
      </w:pPr>
      <w:r w:rsidRPr="005D2595">
        <w:rPr>
          <w:color w:val="000000"/>
        </w:rPr>
        <w:t xml:space="preserve">15. Сжимающие </w:t>
      </w:r>
      <w:r w:rsidRPr="005D2595">
        <w:t>боли в области сердца, отдающие под левую лопатку и в левую половину шеи?</w:t>
      </w:r>
    </w:p>
    <w:p w:rsidR="00086052" w:rsidRPr="005D2595" w:rsidRDefault="00086052" w:rsidP="00086052">
      <w:pPr>
        <w:pStyle w:val="a3"/>
        <w:spacing w:before="0" w:beforeAutospacing="0" w:after="0" w:afterAutospacing="0"/>
        <w:ind w:firstLine="709"/>
        <w:jc w:val="both"/>
      </w:pPr>
      <w:r w:rsidRPr="005D2595">
        <w:t xml:space="preserve">Если вы ответили "ДА" на  семь из 11 первых вопросов, то у вас уже имеются начальные симптомы </w:t>
      </w:r>
      <w:r w:rsidRPr="005D2595">
        <w:rPr>
          <w:rStyle w:val="a4"/>
        </w:rPr>
        <w:t>церебрального атеросклероза</w:t>
      </w:r>
      <w:r w:rsidRPr="005D2595">
        <w:t xml:space="preserve"> или склероза сосудов головного мозга.</w:t>
      </w:r>
    </w:p>
    <w:p w:rsidR="00086052" w:rsidRPr="005D2595" w:rsidRDefault="00086052" w:rsidP="00086052">
      <w:pPr>
        <w:pStyle w:val="a3"/>
        <w:spacing w:before="0" w:beforeAutospacing="0" w:after="0" w:afterAutospacing="0"/>
        <w:ind w:firstLine="709"/>
        <w:jc w:val="both"/>
      </w:pPr>
      <w:r w:rsidRPr="005D2595">
        <w:t xml:space="preserve">Если вы ответили "ДА"  не только на большинство из 11 первых вопросов, но также и на 12, 13 и 14-й вопросы, то это говорит о том, что у вас </w:t>
      </w:r>
      <w:proofErr w:type="spellStart"/>
      <w:r w:rsidRPr="005D2595">
        <w:t>наблюдаютссимптоиы</w:t>
      </w:r>
      <w:proofErr w:type="spellEnd"/>
      <w:r w:rsidRPr="005D2595">
        <w:t xml:space="preserve"> еще и склероза артерий ног или </w:t>
      </w:r>
      <w:proofErr w:type="spellStart"/>
      <w:r w:rsidRPr="005D2595">
        <w:rPr>
          <w:rStyle w:val="a4"/>
        </w:rPr>
        <w:t>облитирующий</w:t>
      </w:r>
      <w:proofErr w:type="spellEnd"/>
      <w:r w:rsidRPr="005D2595">
        <w:rPr>
          <w:rStyle w:val="a4"/>
        </w:rPr>
        <w:t xml:space="preserve"> атеросклероз.</w:t>
      </w:r>
    </w:p>
    <w:p w:rsidR="00086052" w:rsidRPr="005D2595" w:rsidRDefault="00086052" w:rsidP="00086052">
      <w:pPr>
        <w:pStyle w:val="a3"/>
        <w:spacing w:before="0" w:beforeAutospacing="0" w:after="0" w:afterAutospacing="0"/>
        <w:ind w:firstLine="709"/>
        <w:jc w:val="both"/>
      </w:pPr>
      <w:r w:rsidRPr="005D2595">
        <w:t>Если вы ответили "ДА" еще и на 15 вопрос, то это означает, что у вас имеются уже и симптомы склеротического поражения сосудов сердца или</w:t>
      </w:r>
      <w:r w:rsidRPr="005D2595">
        <w:rPr>
          <w:rStyle w:val="a4"/>
        </w:rPr>
        <w:t xml:space="preserve"> коронарный атеросклероз.</w:t>
      </w:r>
    </w:p>
    <w:p w:rsidR="00086052" w:rsidRPr="005D2595" w:rsidRDefault="00086052" w:rsidP="00086052">
      <w:pPr>
        <w:pStyle w:val="a3"/>
        <w:spacing w:before="0" w:beforeAutospacing="0" w:after="0" w:afterAutospacing="0"/>
        <w:ind w:firstLine="709"/>
        <w:jc w:val="both"/>
      </w:pPr>
      <w:r w:rsidRPr="005D2595">
        <w:t>При появлении признаков</w:t>
      </w:r>
      <w:r w:rsidRPr="005D2595">
        <w:rPr>
          <w:rStyle w:val="a4"/>
        </w:rPr>
        <w:t xml:space="preserve"> атеросклероза</w:t>
      </w:r>
      <w:r w:rsidRPr="005D2595">
        <w:t xml:space="preserve"> важно начать вести здоровый образ жизни: правильное 4-5 разовое питание с увеличением потребления овощей и фруктов;  устраивать хотя бы 1 раз в неделю любой </w:t>
      </w:r>
      <w:proofErr w:type="spellStart"/>
      <w:r w:rsidRPr="005D2595">
        <w:t>разрузочный</w:t>
      </w:r>
      <w:proofErr w:type="spellEnd"/>
      <w:r w:rsidRPr="005D2595">
        <w:t xml:space="preserve"> день: мясной, творожный, кефирный, овощной, фруктовый  или ягодный.</w:t>
      </w:r>
    </w:p>
    <w:p w:rsidR="00086052" w:rsidRPr="005D2595" w:rsidRDefault="00086052" w:rsidP="00086052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5D2595">
        <w:t>Увеливайте</w:t>
      </w:r>
      <w:proofErr w:type="spellEnd"/>
      <w:r w:rsidRPr="005D2595">
        <w:t xml:space="preserve"> физическую активность, начните сначала с ходьбы и постепенно повышайте  нагрузки.</w:t>
      </w:r>
    </w:p>
    <w:p w:rsidR="00086052" w:rsidRPr="005D2595" w:rsidRDefault="00086052" w:rsidP="00086052">
      <w:pPr>
        <w:pStyle w:val="a3"/>
        <w:spacing w:before="0" w:beforeAutospacing="0" w:after="0" w:afterAutospacing="0"/>
        <w:ind w:firstLine="709"/>
        <w:jc w:val="both"/>
      </w:pPr>
      <w:r w:rsidRPr="005D2595">
        <w:t>Обязательно проконсультируйтесь с врачом.</w:t>
      </w:r>
    </w:p>
    <w:p w:rsidR="00086052" w:rsidRPr="005D2595" w:rsidRDefault="00086052" w:rsidP="0008605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5D2595">
        <w:t>Я надеюсь, что приведенный выше тест помог вам достаточно объективно определить, имеются или нет у вас признаки</w:t>
      </w:r>
      <w:r w:rsidRPr="005D2595">
        <w:rPr>
          <w:rStyle w:val="a4"/>
        </w:rPr>
        <w:t xml:space="preserve"> </w:t>
      </w:r>
      <w:proofErr w:type="spellStart"/>
      <w:r w:rsidRPr="005D2595">
        <w:rPr>
          <w:rStyle w:val="a4"/>
        </w:rPr>
        <w:t>атеросклеро</w:t>
      </w:r>
      <w:proofErr w:type="spellEnd"/>
    </w:p>
    <w:p w:rsidR="00086052" w:rsidRPr="005D2595" w:rsidRDefault="00086052" w:rsidP="0008605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086052" w:rsidRPr="005D2595" w:rsidRDefault="00086052" w:rsidP="0008605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086052" w:rsidRPr="005D2595" w:rsidRDefault="00086052" w:rsidP="0008605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086052" w:rsidRPr="005D2595" w:rsidRDefault="00086052" w:rsidP="0008605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086052" w:rsidRPr="005D2595" w:rsidRDefault="00086052" w:rsidP="0008605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086052" w:rsidRPr="005D2595" w:rsidRDefault="00086052" w:rsidP="0008605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086052" w:rsidRPr="005D2595" w:rsidRDefault="00086052" w:rsidP="0008605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086052" w:rsidRPr="005D2595" w:rsidRDefault="00086052" w:rsidP="0008605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086052" w:rsidRPr="005D2595" w:rsidRDefault="00086052" w:rsidP="0008605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086052" w:rsidRPr="005D2595" w:rsidRDefault="00086052" w:rsidP="0008605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086052" w:rsidRPr="005D2595" w:rsidRDefault="00086052" w:rsidP="0008605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086052" w:rsidRPr="005D2595" w:rsidRDefault="00086052" w:rsidP="0008605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086052" w:rsidRPr="005D2595" w:rsidRDefault="00086052" w:rsidP="0008605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086052" w:rsidRPr="005D2595" w:rsidRDefault="00086052" w:rsidP="0008605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086052" w:rsidRPr="005D2595" w:rsidRDefault="00086052" w:rsidP="0008605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086052" w:rsidRPr="005D2595" w:rsidRDefault="00086052" w:rsidP="0008605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086052" w:rsidRPr="005D2595" w:rsidRDefault="00086052" w:rsidP="00086052">
      <w:pPr>
        <w:pStyle w:val="2"/>
        <w:spacing w:line="240" w:lineRule="auto"/>
        <w:ind w:firstLine="709"/>
        <w:rPr>
          <w:color w:val="000000"/>
          <w:sz w:val="24"/>
          <w:szCs w:val="24"/>
        </w:rPr>
      </w:pPr>
      <w:r w:rsidRPr="005D2595">
        <w:rPr>
          <w:color w:val="000000"/>
          <w:sz w:val="24"/>
          <w:szCs w:val="24"/>
        </w:rPr>
        <w:lastRenderedPageBreak/>
        <w:t>Тест</w:t>
      </w:r>
      <w:r>
        <w:rPr>
          <w:color w:val="000000"/>
          <w:sz w:val="24"/>
          <w:szCs w:val="24"/>
          <w:lang w:val="kk-KZ"/>
        </w:rPr>
        <w:t>ы</w:t>
      </w:r>
      <w:r w:rsidRPr="005D2595">
        <w:rPr>
          <w:color w:val="000000"/>
          <w:sz w:val="24"/>
          <w:szCs w:val="24"/>
        </w:rPr>
        <w:t xml:space="preserve">: Знаете ли вы как снизить уровень холестерина? </w:t>
      </w:r>
    </w:p>
    <w:p w:rsidR="00086052" w:rsidRPr="005D2595" w:rsidRDefault="00086052" w:rsidP="00086052">
      <w:pPr>
        <w:spacing w:line="240" w:lineRule="auto"/>
        <w:ind w:firstLine="567"/>
        <w:rPr>
          <w:color w:val="000000"/>
        </w:rPr>
      </w:pPr>
      <w:r w:rsidRPr="005D2595">
        <w:rPr>
          <w:color w:val="000000"/>
        </w:rPr>
        <w:t xml:space="preserve">Проверьте свой IQ на тему холестерина и узнайте самые эффективные методы снизить уровень холестерина. </w:t>
      </w:r>
    </w:p>
    <w:p w:rsidR="00086052" w:rsidRPr="005D2595" w:rsidRDefault="00086052" w:rsidP="00086052">
      <w:pPr>
        <w:pStyle w:val="z-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595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086052" w:rsidRPr="005D2595" w:rsidRDefault="00086052" w:rsidP="0008605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</w:rPr>
      </w:pPr>
      <w:r w:rsidRPr="005D2595">
        <w:rPr>
          <w:color w:val="000000"/>
        </w:rPr>
        <w:t>Сколько требуется времени для того, чтобы снизить уровень холестерина с помощью здоровой диеты?</w:t>
      </w:r>
    </w:p>
    <w:p w:rsidR="00086052" w:rsidRPr="005D2595" w:rsidRDefault="00086052" w:rsidP="0008605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color w:val="000000"/>
        </w:rPr>
      </w:pPr>
      <w:r w:rsidRPr="005D2595">
        <w:rPr>
          <w:color w:val="000000"/>
        </w:rPr>
        <w:object w:dxaOrig="8865" w:dyaOrig="4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20.05pt;height:18.25pt" o:ole="">
            <v:imagedata r:id="rId5" o:title=""/>
          </v:shape>
          <w:control r:id="rId6" w:name="DefaultOcxName" w:shapeid="_x0000_i1069"/>
        </w:object>
      </w:r>
      <w:r w:rsidRPr="005D2595">
        <w:rPr>
          <w:color w:val="000000"/>
        </w:rPr>
        <w:t xml:space="preserve">1 месяц </w:t>
      </w:r>
    </w:p>
    <w:p w:rsidR="00086052" w:rsidRPr="005D2595" w:rsidRDefault="00086052" w:rsidP="0008605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color w:val="000000"/>
        </w:rPr>
      </w:pPr>
      <w:r w:rsidRPr="005D2595">
        <w:rPr>
          <w:color w:val="000000"/>
        </w:rPr>
        <w:object w:dxaOrig="8865" w:dyaOrig="4965">
          <v:shape id="_x0000_i1068" type="#_x0000_t75" style="width:20.05pt;height:18.25pt" o:ole="">
            <v:imagedata r:id="rId7" o:title=""/>
          </v:shape>
          <w:control r:id="rId8" w:name="DefaultOcxName1" w:shapeid="_x0000_i1068"/>
        </w:object>
      </w:r>
      <w:r w:rsidRPr="005D2595">
        <w:rPr>
          <w:color w:val="000000"/>
        </w:rPr>
        <w:t xml:space="preserve">3 месяца </w:t>
      </w:r>
    </w:p>
    <w:p w:rsidR="00086052" w:rsidRPr="005D2595" w:rsidRDefault="00086052" w:rsidP="0008605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color w:val="000000"/>
        </w:rPr>
      </w:pPr>
      <w:r w:rsidRPr="005D2595">
        <w:rPr>
          <w:color w:val="000000"/>
        </w:rPr>
        <w:object w:dxaOrig="8865" w:dyaOrig="4965">
          <v:shape id="_x0000_i1067" type="#_x0000_t75" style="width:20.05pt;height:18.25pt" o:ole="">
            <v:imagedata r:id="rId7" o:title=""/>
          </v:shape>
          <w:control r:id="rId9" w:name="DefaultOcxName2" w:shapeid="_x0000_i1067"/>
        </w:object>
      </w:r>
      <w:r w:rsidRPr="005D2595">
        <w:rPr>
          <w:color w:val="000000"/>
        </w:rPr>
        <w:t xml:space="preserve">6 месяцев или дольше </w:t>
      </w:r>
    </w:p>
    <w:p w:rsidR="00086052" w:rsidRPr="005D2595" w:rsidRDefault="00086052" w:rsidP="0008605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color w:val="000000"/>
        </w:rPr>
      </w:pPr>
      <w:r w:rsidRPr="005D2595">
        <w:rPr>
          <w:color w:val="000000"/>
        </w:rPr>
        <w:t>Сколько необходимо делать упражнений для снижения уровня холестерина?</w:t>
      </w:r>
    </w:p>
    <w:p w:rsidR="00086052" w:rsidRPr="005D2595" w:rsidRDefault="00086052" w:rsidP="0008605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color w:val="000000"/>
        </w:rPr>
      </w:pPr>
      <w:r w:rsidRPr="005D2595">
        <w:rPr>
          <w:color w:val="000000"/>
        </w:rPr>
        <w:object w:dxaOrig="8865" w:dyaOrig="4965">
          <v:shape id="_x0000_i1066" type="#_x0000_t75" style="width:20.05pt;height:18.25pt" o:ole="">
            <v:imagedata r:id="rId7" o:title=""/>
          </v:shape>
          <w:control r:id="rId10" w:name="DefaultOcxName3" w:shapeid="_x0000_i1066"/>
        </w:object>
      </w:r>
      <w:r w:rsidRPr="005D2595">
        <w:rPr>
          <w:color w:val="000000"/>
        </w:rPr>
        <w:t xml:space="preserve">30 минут упражнений легкой интенсивности в день 3-4 дня в неделю </w:t>
      </w:r>
    </w:p>
    <w:p w:rsidR="00086052" w:rsidRPr="005D2595" w:rsidRDefault="00086052" w:rsidP="0008605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color w:val="000000"/>
        </w:rPr>
      </w:pPr>
      <w:r w:rsidRPr="005D2595">
        <w:rPr>
          <w:color w:val="000000"/>
        </w:rPr>
        <w:object w:dxaOrig="8865" w:dyaOrig="4965">
          <v:shape id="_x0000_i1065" type="#_x0000_t75" style="width:20.05pt;height:18.25pt" o:ole="">
            <v:imagedata r:id="rId7" o:title=""/>
          </v:shape>
          <w:control r:id="rId11" w:name="DefaultOcxName4" w:shapeid="_x0000_i1065"/>
        </w:object>
      </w:r>
      <w:r w:rsidRPr="005D2595">
        <w:rPr>
          <w:color w:val="000000"/>
        </w:rPr>
        <w:t xml:space="preserve">30 минут упражнений средней интенсивности хотя бы 4 дня в неделю </w:t>
      </w:r>
    </w:p>
    <w:p w:rsidR="00086052" w:rsidRPr="005D2595" w:rsidRDefault="00086052" w:rsidP="0008605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color w:val="000000"/>
        </w:rPr>
      </w:pPr>
      <w:r w:rsidRPr="005D2595">
        <w:rPr>
          <w:color w:val="000000"/>
        </w:rPr>
        <w:object w:dxaOrig="8865" w:dyaOrig="4965">
          <v:shape id="_x0000_i1064" type="#_x0000_t75" style="width:20.05pt;height:18.25pt" o:ole="">
            <v:imagedata r:id="rId7" o:title=""/>
          </v:shape>
          <w:control r:id="rId12" w:name="DefaultOcxName5" w:shapeid="_x0000_i1064"/>
        </w:object>
      </w:r>
      <w:r w:rsidRPr="005D2595">
        <w:rPr>
          <w:color w:val="000000"/>
        </w:rPr>
        <w:t xml:space="preserve">1 час упражнений средней интенсивности 7 дней в неделю </w:t>
      </w:r>
    </w:p>
    <w:p w:rsidR="00086052" w:rsidRPr="005D2595" w:rsidRDefault="00086052" w:rsidP="0008605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color w:val="000000"/>
        </w:rPr>
      </w:pPr>
      <w:r w:rsidRPr="005D2595">
        <w:rPr>
          <w:color w:val="000000"/>
        </w:rPr>
        <w:t>Как семейный анамнез раннего сердечного заболевания влияет на лечение высокого уровня холестерина?</w:t>
      </w:r>
    </w:p>
    <w:p w:rsidR="00086052" w:rsidRPr="005D2595" w:rsidRDefault="00086052" w:rsidP="0008605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color w:val="000000"/>
        </w:rPr>
      </w:pPr>
      <w:r w:rsidRPr="005D2595">
        <w:rPr>
          <w:color w:val="000000"/>
        </w:rPr>
        <w:object w:dxaOrig="8865" w:dyaOrig="4965">
          <v:shape id="_x0000_i1063" type="#_x0000_t75" style="width:20.05pt;height:18.25pt" o:ole="">
            <v:imagedata r:id="rId7" o:title=""/>
          </v:shape>
          <w:control r:id="rId13" w:name="DefaultOcxName6" w:shapeid="_x0000_i1063"/>
        </w:object>
      </w:r>
      <w:r w:rsidRPr="005D2595">
        <w:rPr>
          <w:color w:val="000000"/>
        </w:rPr>
        <w:t xml:space="preserve">Если вы сами не страдаете сердечным заболеванием, семейный анамнез не имеет никакого значения. </w:t>
      </w:r>
    </w:p>
    <w:p w:rsidR="00086052" w:rsidRPr="005D2595" w:rsidRDefault="00086052" w:rsidP="0008605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color w:val="000000"/>
        </w:rPr>
      </w:pPr>
      <w:r w:rsidRPr="005D2595">
        <w:rPr>
          <w:color w:val="000000"/>
        </w:rPr>
        <w:object w:dxaOrig="8865" w:dyaOrig="4965">
          <v:shape id="_x0000_i1062" type="#_x0000_t75" style="width:20.05pt;height:18.25pt" o:ole="">
            <v:imagedata r:id="rId7" o:title=""/>
          </v:shape>
          <w:control r:id="rId14" w:name="DefaultOcxName7" w:shapeid="_x0000_i1062"/>
        </w:object>
      </w:r>
      <w:r w:rsidRPr="005D2595">
        <w:rPr>
          <w:color w:val="000000"/>
        </w:rPr>
        <w:t xml:space="preserve">Врач будет чаще проверять ваш уровень холестерина. </w:t>
      </w:r>
    </w:p>
    <w:p w:rsidR="00086052" w:rsidRPr="005D2595" w:rsidRDefault="00086052" w:rsidP="0008605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color w:val="000000"/>
        </w:rPr>
      </w:pPr>
      <w:r w:rsidRPr="005D2595">
        <w:rPr>
          <w:color w:val="000000"/>
        </w:rPr>
        <w:object w:dxaOrig="8865" w:dyaOrig="4965">
          <v:shape id="_x0000_i1061" type="#_x0000_t75" style="width:20.05pt;height:18.25pt" o:ole="">
            <v:imagedata r:id="rId7" o:title=""/>
          </v:shape>
          <w:control r:id="rId15" w:name="DefaultOcxName8" w:shapeid="_x0000_i1061"/>
        </w:object>
      </w:r>
      <w:r w:rsidRPr="005D2595">
        <w:rPr>
          <w:color w:val="000000"/>
        </w:rPr>
        <w:t xml:space="preserve">Врач вероятно сразу же пропишет вам препараты для снижения уровня холестерина. </w:t>
      </w:r>
    </w:p>
    <w:p w:rsidR="00086052" w:rsidRPr="005D2595" w:rsidRDefault="00086052" w:rsidP="0008605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color w:val="000000"/>
        </w:rPr>
      </w:pPr>
      <w:r w:rsidRPr="005D2595">
        <w:rPr>
          <w:color w:val="000000"/>
        </w:rPr>
        <w:t xml:space="preserve">Как наличие диабета влияет на лечение высокого уровня холестерина? </w:t>
      </w:r>
    </w:p>
    <w:p w:rsidR="00086052" w:rsidRPr="005D2595" w:rsidRDefault="00086052" w:rsidP="0008605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color w:val="000000"/>
        </w:rPr>
      </w:pPr>
      <w:r w:rsidRPr="005D2595">
        <w:rPr>
          <w:color w:val="000000"/>
        </w:rPr>
        <w:object w:dxaOrig="8865" w:dyaOrig="4965">
          <v:shape id="_x0000_i1060" type="#_x0000_t75" style="width:20.05pt;height:18.25pt" o:ole="">
            <v:imagedata r:id="rId7" o:title=""/>
          </v:shape>
          <w:control r:id="rId16" w:name="DefaultOcxName9" w:shapeid="_x0000_i1060"/>
        </w:object>
      </w:r>
      <w:r w:rsidRPr="005D2595">
        <w:rPr>
          <w:color w:val="000000"/>
        </w:rPr>
        <w:t xml:space="preserve">Ваш врач попытается опустить ваш уровень холестерина до показателя ниже нормы. </w:t>
      </w:r>
    </w:p>
    <w:p w:rsidR="00086052" w:rsidRPr="005D2595" w:rsidRDefault="00086052" w:rsidP="0008605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color w:val="000000"/>
        </w:rPr>
      </w:pPr>
      <w:r w:rsidRPr="005D2595">
        <w:rPr>
          <w:color w:val="000000"/>
        </w:rPr>
        <w:object w:dxaOrig="8865" w:dyaOrig="4965">
          <v:shape id="_x0000_i1059" type="#_x0000_t75" style="width:20.05pt;height:18.25pt" o:ole="">
            <v:imagedata r:id="rId7" o:title=""/>
          </v:shape>
          <w:control r:id="rId17" w:name="DefaultOcxName10" w:shapeid="_x0000_i1059"/>
        </w:object>
      </w:r>
      <w:r w:rsidRPr="005D2595">
        <w:rPr>
          <w:color w:val="000000"/>
        </w:rPr>
        <w:t xml:space="preserve">Врач в первую очередь сфокусируется на лечении диабета. </w:t>
      </w:r>
    </w:p>
    <w:p w:rsidR="00086052" w:rsidRPr="005D2595" w:rsidRDefault="00086052" w:rsidP="0008605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color w:val="000000"/>
        </w:rPr>
      </w:pPr>
      <w:r w:rsidRPr="005D2595">
        <w:rPr>
          <w:color w:val="000000"/>
        </w:rPr>
        <w:object w:dxaOrig="8865" w:dyaOrig="4965">
          <v:shape id="_x0000_i1058" type="#_x0000_t75" style="width:20.05pt;height:18.25pt" o:ole="">
            <v:imagedata r:id="rId7" o:title=""/>
          </v:shape>
          <w:control r:id="rId18" w:name="DefaultOcxName11" w:shapeid="_x0000_i1058"/>
        </w:object>
      </w:r>
      <w:r w:rsidRPr="005D2595">
        <w:rPr>
          <w:color w:val="000000"/>
        </w:rPr>
        <w:t xml:space="preserve">Наличие диабета не влияет на лечение высокого уровня холестерина. </w:t>
      </w:r>
    </w:p>
    <w:p w:rsidR="00086052" w:rsidRPr="005D2595" w:rsidRDefault="00086052" w:rsidP="0008605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color w:val="000000"/>
        </w:rPr>
      </w:pPr>
      <w:r w:rsidRPr="005D2595">
        <w:rPr>
          <w:color w:val="000000"/>
        </w:rPr>
        <w:t>Что необходимо делать, если не удается снизить уровень холестерина с помощью диеты и упражнений?</w:t>
      </w:r>
    </w:p>
    <w:p w:rsidR="00086052" w:rsidRPr="005D2595" w:rsidRDefault="00086052" w:rsidP="00086052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color w:val="000000"/>
        </w:rPr>
      </w:pPr>
      <w:r w:rsidRPr="005D2595">
        <w:rPr>
          <w:color w:val="000000"/>
        </w:rPr>
        <w:object w:dxaOrig="8865" w:dyaOrig="4965">
          <v:shape id="_x0000_i1057" type="#_x0000_t75" style="width:20.05pt;height:18.25pt" o:ole="">
            <v:imagedata r:id="rId7" o:title=""/>
          </v:shape>
          <w:control r:id="rId19" w:name="DefaultOcxName12" w:shapeid="_x0000_i1057"/>
        </w:object>
      </w:r>
      <w:r w:rsidRPr="005D2595">
        <w:rPr>
          <w:color w:val="000000"/>
        </w:rPr>
        <w:t xml:space="preserve">Начать принимать препараты и отказаться от диеты и упражнений. </w:t>
      </w:r>
    </w:p>
    <w:p w:rsidR="00086052" w:rsidRPr="005D2595" w:rsidRDefault="00086052" w:rsidP="00086052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color w:val="000000"/>
        </w:rPr>
      </w:pPr>
      <w:r w:rsidRPr="005D2595">
        <w:rPr>
          <w:color w:val="000000"/>
        </w:rPr>
        <w:object w:dxaOrig="8865" w:dyaOrig="4965">
          <v:shape id="_x0000_i1056" type="#_x0000_t75" style="width:20.05pt;height:18.25pt" o:ole="">
            <v:imagedata r:id="rId7" o:title=""/>
          </v:shape>
          <w:control r:id="rId20" w:name="DefaultOcxName13" w:shapeid="_x0000_i1056"/>
        </w:object>
      </w:r>
      <w:r w:rsidRPr="005D2595">
        <w:rPr>
          <w:color w:val="000000"/>
        </w:rPr>
        <w:t xml:space="preserve">Попробовать новые диеты для снижения уровня холестерина. </w:t>
      </w:r>
    </w:p>
    <w:p w:rsidR="00086052" w:rsidRPr="005D2595" w:rsidRDefault="00086052" w:rsidP="00086052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color w:val="000000"/>
        </w:rPr>
      </w:pPr>
      <w:r w:rsidRPr="005D2595">
        <w:rPr>
          <w:color w:val="000000"/>
        </w:rPr>
        <w:object w:dxaOrig="8865" w:dyaOrig="4965">
          <v:shape id="_x0000_i1055" type="#_x0000_t75" style="width:20.05pt;height:18.25pt" o:ole="">
            <v:imagedata r:id="rId7" o:title=""/>
          </v:shape>
          <w:control r:id="rId21" w:name="DefaultOcxName14" w:shapeid="_x0000_i1055"/>
        </w:object>
      </w:r>
      <w:r w:rsidRPr="005D2595">
        <w:rPr>
          <w:color w:val="000000"/>
        </w:rPr>
        <w:t xml:space="preserve">Начать принимать препараты и продолжать соблюдать диету и выполнять упражнения. </w:t>
      </w:r>
    </w:p>
    <w:p w:rsidR="00086052" w:rsidRPr="005D2595" w:rsidRDefault="00086052" w:rsidP="00086052">
      <w:pPr>
        <w:spacing w:line="240" w:lineRule="auto"/>
        <w:ind w:firstLine="709"/>
        <w:jc w:val="center"/>
        <w:rPr>
          <w:color w:val="000000"/>
        </w:rPr>
      </w:pPr>
      <w:r w:rsidRPr="005D2595">
        <w:rPr>
          <w:rStyle w:val="a4"/>
          <w:color w:val="000000"/>
        </w:rPr>
        <w:t>Результаты теста:</w:t>
      </w:r>
    </w:p>
    <w:p w:rsidR="00086052" w:rsidRPr="005D2595" w:rsidRDefault="00086052" w:rsidP="0008605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color w:val="000000"/>
        </w:rPr>
      </w:pPr>
      <w:r w:rsidRPr="005D2595">
        <w:rPr>
          <w:color w:val="000000"/>
        </w:rPr>
        <w:t>Сколько требуется времени для того, чтобы снизить уровень холестерина с помощью здоровой диеты?</w:t>
      </w:r>
    </w:p>
    <w:p w:rsidR="00086052" w:rsidRPr="005D2595" w:rsidRDefault="00086052" w:rsidP="00086052">
      <w:pPr>
        <w:spacing w:line="240" w:lineRule="auto"/>
        <w:ind w:firstLine="709"/>
        <w:rPr>
          <w:color w:val="000000"/>
        </w:rPr>
      </w:pPr>
      <w:r w:rsidRPr="005D2595">
        <w:rPr>
          <w:rStyle w:val="a4"/>
          <w:color w:val="000000"/>
        </w:rPr>
        <w:t xml:space="preserve">Правильный ответ: </w:t>
      </w:r>
      <w:r w:rsidRPr="005D2595">
        <w:rPr>
          <w:color w:val="000000"/>
        </w:rPr>
        <w:t>3 месяца</w:t>
      </w:r>
    </w:p>
    <w:p w:rsidR="00086052" w:rsidRPr="005D2595" w:rsidRDefault="00086052" w:rsidP="00086052">
      <w:pPr>
        <w:spacing w:line="240" w:lineRule="auto"/>
        <w:ind w:firstLine="709"/>
        <w:rPr>
          <w:color w:val="000000"/>
        </w:rPr>
      </w:pPr>
      <w:r w:rsidRPr="005D2595">
        <w:rPr>
          <w:color w:val="000000"/>
        </w:rPr>
        <w:t xml:space="preserve">Обычно врачи предлагают пациентам на протяжении 3 месяцев соблюдать диету для снижения уровня холестерина. Если после 3 месяцев уровень холестерина не снижается, назначается дополнительное лечение. Врач может порекомендовать вам Терапевтические изменения образа жизни. Они включают три компонента: диету для снижения уровня холестерина, регулярные физические упражнения и поддержание здорового веса. Также врач может порекомендовать вам препараты для снижения уровня холестерина, такие как </w:t>
      </w:r>
      <w:proofErr w:type="spellStart"/>
      <w:r w:rsidRPr="005D2595">
        <w:rPr>
          <w:color w:val="000000"/>
        </w:rPr>
        <w:t>статины</w:t>
      </w:r>
      <w:proofErr w:type="spellEnd"/>
      <w:r w:rsidRPr="005D2595">
        <w:rPr>
          <w:color w:val="000000"/>
        </w:rPr>
        <w:t xml:space="preserve">, </w:t>
      </w:r>
      <w:proofErr w:type="spellStart"/>
      <w:r w:rsidRPr="005D2595">
        <w:rPr>
          <w:color w:val="000000"/>
        </w:rPr>
        <w:t>фибраты</w:t>
      </w:r>
      <w:proofErr w:type="spellEnd"/>
      <w:r w:rsidRPr="005D2595">
        <w:rPr>
          <w:color w:val="000000"/>
        </w:rPr>
        <w:t xml:space="preserve"> и другие препараты.</w:t>
      </w:r>
    </w:p>
    <w:p w:rsidR="00086052" w:rsidRPr="005D2595" w:rsidRDefault="00086052" w:rsidP="00086052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color w:val="000000"/>
        </w:rPr>
      </w:pPr>
      <w:r w:rsidRPr="005D2595">
        <w:rPr>
          <w:color w:val="000000"/>
        </w:rPr>
        <w:t xml:space="preserve">Сколько необходимо делать упражнений для снижения уровня холестерина? </w:t>
      </w:r>
    </w:p>
    <w:p w:rsidR="00086052" w:rsidRPr="005D2595" w:rsidRDefault="00086052" w:rsidP="00086052">
      <w:pPr>
        <w:spacing w:line="240" w:lineRule="auto"/>
        <w:ind w:firstLine="709"/>
        <w:rPr>
          <w:color w:val="000000"/>
        </w:rPr>
      </w:pPr>
      <w:r w:rsidRPr="005D2595">
        <w:rPr>
          <w:rStyle w:val="a4"/>
          <w:color w:val="000000"/>
        </w:rPr>
        <w:t xml:space="preserve">Правильный ответ: </w:t>
      </w:r>
      <w:r w:rsidRPr="005D2595">
        <w:rPr>
          <w:color w:val="000000"/>
        </w:rPr>
        <w:t xml:space="preserve">30 минут упражнений средней интенсивности хотя бы 4 дня в неделю. Большинство врачей рекомендуют 30 минут упражнений средней интенсивности хотя бы 4 дня в </w:t>
      </w:r>
      <w:r w:rsidRPr="005D2595">
        <w:rPr>
          <w:color w:val="000000"/>
        </w:rPr>
        <w:lastRenderedPageBreak/>
        <w:t xml:space="preserve">неделю как часть плана TLC для снижения уровня холестерина. Упражнения средней интенсивности означают, что ваши ЧСС и дыхание участятся, однако вы будете в состоянии разговаривать. Примеры включают легкий бег, быструю ходьбу, езду на велосипеде, плавание и </w:t>
      </w:r>
      <w:proofErr w:type="spellStart"/>
      <w:r w:rsidRPr="005D2595">
        <w:rPr>
          <w:color w:val="000000"/>
        </w:rPr>
        <w:t>аква</w:t>
      </w:r>
      <w:proofErr w:type="spellEnd"/>
      <w:r w:rsidRPr="005D2595">
        <w:rPr>
          <w:color w:val="000000"/>
        </w:rPr>
        <w:t xml:space="preserve"> аэробику. Регулярные упражнения средней интенсивности помогают повысить уровень плохого холестерина. Также они помогают снизить уровень ЛПНП и </w:t>
      </w:r>
      <w:proofErr w:type="spellStart"/>
      <w:r w:rsidRPr="005D2595">
        <w:rPr>
          <w:color w:val="000000"/>
        </w:rPr>
        <w:t>триглицеридов</w:t>
      </w:r>
      <w:proofErr w:type="spellEnd"/>
      <w:r w:rsidRPr="005D2595">
        <w:rPr>
          <w:color w:val="000000"/>
        </w:rPr>
        <w:t xml:space="preserve">. </w:t>
      </w:r>
    </w:p>
    <w:p w:rsidR="00086052" w:rsidRPr="005D2595" w:rsidRDefault="00086052" w:rsidP="0008605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color w:val="000000"/>
        </w:rPr>
      </w:pPr>
      <w:r w:rsidRPr="005D2595">
        <w:rPr>
          <w:color w:val="000000"/>
        </w:rPr>
        <w:t>Как семейный анамнез раннего сердечного заболевания влияет на лечение высокого уровня холестерина?</w:t>
      </w:r>
    </w:p>
    <w:p w:rsidR="00086052" w:rsidRPr="005D2595" w:rsidRDefault="00086052" w:rsidP="00086052">
      <w:pPr>
        <w:spacing w:line="240" w:lineRule="auto"/>
        <w:ind w:firstLine="709"/>
        <w:rPr>
          <w:color w:val="000000"/>
        </w:rPr>
      </w:pPr>
      <w:r w:rsidRPr="005D2595">
        <w:rPr>
          <w:rStyle w:val="a4"/>
          <w:color w:val="000000"/>
        </w:rPr>
        <w:t xml:space="preserve">Правильный ответ: </w:t>
      </w:r>
      <w:r w:rsidRPr="005D2595">
        <w:rPr>
          <w:color w:val="000000"/>
        </w:rPr>
        <w:t>Врач вероятно сразу же пропишет вам препараты для снижения уровня холестерина.</w:t>
      </w:r>
    </w:p>
    <w:p w:rsidR="00086052" w:rsidRPr="005D2595" w:rsidRDefault="00086052" w:rsidP="00086052">
      <w:pPr>
        <w:spacing w:line="240" w:lineRule="auto"/>
        <w:ind w:firstLine="709"/>
        <w:rPr>
          <w:color w:val="000000"/>
        </w:rPr>
      </w:pPr>
      <w:r w:rsidRPr="005D2595">
        <w:rPr>
          <w:color w:val="000000"/>
        </w:rPr>
        <w:t>Низкий уровень ЛПВП и семейный анамнез раннего сердечного заболевания являются основными факторами риска сердечных заболеваний. Они даже частично определяют ваш риск получить инфаркт через 10 лет. Если у вас в семье были случаи ранних сердечных заболеваний, и у вас низкий уровень ЛПВП, ваш врач пропишет вам препараты для снижения уровня холестерина. Также вы должны вести здоровый образ жизни с помощью диеты, упражнений и поддержания здорового веса.</w:t>
      </w:r>
    </w:p>
    <w:p w:rsidR="00086052" w:rsidRPr="005D2595" w:rsidRDefault="00086052" w:rsidP="0008605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color w:val="000000"/>
        </w:rPr>
      </w:pPr>
      <w:r w:rsidRPr="005D2595">
        <w:rPr>
          <w:color w:val="000000"/>
        </w:rPr>
        <w:t>Как наличие диабета влияет на лечение высокого уровня холестерина?</w:t>
      </w:r>
    </w:p>
    <w:p w:rsidR="00086052" w:rsidRPr="005D2595" w:rsidRDefault="00086052" w:rsidP="00086052">
      <w:pPr>
        <w:spacing w:line="240" w:lineRule="auto"/>
        <w:ind w:firstLine="709"/>
        <w:rPr>
          <w:color w:val="000000"/>
        </w:rPr>
      </w:pPr>
      <w:r w:rsidRPr="005D2595">
        <w:rPr>
          <w:rStyle w:val="a4"/>
          <w:color w:val="000000"/>
        </w:rPr>
        <w:t xml:space="preserve">Правильный ответ: </w:t>
      </w:r>
      <w:r w:rsidRPr="005D2595">
        <w:rPr>
          <w:color w:val="000000"/>
        </w:rPr>
        <w:t>Ваш врач попытается опустить ваш уровень холестерина до показателя ниже нормы.</w:t>
      </w:r>
    </w:p>
    <w:p w:rsidR="00086052" w:rsidRPr="005D2595" w:rsidRDefault="00086052" w:rsidP="00086052">
      <w:pPr>
        <w:spacing w:line="240" w:lineRule="auto"/>
        <w:ind w:firstLine="709"/>
        <w:rPr>
          <w:color w:val="000000"/>
        </w:rPr>
      </w:pPr>
      <w:r w:rsidRPr="005D2595">
        <w:rPr>
          <w:color w:val="000000"/>
        </w:rPr>
        <w:t xml:space="preserve">Если у вас диабет, врач назначит вам лечение с целью снижения уровня «плохого» холестерина на 100 </w:t>
      </w:r>
      <w:proofErr w:type="gramStart"/>
      <w:r w:rsidRPr="005D2595">
        <w:rPr>
          <w:color w:val="000000"/>
        </w:rPr>
        <w:t>пунктов</w:t>
      </w:r>
      <w:proofErr w:type="gramEnd"/>
      <w:r w:rsidRPr="005D2595">
        <w:rPr>
          <w:color w:val="000000"/>
        </w:rPr>
        <w:t xml:space="preserve"> ниже оптимального показателя (100-129). Диабет значительно увеличивает риск сердечных заболеваний, так же как и высокий уровень холестерина. Если вы столкнулись с обеими проблемами, вы подвержены очень высокому риску сердечных заболеваний. Единственный способ сократить риск – опустить уровень холестерина ниже нормы.</w:t>
      </w:r>
    </w:p>
    <w:p w:rsidR="00086052" w:rsidRPr="005D2595" w:rsidRDefault="00086052" w:rsidP="0008605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color w:val="000000"/>
        </w:rPr>
      </w:pPr>
      <w:r w:rsidRPr="005D2595">
        <w:rPr>
          <w:color w:val="000000"/>
        </w:rPr>
        <w:t>Что необходимо делать, если не удается снизить уровень холестерина с помощью диеты и упражнений?</w:t>
      </w:r>
    </w:p>
    <w:p w:rsidR="00086052" w:rsidRPr="005D2595" w:rsidRDefault="00086052" w:rsidP="00086052">
      <w:pPr>
        <w:spacing w:line="240" w:lineRule="auto"/>
        <w:ind w:firstLine="709"/>
        <w:rPr>
          <w:color w:val="000000"/>
        </w:rPr>
      </w:pPr>
      <w:r w:rsidRPr="005D2595">
        <w:rPr>
          <w:rStyle w:val="a4"/>
          <w:color w:val="000000"/>
        </w:rPr>
        <w:t>Правильный ответ:</w:t>
      </w:r>
      <w:r w:rsidRPr="005D2595">
        <w:rPr>
          <w:color w:val="000000"/>
        </w:rPr>
        <w:t xml:space="preserve"> Начать принимать препараты и продолжать соблюдать диету и выполнять упражнения.</w:t>
      </w:r>
      <w:bookmarkStart w:id="0" w:name="_GoBack"/>
      <w:bookmarkEnd w:id="0"/>
    </w:p>
    <w:p w:rsidR="00086052" w:rsidRPr="005D2595" w:rsidRDefault="00086052" w:rsidP="00086052">
      <w:pPr>
        <w:spacing w:line="240" w:lineRule="auto"/>
        <w:ind w:firstLine="709"/>
        <w:rPr>
          <w:color w:val="000000"/>
        </w:rPr>
      </w:pPr>
      <w:r w:rsidRPr="005D2595">
        <w:rPr>
          <w:color w:val="000000"/>
        </w:rPr>
        <w:t xml:space="preserve">Часто план TLC помогает снизить уровень холестерина так же эффективно, как и прием препаратов. Но иногда одного изменения образа жизни не достаточно. В этом случае могут помочь препараты для снижения уровня холестерина, такие как </w:t>
      </w:r>
      <w:proofErr w:type="spellStart"/>
      <w:r w:rsidRPr="005D2595">
        <w:rPr>
          <w:color w:val="000000"/>
        </w:rPr>
        <w:t>статины</w:t>
      </w:r>
      <w:proofErr w:type="spellEnd"/>
      <w:r w:rsidRPr="005D2595">
        <w:rPr>
          <w:color w:val="000000"/>
        </w:rPr>
        <w:t xml:space="preserve">, </w:t>
      </w:r>
      <w:proofErr w:type="spellStart"/>
      <w:r w:rsidRPr="005D2595">
        <w:rPr>
          <w:color w:val="000000"/>
        </w:rPr>
        <w:t>фибраты</w:t>
      </w:r>
      <w:proofErr w:type="spellEnd"/>
      <w:r w:rsidRPr="005D2595">
        <w:rPr>
          <w:color w:val="000000"/>
        </w:rPr>
        <w:t xml:space="preserve">, никотиновая кислота и другие. Если вы начали принимать препараты, продолжайте соблюдать диету, поддерживать здоровый вес и делать упражнения. Здоровый образ жизни поможет вам снизить дозу препарата, что избавит вас от финансовых затрат и побочных эффектов. </w:t>
      </w:r>
    </w:p>
    <w:p w:rsidR="00086052" w:rsidRDefault="00086052" w:rsidP="00086052">
      <w:pPr>
        <w:spacing w:line="240" w:lineRule="auto"/>
        <w:ind w:left="720" w:right="484"/>
        <w:rPr>
          <w:b/>
        </w:rPr>
      </w:pPr>
    </w:p>
    <w:p w:rsidR="00086052" w:rsidRDefault="00086052" w:rsidP="00086052">
      <w:pPr>
        <w:spacing w:line="240" w:lineRule="auto"/>
        <w:ind w:left="720" w:right="484"/>
        <w:rPr>
          <w:b/>
        </w:rPr>
      </w:pPr>
    </w:p>
    <w:p w:rsidR="00086052" w:rsidRDefault="00086052" w:rsidP="00086052">
      <w:pPr>
        <w:spacing w:line="240" w:lineRule="auto"/>
        <w:ind w:left="720" w:right="484"/>
        <w:rPr>
          <w:b/>
        </w:rPr>
      </w:pPr>
    </w:p>
    <w:p w:rsidR="00000000" w:rsidRDefault="0008605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A7C"/>
    <w:multiLevelType w:val="multilevel"/>
    <w:tmpl w:val="02A861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A65F9"/>
    <w:multiLevelType w:val="multilevel"/>
    <w:tmpl w:val="B810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463E4"/>
    <w:multiLevelType w:val="multilevel"/>
    <w:tmpl w:val="C02872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06C56"/>
    <w:multiLevelType w:val="multilevel"/>
    <w:tmpl w:val="F2009F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C350D"/>
    <w:multiLevelType w:val="multilevel"/>
    <w:tmpl w:val="FDFE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24BA6"/>
    <w:multiLevelType w:val="multilevel"/>
    <w:tmpl w:val="ADD2D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3E2CD8"/>
    <w:multiLevelType w:val="multilevel"/>
    <w:tmpl w:val="0D62CB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661D6"/>
    <w:multiLevelType w:val="multilevel"/>
    <w:tmpl w:val="12B2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194EF3"/>
    <w:multiLevelType w:val="multilevel"/>
    <w:tmpl w:val="F39C43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727B84"/>
    <w:multiLevelType w:val="multilevel"/>
    <w:tmpl w:val="B428FB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275A25"/>
    <w:multiLevelType w:val="multilevel"/>
    <w:tmpl w:val="F84E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5E2572"/>
    <w:multiLevelType w:val="multilevel"/>
    <w:tmpl w:val="9FAA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7D0FCD"/>
    <w:multiLevelType w:val="multilevel"/>
    <w:tmpl w:val="D9180C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513CBF"/>
    <w:multiLevelType w:val="multilevel"/>
    <w:tmpl w:val="616A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C0A2F"/>
    <w:multiLevelType w:val="multilevel"/>
    <w:tmpl w:val="DBD06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12"/>
  </w:num>
  <w:num w:numId="10">
    <w:abstractNumId w:val="13"/>
  </w:num>
  <w:num w:numId="11">
    <w:abstractNumId w:val="14"/>
  </w:num>
  <w:num w:numId="12">
    <w:abstractNumId w:val="8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86052"/>
    <w:rsid w:val="0008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86052"/>
    <w:pPr>
      <w:keepNext/>
      <w:keepLines/>
      <w:widowControl w:val="0"/>
      <w:autoSpaceDE w:val="0"/>
      <w:autoSpaceDN w:val="0"/>
      <w:adjustRightInd w:val="0"/>
      <w:spacing w:before="200" w:after="0" w:line="30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60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unhideWhenUsed/>
    <w:rsid w:val="0008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605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0860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08605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5906</Characters>
  <Application>Microsoft Office Word</Application>
  <DocSecurity>0</DocSecurity>
  <Lines>49</Lines>
  <Paragraphs>13</Paragraphs>
  <ScaleCrop>false</ScaleCrop>
  <Company>Grizli777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GGFFF</dc:creator>
  <cp:keywords/>
  <dc:description/>
  <cp:lastModifiedBy>GGFFF</cp:lastModifiedBy>
  <cp:revision>2</cp:revision>
  <dcterms:created xsi:type="dcterms:W3CDTF">2012-03-05T05:25:00Z</dcterms:created>
  <dcterms:modified xsi:type="dcterms:W3CDTF">2012-03-05T05:25:00Z</dcterms:modified>
</cp:coreProperties>
</file>