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044" w:rsidRPr="00436824" w:rsidRDefault="00B87044" w:rsidP="00B87044">
      <w:pPr>
        <w:tabs>
          <w:tab w:val="left" w:pos="691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3682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</w:t>
      </w:r>
      <w:r w:rsidRPr="0043682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Занятие № 10</w:t>
      </w:r>
    </w:p>
    <w:p w:rsidR="00B87044" w:rsidRPr="00436824" w:rsidRDefault="00B87044" w:rsidP="00B87044">
      <w:pPr>
        <w:tabs>
          <w:tab w:val="left" w:pos="6912"/>
        </w:tabs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436824">
        <w:rPr>
          <w:rFonts w:ascii="Times New Roman" w:hAnsi="Times New Roman" w:cs="Times New Roman"/>
          <w:b/>
          <w:sz w:val="24"/>
          <w:szCs w:val="24"/>
          <w:lang w:val="kk-KZ"/>
        </w:rPr>
        <w:t>1. Тема:</w:t>
      </w:r>
      <w:proofErr w:type="spellStart"/>
      <w:r w:rsidRPr="00436824">
        <w:rPr>
          <w:rFonts w:ascii="Times New Roman" w:hAnsi="Times New Roman" w:cs="Times New Roman"/>
          <w:b/>
          <w:snapToGrid w:val="0"/>
          <w:sz w:val="24"/>
          <w:szCs w:val="24"/>
        </w:rPr>
        <w:t>Гормоны.Строение</w:t>
      </w:r>
      <w:proofErr w:type="spellEnd"/>
      <w:r w:rsidRPr="00436824">
        <w:rPr>
          <w:rFonts w:ascii="Times New Roman" w:hAnsi="Times New Roman" w:cs="Times New Roman"/>
          <w:b/>
          <w:snapToGrid w:val="0"/>
          <w:sz w:val="24"/>
          <w:szCs w:val="24"/>
        </w:rPr>
        <w:t>, классиф</w:t>
      </w:r>
      <w:r w:rsidRPr="00436824">
        <w:rPr>
          <w:rFonts w:ascii="Times New Roman" w:hAnsi="Times New Roman" w:cs="Times New Roman"/>
          <w:b/>
          <w:snapToGrid w:val="0"/>
          <w:sz w:val="24"/>
          <w:szCs w:val="24"/>
        </w:rPr>
        <w:t>и</w:t>
      </w:r>
      <w:r w:rsidRPr="00436824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кация гормонов по строению. Общие свойства гормонов. Механизмы действия гормонов. Гормоны </w:t>
      </w:r>
      <w:proofErr w:type="gramStart"/>
      <w:r w:rsidRPr="00436824">
        <w:rPr>
          <w:rFonts w:ascii="Times New Roman" w:hAnsi="Times New Roman" w:cs="Times New Roman"/>
          <w:b/>
          <w:snapToGrid w:val="0"/>
          <w:sz w:val="24"/>
          <w:szCs w:val="24"/>
        </w:rPr>
        <w:t>щитовидной</w:t>
      </w:r>
      <w:proofErr w:type="gramEnd"/>
      <w:r w:rsidRPr="00436824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и околощитови</w:t>
      </w:r>
      <w:r w:rsidRPr="00436824">
        <w:rPr>
          <w:rFonts w:ascii="Times New Roman" w:hAnsi="Times New Roman" w:cs="Times New Roman"/>
          <w:b/>
          <w:snapToGrid w:val="0"/>
          <w:sz w:val="24"/>
          <w:szCs w:val="24"/>
        </w:rPr>
        <w:t>д</w:t>
      </w:r>
      <w:r w:rsidRPr="00436824">
        <w:rPr>
          <w:rFonts w:ascii="Times New Roman" w:hAnsi="Times New Roman" w:cs="Times New Roman"/>
          <w:b/>
          <w:snapToGrid w:val="0"/>
          <w:sz w:val="24"/>
          <w:szCs w:val="24"/>
        </w:rPr>
        <w:t>ных желез. Биохим</w:t>
      </w:r>
      <w:r w:rsidRPr="00436824">
        <w:rPr>
          <w:rFonts w:ascii="Times New Roman" w:hAnsi="Times New Roman" w:cs="Times New Roman"/>
          <w:b/>
          <w:snapToGrid w:val="0"/>
          <w:sz w:val="24"/>
          <w:szCs w:val="24"/>
        </w:rPr>
        <w:t>и</w:t>
      </w:r>
      <w:r w:rsidRPr="00436824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ческие основы </w:t>
      </w:r>
      <w:proofErr w:type="spellStart"/>
      <w:r w:rsidRPr="00436824">
        <w:rPr>
          <w:rFonts w:ascii="Times New Roman" w:hAnsi="Times New Roman" w:cs="Times New Roman"/>
          <w:b/>
          <w:snapToGrid w:val="0"/>
          <w:sz w:val="24"/>
          <w:szCs w:val="24"/>
        </w:rPr>
        <w:t>гипер</w:t>
      </w:r>
      <w:proofErr w:type="spellEnd"/>
      <w:r w:rsidRPr="00436824">
        <w:rPr>
          <w:rFonts w:ascii="Times New Roman" w:hAnsi="Times New Roman" w:cs="Times New Roman"/>
          <w:b/>
          <w:snapToGrid w:val="0"/>
          <w:sz w:val="24"/>
          <w:szCs w:val="24"/>
        </w:rPr>
        <w:t>- и гипофункции щитовидной железы</w:t>
      </w:r>
    </w:p>
    <w:p w:rsidR="00B87044" w:rsidRPr="00436824" w:rsidRDefault="00B87044" w:rsidP="00B870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824">
        <w:rPr>
          <w:rFonts w:ascii="Times New Roman" w:hAnsi="Times New Roman" w:cs="Times New Roman"/>
          <w:b/>
          <w:sz w:val="24"/>
          <w:szCs w:val="24"/>
        </w:rPr>
        <w:t>2. Цель:</w:t>
      </w:r>
      <w:r w:rsidRPr="004368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7044" w:rsidRPr="00436824" w:rsidRDefault="00B87044" w:rsidP="00B870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824">
        <w:rPr>
          <w:rFonts w:ascii="Times New Roman" w:hAnsi="Times New Roman" w:cs="Times New Roman"/>
          <w:sz w:val="24"/>
          <w:szCs w:val="24"/>
        </w:rPr>
        <w:t>1) сформировать знание о гормонах, об их общих свойствах и механизмах де</w:t>
      </w:r>
      <w:r w:rsidRPr="00436824">
        <w:rPr>
          <w:rFonts w:ascii="Times New Roman" w:hAnsi="Times New Roman" w:cs="Times New Roman"/>
          <w:sz w:val="24"/>
          <w:szCs w:val="24"/>
        </w:rPr>
        <w:t>й</w:t>
      </w:r>
      <w:r w:rsidRPr="00436824">
        <w:rPr>
          <w:rFonts w:ascii="Times New Roman" w:hAnsi="Times New Roman" w:cs="Times New Roman"/>
          <w:sz w:val="24"/>
          <w:szCs w:val="24"/>
        </w:rPr>
        <w:t xml:space="preserve">ствия </w:t>
      </w:r>
    </w:p>
    <w:p w:rsidR="00B87044" w:rsidRPr="00436824" w:rsidRDefault="00B87044" w:rsidP="00B870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824">
        <w:rPr>
          <w:rFonts w:ascii="Times New Roman" w:hAnsi="Times New Roman" w:cs="Times New Roman"/>
          <w:sz w:val="24"/>
          <w:szCs w:val="24"/>
        </w:rPr>
        <w:t>2) сформировать знания о гормонах, р</w:t>
      </w:r>
      <w:r w:rsidRPr="00436824">
        <w:rPr>
          <w:rFonts w:ascii="Times New Roman" w:hAnsi="Times New Roman" w:cs="Times New Roman"/>
          <w:sz w:val="24"/>
          <w:szCs w:val="24"/>
        </w:rPr>
        <w:t>е</w:t>
      </w:r>
      <w:r w:rsidRPr="00436824">
        <w:rPr>
          <w:rFonts w:ascii="Times New Roman" w:hAnsi="Times New Roman" w:cs="Times New Roman"/>
          <w:sz w:val="24"/>
          <w:szCs w:val="24"/>
        </w:rPr>
        <w:t xml:space="preserve">гулирующих </w:t>
      </w:r>
      <w:proofErr w:type="gramStart"/>
      <w:r w:rsidRPr="00436824">
        <w:rPr>
          <w:rFonts w:ascii="Times New Roman" w:hAnsi="Times New Roman" w:cs="Times New Roman"/>
          <w:sz w:val="24"/>
          <w:szCs w:val="24"/>
        </w:rPr>
        <w:t>кальций-фосфорный</w:t>
      </w:r>
      <w:proofErr w:type="gramEnd"/>
      <w:r w:rsidRPr="00436824">
        <w:rPr>
          <w:rFonts w:ascii="Times New Roman" w:hAnsi="Times New Roman" w:cs="Times New Roman"/>
          <w:sz w:val="24"/>
          <w:szCs w:val="24"/>
        </w:rPr>
        <w:t xml:space="preserve"> обмен</w:t>
      </w:r>
    </w:p>
    <w:p w:rsidR="00B87044" w:rsidRPr="00436824" w:rsidRDefault="00B87044" w:rsidP="00B870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824">
        <w:rPr>
          <w:rFonts w:ascii="Times New Roman" w:hAnsi="Times New Roman" w:cs="Times New Roman"/>
          <w:sz w:val="24"/>
          <w:szCs w:val="24"/>
        </w:rPr>
        <w:t xml:space="preserve">3) сформировать знания о механизмах действия и физиологическом значении </w:t>
      </w:r>
      <w:proofErr w:type="spellStart"/>
      <w:r w:rsidRPr="00436824">
        <w:rPr>
          <w:rFonts w:ascii="Times New Roman" w:hAnsi="Times New Roman" w:cs="Times New Roman"/>
          <w:sz w:val="24"/>
          <w:szCs w:val="24"/>
        </w:rPr>
        <w:t>тиреоидных</w:t>
      </w:r>
      <w:proofErr w:type="spellEnd"/>
      <w:r w:rsidRPr="00436824">
        <w:rPr>
          <w:rFonts w:ascii="Times New Roman" w:hAnsi="Times New Roman" w:cs="Times New Roman"/>
          <w:sz w:val="24"/>
          <w:szCs w:val="24"/>
        </w:rPr>
        <w:t xml:space="preserve"> гормонов </w:t>
      </w:r>
    </w:p>
    <w:p w:rsidR="00B87044" w:rsidRPr="00436824" w:rsidRDefault="00B87044" w:rsidP="00B870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436824">
        <w:rPr>
          <w:rFonts w:ascii="Times New Roman" w:hAnsi="Times New Roman" w:cs="Times New Roman"/>
          <w:sz w:val="24"/>
          <w:szCs w:val="24"/>
        </w:rPr>
        <w:t>) формировать стремление к самосовершенствованию путем получения знаний из допо</w:t>
      </w:r>
      <w:r w:rsidRPr="00436824">
        <w:rPr>
          <w:rFonts w:ascii="Times New Roman" w:hAnsi="Times New Roman" w:cs="Times New Roman"/>
          <w:sz w:val="24"/>
          <w:szCs w:val="24"/>
        </w:rPr>
        <w:t>л</w:t>
      </w:r>
      <w:r w:rsidRPr="00436824">
        <w:rPr>
          <w:rFonts w:ascii="Times New Roman" w:hAnsi="Times New Roman" w:cs="Times New Roman"/>
          <w:sz w:val="24"/>
          <w:szCs w:val="24"/>
        </w:rPr>
        <w:t>нительной литературы и инте</w:t>
      </w:r>
      <w:r w:rsidRPr="00436824">
        <w:rPr>
          <w:rFonts w:ascii="Times New Roman" w:hAnsi="Times New Roman" w:cs="Times New Roman"/>
          <w:sz w:val="24"/>
          <w:szCs w:val="24"/>
        </w:rPr>
        <w:t>р</w:t>
      </w:r>
      <w:r w:rsidRPr="00436824">
        <w:rPr>
          <w:rFonts w:ascii="Times New Roman" w:hAnsi="Times New Roman" w:cs="Times New Roman"/>
          <w:sz w:val="24"/>
          <w:szCs w:val="24"/>
        </w:rPr>
        <w:t>нета</w:t>
      </w:r>
    </w:p>
    <w:p w:rsidR="00B87044" w:rsidRPr="00436824" w:rsidRDefault="00B87044" w:rsidP="00B870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824">
        <w:rPr>
          <w:rFonts w:ascii="Times New Roman" w:hAnsi="Times New Roman" w:cs="Times New Roman"/>
          <w:b/>
          <w:sz w:val="24"/>
          <w:szCs w:val="24"/>
        </w:rPr>
        <w:t xml:space="preserve">3.Задачи обучения: </w:t>
      </w:r>
    </w:p>
    <w:p w:rsidR="00B87044" w:rsidRPr="00436824" w:rsidRDefault="00B87044" w:rsidP="00B87044">
      <w:pPr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436824">
        <w:rPr>
          <w:rFonts w:ascii="Times New Roman" w:hAnsi="Times New Roman" w:cs="Times New Roman"/>
          <w:sz w:val="24"/>
          <w:szCs w:val="24"/>
        </w:rPr>
        <w:t>1. Рассмотреть классификацию гормонов и современные представления о механизмах действия гормонов.</w:t>
      </w:r>
    </w:p>
    <w:p w:rsidR="00B87044" w:rsidRPr="00436824" w:rsidRDefault="00B87044" w:rsidP="00B87044">
      <w:pPr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436824">
        <w:rPr>
          <w:rFonts w:ascii="Times New Roman" w:hAnsi="Times New Roman" w:cs="Times New Roman"/>
          <w:sz w:val="24"/>
          <w:szCs w:val="24"/>
        </w:rPr>
        <w:t>2. Научить применять знания о механизмах действия  гормонов в объяснении физиол</w:t>
      </w:r>
      <w:r w:rsidRPr="00436824">
        <w:rPr>
          <w:rFonts w:ascii="Times New Roman" w:hAnsi="Times New Roman" w:cs="Times New Roman"/>
          <w:sz w:val="24"/>
          <w:szCs w:val="24"/>
        </w:rPr>
        <w:t>о</w:t>
      </w:r>
      <w:r w:rsidRPr="00436824">
        <w:rPr>
          <w:rFonts w:ascii="Times New Roman" w:hAnsi="Times New Roman" w:cs="Times New Roman"/>
          <w:sz w:val="24"/>
          <w:szCs w:val="24"/>
        </w:rPr>
        <w:t>гического действия того или иного гормона.</w:t>
      </w:r>
    </w:p>
    <w:p w:rsidR="00B87044" w:rsidRDefault="00B87044" w:rsidP="00B87044">
      <w:pPr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436824">
        <w:rPr>
          <w:rFonts w:ascii="Times New Roman" w:hAnsi="Times New Roman" w:cs="Times New Roman"/>
          <w:sz w:val="24"/>
          <w:szCs w:val="24"/>
        </w:rPr>
        <w:t>3.Рассмотреть механизмы действия и влияние на органы-мишени гормонов, регулиру</w:t>
      </w:r>
      <w:r w:rsidRPr="00436824">
        <w:rPr>
          <w:rFonts w:ascii="Times New Roman" w:hAnsi="Times New Roman" w:cs="Times New Roman"/>
          <w:sz w:val="24"/>
          <w:szCs w:val="24"/>
        </w:rPr>
        <w:t>ю</w:t>
      </w:r>
      <w:r w:rsidRPr="00436824">
        <w:rPr>
          <w:rFonts w:ascii="Times New Roman" w:hAnsi="Times New Roman" w:cs="Times New Roman"/>
          <w:sz w:val="24"/>
          <w:szCs w:val="24"/>
        </w:rPr>
        <w:t xml:space="preserve">щих </w:t>
      </w:r>
      <w:proofErr w:type="gramStart"/>
      <w:r w:rsidRPr="00436824">
        <w:rPr>
          <w:rFonts w:ascii="Times New Roman" w:hAnsi="Times New Roman" w:cs="Times New Roman"/>
          <w:sz w:val="24"/>
          <w:szCs w:val="24"/>
        </w:rPr>
        <w:t>кальций-фосфорный</w:t>
      </w:r>
      <w:proofErr w:type="gramEnd"/>
      <w:r w:rsidRPr="00436824">
        <w:rPr>
          <w:rFonts w:ascii="Times New Roman" w:hAnsi="Times New Roman" w:cs="Times New Roman"/>
          <w:sz w:val="24"/>
          <w:szCs w:val="24"/>
        </w:rPr>
        <w:t xml:space="preserve"> обмен.</w:t>
      </w:r>
    </w:p>
    <w:p w:rsidR="00B87044" w:rsidRDefault="00B87044" w:rsidP="00B87044">
      <w:pPr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052CA1">
        <w:rPr>
          <w:rFonts w:ascii="Times New Roman" w:hAnsi="Times New Roman" w:cs="Times New Roman"/>
          <w:sz w:val="24"/>
          <w:szCs w:val="24"/>
        </w:rPr>
        <w:t xml:space="preserve"> </w:t>
      </w:r>
      <w:r w:rsidRPr="00436824">
        <w:rPr>
          <w:rFonts w:ascii="Times New Roman" w:hAnsi="Times New Roman" w:cs="Times New Roman"/>
          <w:sz w:val="24"/>
          <w:szCs w:val="24"/>
        </w:rPr>
        <w:t>Рассмотреть механизмы действия и вли</w:t>
      </w:r>
      <w:r>
        <w:rPr>
          <w:rFonts w:ascii="Times New Roman" w:hAnsi="Times New Roman" w:cs="Times New Roman"/>
          <w:sz w:val="24"/>
          <w:szCs w:val="24"/>
        </w:rPr>
        <w:t xml:space="preserve">яние на органы-мишени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тиреоидных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гормонов.</w:t>
      </w:r>
    </w:p>
    <w:p w:rsidR="00B87044" w:rsidRPr="00436824" w:rsidRDefault="00B87044" w:rsidP="00B87044">
      <w:pPr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436824">
        <w:rPr>
          <w:rFonts w:ascii="Times New Roman" w:hAnsi="Times New Roman" w:cs="Times New Roman"/>
          <w:sz w:val="24"/>
          <w:szCs w:val="24"/>
        </w:rPr>
        <w:t>. Стимулировать студентов к изучению профессиональной литературы и поиску и</w:t>
      </w:r>
      <w:r w:rsidRPr="00436824">
        <w:rPr>
          <w:rFonts w:ascii="Times New Roman" w:hAnsi="Times New Roman" w:cs="Times New Roman"/>
          <w:sz w:val="24"/>
          <w:szCs w:val="24"/>
        </w:rPr>
        <w:t>н</w:t>
      </w:r>
      <w:r w:rsidRPr="00436824">
        <w:rPr>
          <w:rFonts w:ascii="Times New Roman" w:hAnsi="Times New Roman" w:cs="Times New Roman"/>
          <w:sz w:val="24"/>
          <w:szCs w:val="24"/>
        </w:rPr>
        <w:t>формации в интернете.</w:t>
      </w:r>
    </w:p>
    <w:p w:rsidR="00B87044" w:rsidRPr="00436824" w:rsidRDefault="00B87044" w:rsidP="00B87044">
      <w:pPr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436824">
        <w:rPr>
          <w:rFonts w:ascii="Times New Roman" w:hAnsi="Times New Roman" w:cs="Times New Roman"/>
          <w:sz w:val="24"/>
          <w:szCs w:val="24"/>
        </w:rPr>
        <w:t xml:space="preserve">.Ввести новые понятия и дать определение терминам: циклические нуклеотиды, </w:t>
      </w:r>
      <w:proofErr w:type="spellStart"/>
      <w:r w:rsidRPr="00436824">
        <w:rPr>
          <w:rFonts w:ascii="Times New Roman" w:hAnsi="Times New Roman" w:cs="Times New Roman"/>
          <w:sz w:val="24"/>
          <w:szCs w:val="24"/>
        </w:rPr>
        <w:t>ад</w:t>
      </w:r>
      <w:r w:rsidRPr="00436824">
        <w:rPr>
          <w:rFonts w:ascii="Times New Roman" w:hAnsi="Times New Roman" w:cs="Times New Roman"/>
          <w:sz w:val="24"/>
          <w:szCs w:val="24"/>
        </w:rPr>
        <w:t>е</w:t>
      </w:r>
      <w:r w:rsidRPr="00436824">
        <w:rPr>
          <w:rFonts w:ascii="Times New Roman" w:hAnsi="Times New Roman" w:cs="Times New Roman"/>
          <w:sz w:val="24"/>
          <w:szCs w:val="24"/>
        </w:rPr>
        <w:t>нилатциклаза</w:t>
      </w:r>
      <w:proofErr w:type="spellEnd"/>
      <w:r w:rsidRPr="004368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6824">
        <w:rPr>
          <w:rFonts w:ascii="Times New Roman" w:hAnsi="Times New Roman" w:cs="Times New Roman"/>
          <w:sz w:val="24"/>
          <w:szCs w:val="24"/>
        </w:rPr>
        <w:t>гуанилатциклаза</w:t>
      </w:r>
      <w:proofErr w:type="spellEnd"/>
      <w:r w:rsidRPr="00436824">
        <w:rPr>
          <w:rFonts w:ascii="Times New Roman" w:hAnsi="Times New Roman" w:cs="Times New Roman"/>
          <w:sz w:val="24"/>
          <w:szCs w:val="24"/>
        </w:rPr>
        <w:t xml:space="preserve">, </w:t>
      </w:r>
      <w:r w:rsidRPr="00436824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436824">
        <w:rPr>
          <w:rFonts w:ascii="Times New Roman" w:hAnsi="Times New Roman" w:cs="Times New Roman"/>
          <w:sz w:val="24"/>
          <w:szCs w:val="24"/>
        </w:rPr>
        <w:t xml:space="preserve">-белок, </w:t>
      </w:r>
      <w:proofErr w:type="spellStart"/>
      <w:r w:rsidRPr="00436824">
        <w:rPr>
          <w:rFonts w:ascii="Times New Roman" w:hAnsi="Times New Roman" w:cs="Times New Roman"/>
          <w:sz w:val="24"/>
          <w:szCs w:val="24"/>
        </w:rPr>
        <w:t>кальмодулин</w:t>
      </w:r>
      <w:proofErr w:type="spellEnd"/>
      <w:r w:rsidRPr="00436824">
        <w:rPr>
          <w:rFonts w:ascii="Times New Roman" w:hAnsi="Times New Roman" w:cs="Times New Roman"/>
          <w:sz w:val="24"/>
          <w:szCs w:val="24"/>
        </w:rPr>
        <w:t>, белок-</w:t>
      </w:r>
      <w:proofErr w:type="spellStart"/>
      <w:r w:rsidRPr="00436824">
        <w:rPr>
          <w:rFonts w:ascii="Times New Roman" w:hAnsi="Times New Roman" w:cs="Times New Roman"/>
          <w:sz w:val="24"/>
          <w:szCs w:val="24"/>
        </w:rPr>
        <w:t>аквапорин</w:t>
      </w:r>
      <w:proofErr w:type="spellEnd"/>
      <w:r w:rsidRPr="004368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6824">
        <w:rPr>
          <w:rFonts w:ascii="Times New Roman" w:hAnsi="Times New Roman" w:cs="Times New Roman"/>
          <w:sz w:val="24"/>
          <w:szCs w:val="24"/>
        </w:rPr>
        <w:t>тирозинкина</w:t>
      </w:r>
      <w:r w:rsidRPr="00436824">
        <w:rPr>
          <w:rFonts w:ascii="Times New Roman" w:hAnsi="Times New Roman" w:cs="Times New Roman"/>
          <w:sz w:val="24"/>
          <w:szCs w:val="24"/>
        </w:rPr>
        <w:t>з</w:t>
      </w:r>
      <w:r w:rsidRPr="00436824">
        <w:rPr>
          <w:rFonts w:ascii="Times New Roman" w:hAnsi="Times New Roman" w:cs="Times New Roman"/>
          <w:sz w:val="24"/>
          <w:szCs w:val="24"/>
        </w:rPr>
        <w:t>ная-фосфатазная</w:t>
      </w:r>
      <w:proofErr w:type="spellEnd"/>
      <w:r w:rsidRPr="00436824">
        <w:rPr>
          <w:rFonts w:ascii="Times New Roman" w:hAnsi="Times New Roman" w:cs="Times New Roman"/>
          <w:sz w:val="24"/>
          <w:szCs w:val="24"/>
        </w:rPr>
        <w:t xml:space="preserve"> система, </w:t>
      </w:r>
      <w:proofErr w:type="spellStart"/>
      <w:r w:rsidRPr="00436824">
        <w:rPr>
          <w:rFonts w:ascii="Times New Roman" w:hAnsi="Times New Roman" w:cs="Times New Roman"/>
          <w:sz w:val="24"/>
          <w:szCs w:val="24"/>
        </w:rPr>
        <w:t>фосфолипаза</w:t>
      </w:r>
      <w:proofErr w:type="spellEnd"/>
      <w:proofErr w:type="gramStart"/>
      <w:r w:rsidRPr="00436824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4368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6824">
        <w:rPr>
          <w:rFonts w:ascii="Times New Roman" w:hAnsi="Times New Roman" w:cs="Times New Roman"/>
          <w:sz w:val="24"/>
          <w:szCs w:val="24"/>
        </w:rPr>
        <w:t>инозитолтрифосфат</w:t>
      </w:r>
      <w:proofErr w:type="spellEnd"/>
      <w:r w:rsidRPr="004368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6824">
        <w:rPr>
          <w:rFonts w:ascii="Times New Roman" w:hAnsi="Times New Roman" w:cs="Times New Roman"/>
          <w:sz w:val="24"/>
          <w:szCs w:val="24"/>
        </w:rPr>
        <w:t>диацилглицерин</w:t>
      </w:r>
      <w:proofErr w:type="spellEnd"/>
      <w:r w:rsidRPr="00436824">
        <w:rPr>
          <w:rFonts w:ascii="Times New Roman" w:hAnsi="Times New Roman" w:cs="Times New Roman"/>
          <w:sz w:val="24"/>
          <w:szCs w:val="24"/>
        </w:rPr>
        <w:t>.</w:t>
      </w:r>
    </w:p>
    <w:p w:rsidR="00B87044" w:rsidRPr="00436824" w:rsidRDefault="00B87044" w:rsidP="00B87044">
      <w:pPr>
        <w:pStyle w:val="j2"/>
        <w:jc w:val="left"/>
        <w:rPr>
          <w:rFonts w:ascii="Times New Roman" w:hAnsi="Times New Roman"/>
        </w:rPr>
      </w:pPr>
      <w:r w:rsidRPr="00436824">
        <w:rPr>
          <w:rFonts w:ascii="Times New Roman" w:hAnsi="Times New Roman"/>
        </w:rPr>
        <w:t xml:space="preserve">  </w:t>
      </w:r>
    </w:p>
    <w:p w:rsidR="00B87044" w:rsidRPr="00436824" w:rsidRDefault="00B87044" w:rsidP="00B870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824">
        <w:rPr>
          <w:rFonts w:ascii="Times New Roman" w:hAnsi="Times New Roman" w:cs="Times New Roman"/>
          <w:b/>
          <w:sz w:val="24"/>
          <w:szCs w:val="24"/>
        </w:rPr>
        <w:t xml:space="preserve">4.Основные вопросы темы: </w:t>
      </w:r>
    </w:p>
    <w:p w:rsidR="00B87044" w:rsidRPr="00436824" w:rsidRDefault="00B87044" w:rsidP="00B870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824">
        <w:rPr>
          <w:rFonts w:ascii="Times New Roman" w:hAnsi="Times New Roman" w:cs="Times New Roman"/>
          <w:sz w:val="24"/>
          <w:szCs w:val="24"/>
        </w:rPr>
        <w:t xml:space="preserve">   1.Схема нейроэндокринной регуляции.</w:t>
      </w:r>
    </w:p>
    <w:p w:rsidR="00B87044" w:rsidRPr="00436824" w:rsidRDefault="00B87044" w:rsidP="00B870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824">
        <w:rPr>
          <w:rFonts w:ascii="Times New Roman" w:hAnsi="Times New Roman" w:cs="Times New Roman"/>
          <w:sz w:val="24"/>
          <w:szCs w:val="24"/>
        </w:rPr>
        <w:t xml:space="preserve">   2. Гормоны, понятие. Место выработки гормонов.</w:t>
      </w:r>
    </w:p>
    <w:p w:rsidR="00B87044" w:rsidRPr="00436824" w:rsidRDefault="00B87044" w:rsidP="00B870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824">
        <w:rPr>
          <w:rFonts w:ascii="Times New Roman" w:hAnsi="Times New Roman" w:cs="Times New Roman"/>
          <w:sz w:val="24"/>
          <w:szCs w:val="24"/>
        </w:rPr>
        <w:t xml:space="preserve">   3. Классификация гормонов по химич</w:t>
      </w:r>
      <w:r w:rsidRPr="00436824">
        <w:rPr>
          <w:rFonts w:ascii="Times New Roman" w:hAnsi="Times New Roman" w:cs="Times New Roman"/>
          <w:sz w:val="24"/>
          <w:szCs w:val="24"/>
        </w:rPr>
        <w:t>е</w:t>
      </w:r>
      <w:r w:rsidRPr="00436824">
        <w:rPr>
          <w:rFonts w:ascii="Times New Roman" w:hAnsi="Times New Roman" w:cs="Times New Roman"/>
          <w:sz w:val="24"/>
          <w:szCs w:val="24"/>
        </w:rPr>
        <w:t>ской природе.</w:t>
      </w:r>
    </w:p>
    <w:p w:rsidR="00B87044" w:rsidRPr="00436824" w:rsidRDefault="00B87044" w:rsidP="00B870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824">
        <w:rPr>
          <w:rFonts w:ascii="Times New Roman" w:hAnsi="Times New Roman" w:cs="Times New Roman"/>
          <w:sz w:val="24"/>
          <w:szCs w:val="24"/>
        </w:rPr>
        <w:t xml:space="preserve">   4. Общие свойства гормонов.</w:t>
      </w:r>
    </w:p>
    <w:p w:rsidR="00B87044" w:rsidRPr="00436824" w:rsidRDefault="00B87044" w:rsidP="00B870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824">
        <w:rPr>
          <w:rFonts w:ascii="Times New Roman" w:hAnsi="Times New Roman" w:cs="Times New Roman"/>
          <w:sz w:val="24"/>
          <w:szCs w:val="24"/>
        </w:rPr>
        <w:t xml:space="preserve">   5. Рецепторы гормонов, клетки-мишени.</w:t>
      </w:r>
    </w:p>
    <w:p w:rsidR="00B87044" w:rsidRPr="00436824" w:rsidRDefault="00B87044" w:rsidP="00B870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824">
        <w:rPr>
          <w:rFonts w:ascii="Times New Roman" w:hAnsi="Times New Roman" w:cs="Times New Roman"/>
          <w:sz w:val="24"/>
          <w:szCs w:val="24"/>
        </w:rPr>
        <w:t xml:space="preserve">   6. </w:t>
      </w:r>
      <w:r>
        <w:rPr>
          <w:rFonts w:ascii="Times New Roman" w:hAnsi="Times New Roman" w:cs="Times New Roman"/>
          <w:sz w:val="24"/>
          <w:szCs w:val="24"/>
        </w:rPr>
        <w:t>Понятия о м</w:t>
      </w:r>
      <w:r w:rsidRPr="00436824">
        <w:rPr>
          <w:rFonts w:ascii="Times New Roman" w:hAnsi="Times New Roman" w:cs="Times New Roman"/>
          <w:sz w:val="24"/>
          <w:szCs w:val="24"/>
        </w:rPr>
        <w:t>еханизм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436824">
        <w:rPr>
          <w:rFonts w:ascii="Times New Roman" w:hAnsi="Times New Roman" w:cs="Times New Roman"/>
          <w:sz w:val="24"/>
          <w:szCs w:val="24"/>
        </w:rPr>
        <w:t xml:space="preserve"> действия го</w:t>
      </w:r>
      <w:r w:rsidRPr="00436824">
        <w:rPr>
          <w:rFonts w:ascii="Times New Roman" w:hAnsi="Times New Roman" w:cs="Times New Roman"/>
          <w:sz w:val="24"/>
          <w:szCs w:val="24"/>
        </w:rPr>
        <w:t>р</w:t>
      </w:r>
      <w:r w:rsidRPr="00436824">
        <w:rPr>
          <w:rFonts w:ascii="Times New Roman" w:hAnsi="Times New Roman" w:cs="Times New Roman"/>
          <w:sz w:val="24"/>
          <w:szCs w:val="24"/>
        </w:rPr>
        <w:t>монов:</w:t>
      </w:r>
    </w:p>
    <w:p w:rsidR="00B87044" w:rsidRPr="00436824" w:rsidRDefault="00B87044" w:rsidP="00B870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824">
        <w:rPr>
          <w:rFonts w:ascii="Times New Roman" w:hAnsi="Times New Roman" w:cs="Times New Roman"/>
          <w:sz w:val="24"/>
          <w:szCs w:val="24"/>
        </w:rPr>
        <w:t xml:space="preserve">      а) </w:t>
      </w:r>
      <w:r>
        <w:rPr>
          <w:rFonts w:ascii="Times New Roman" w:hAnsi="Times New Roman" w:cs="Times New Roman"/>
          <w:sz w:val="24"/>
          <w:szCs w:val="24"/>
        </w:rPr>
        <w:t xml:space="preserve">понятие о </w:t>
      </w:r>
      <w:r w:rsidRPr="00436824">
        <w:rPr>
          <w:rFonts w:ascii="Times New Roman" w:hAnsi="Times New Roman" w:cs="Times New Roman"/>
          <w:sz w:val="24"/>
          <w:szCs w:val="24"/>
        </w:rPr>
        <w:t>перв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r w:rsidRPr="00436824">
        <w:rPr>
          <w:rFonts w:ascii="Times New Roman" w:hAnsi="Times New Roman" w:cs="Times New Roman"/>
          <w:sz w:val="24"/>
          <w:szCs w:val="24"/>
        </w:rPr>
        <w:t xml:space="preserve"> механизм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36824">
        <w:rPr>
          <w:rFonts w:ascii="Times New Roman" w:hAnsi="Times New Roman" w:cs="Times New Roman"/>
          <w:sz w:val="24"/>
          <w:szCs w:val="24"/>
        </w:rPr>
        <w:t xml:space="preserve">-изменение активности внутриклеточных ферментов за счет их модификации: через </w:t>
      </w:r>
      <w:proofErr w:type="spellStart"/>
      <w:r w:rsidRPr="00436824">
        <w:rPr>
          <w:rFonts w:ascii="Times New Roman" w:hAnsi="Times New Roman" w:cs="Times New Roman"/>
          <w:sz w:val="24"/>
          <w:szCs w:val="24"/>
        </w:rPr>
        <w:t>аденилатциклазную</w:t>
      </w:r>
      <w:proofErr w:type="spellEnd"/>
      <w:proofErr w:type="gramStart"/>
      <w:r w:rsidRPr="0043682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36824">
        <w:rPr>
          <w:rFonts w:ascii="Times New Roman" w:hAnsi="Times New Roman" w:cs="Times New Roman"/>
          <w:sz w:val="24"/>
          <w:szCs w:val="24"/>
        </w:rPr>
        <w:t xml:space="preserve">  гуанилатци</w:t>
      </w:r>
      <w:r w:rsidRPr="00436824">
        <w:rPr>
          <w:rFonts w:ascii="Times New Roman" w:hAnsi="Times New Roman" w:cs="Times New Roman"/>
          <w:sz w:val="24"/>
          <w:szCs w:val="24"/>
        </w:rPr>
        <w:t>к</w:t>
      </w:r>
      <w:r w:rsidRPr="00436824">
        <w:rPr>
          <w:rFonts w:ascii="Times New Roman" w:hAnsi="Times New Roman" w:cs="Times New Roman"/>
          <w:sz w:val="24"/>
          <w:szCs w:val="24"/>
        </w:rPr>
        <w:t xml:space="preserve">лазную ,  </w:t>
      </w:r>
      <w:proofErr w:type="spellStart"/>
      <w:r w:rsidRPr="00436824">
        <w:rPr>
          <w:rFonts w:ascii="Times New Roman" w:hAnsi="Times New Roman" w:cs="Times New Roman"/>
          <w:sz w:val="24"/>
          <w:szCs w:val="24"/>
        </w:rPr>
        <w:t>Са-кальмодулиновую</w:t>
      </w:r>
      <w:proofErr w:type="spellEnd"/>
      <w:r w:rsidRPr="00436824">
        <w:rPr>
          <w:rFonts w:ascii="Times New Roman" w:hAnsi="Times New Roman" w:cs="Times New Roman"/>
          <w:sz w:val="24"/>
          <w:szCs w:val="24"/>
        </w:rPr>
        <w:t xml:space="preserve"> системы и через </w:t>
      </w:r>
      <w:proofErr w:type="spellStart"/>
      <w:r w:rsidRPr="00436824">
        <w:rPr>
          <w:rFonts w:ascii="Times New Roman" w:hAnsi="Times New Roman" w:cs="Times New Roman"/>
          <w:sz w:val="24"/>
          <w:szCs w:val="24"/>
        </w:rPr>
        <w:t>инозитолтрифосфат</w:t>
      </w:r>
      <w:proofErr w:type="spellEnd"/>
      <w:r w:rsidRPr="0043682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36824">
        <w:rPr>
          <w:rFonts w:ascii="Times New Roman" w:hAnsi="Times New Roman" w:cs="Times New Roman"/>
          <w:sz w:val="24"/>
          <w:szCs w:val="24"/>
        </w:rPr>
        <w:t>диацилгл</w:t>
      </w:r>
      <w:r w:rsidRPr="00436824">
        <w:rPr>
          <w:rFonts w:ascii="Times New Roman" w:hAnsi="Times New Roman" w:cs="Times New Roman"/>
          <w:sz w:val="24"/>
          <w:szCs w:val="24"/>
        </w:rPr>
        <w:t>и</w:t>
      </w:r>
      <w:r w:rsidRPr="00436824">
        <w:rPr>
          <w:rFonts w:ascii="Times New Roman" w:hAnsi="Times New Roman" w:cs="Times New Roman"/>
          <w:sz w:val="24"/>
          <w:szCs w:val="24"/>
        </w:rPr>
        <w:t>церин</w:t>
      </w:r>
      <w:proofErr w:type="spellEnd"/>
      <w:r w:rsidRPr="00436824">
        <w:rPr>
          <w:rFonts w:ascii="Times New Roman" w:hAnsi="Times New Roman" w:cs="Times New Roman"/>
          <w:sz w:val="24"/>
          <w:szCs w:val="24"/>
        </w:rPr>
        <w:t>.</w:t>
      </w:r>
    </w:p>
    <w:p w:rsidR="00B87044" w:rsidRPr="00436824" w:rsidRDefault="00B87044" w:rsidP="00B870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824">
        <w:rPr>
          <w:rFonts w:ascii="Times New Roman" w:hAnsi="Times New Roman" w:cs="Times New Roman"/>
          <w:sz w:val="24"/>
          <w:szCs w:val="24"/>
        </w:rPr>
        <w:t xml:space="preserve">      б) </w:t>
      </w:r>
      <w:r>
        <w:rPr>
          <w:rFonts w:ascii="Times New Roman" w:hAnsi="Times New Roman" w:cs="Times New Roman"/>
          <w:sz w:val="24"/>
          <w:szCs w:val="24"/>
        </w:rPr>
        <w:t xml:space="preserve">понятие о </w:t>
      </w:r>
      <w:r w:rsidRPr="00436824">
        <w:rPr>
          <w:rFonts w:ascii="Times New Roman" w:hAnsi="Times New Roman" w:cs="Times New Roman"/>
          <w:sz w:val="24"/>
          <w:szCs w:val="24"/>
        </w:rPr>
        <w:t>второ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r w:rsidRPr="00436824">
        <w:rPr>
          <w:rFonts w:ascii="Times New Roman" w:hAnsi="Times New Roman" w:cs="Times New Roman"/>
          <w:sz w:val="24"/>
          <w:szCs w:val="24"/>
        </w:rPr>
        <w:t xml:space="preserve"> механизм</w:t>
      </w:r>
      <w:proofErr w:type="gramStart"/>
      <w:r>
        <w:rPr>
          <w:rFonts w:ascii="Times New Roman" w:hAnsi="Times New Roman" w:cs="Times New Roman"/>
          <w:sz w:val="24"/>
          <w:szCs w:val="24"/>
        </w:rPr>
        <w:t>е</w:t>
      </w:r>
      <w:r w:rsidRPr="00436824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436824">
        <w:rPr>
          <w:rFonts w:ascii="Times New Roman" w:hAnsi="Times New Roman" w:cs="Times New Roman"/>
          <w:sz w:val="24"/>
          <w:szCs w:val="24"/>
        </w:rPr>
        <w:t xml:space="preserve"> и</w:t>
      </w:r>
      <w:r w:rsidRPr="00436824">
        <w:rPr>
          <w:rFonts w:ascii="Times New Roman" w:hAnsi="Times New Roman" w:cs="Times New Roman"/>
          <w:sz w:val="24"/>
          <w:szCs w:val="24"/>
        </w:rPr>
        <w:t>з</w:t>
      </w:r>
      <w:r w:rsidRPr="00436824">
        <w:rPr>
          <w:rFonts w:ascii="Times New Roman" w:hAnsi="Times New Roman" w:cs="Times New Roman"/>
          <w:sz w:val="24"/>
          <w:szCs w:val="24"/>
        </w:rPr>
        <w:t xml:space="preserve">менение скорости синтеза белков. </w:t>
      </w:r>
    </w:p>
    <w:p w:rsidR="00B87044" w:rsidRDefault="00B87044" w:rsidP="00B870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824">
        <w:rPr>
          <w:rFonts w:ascii="Times New Roman" w:hAnsi="Times New Roman" w:cs="Times New Roman"/>
          <w:sz w:val="24"/>
          <w:szCs w:val="24"/>
        </w:rPr>
        <w:t xml:space="preserve">      в) </w:t>
      </w:r>
      <w:r>
        <w:rPr>
          <w:rFonts w:ascii="Times New Roman" w:hAnsi="Times New Roman" w:cs="Times New Roman"/>
          <w:sz w:val="24"/>
          <w:szCs w:val="24"/>
        </w:rPr>
        <w:t xml:space="preserve">понятие о </w:t>
      </w:r>
      <w:r w:rsidRPr="00436824">
        <w:rPr>
          <w:rFonts w:ascii="Times New Roman" w:hAnsi="Times New Roman" w:cs="Times New Roman"/>
          <w:sz w:val="24"/>
          <w:szCs w:val="24"/>
        </w:rPr>
        <w:t>трет</w:t>
      </w:r>
      <w:r>
        <w:rPr>
          <w:rFonts w:ascii="Times New Roman" w:hAnsi="Times New Roman" w:cs="Times New Roman"/>
          <w:sz w:val="24"/>
          <w:szCs w:val="24"/>
        </w:rPr>
        <w:t>ьем</w:t>
      </w:r>
      <w:r w:rsidRPr="00436824">
        <w:rPr>
          <w:rFonts w:ascii="Times New Roman" w:hAnsi="Times New Roman" w:cs="Times New Roman"/>
          <w:sz w:val="24"/>
          <w:szCs w:val="24"/>
        </w:rPr>
        <w:t xml:space="preserve"> механизм</w:t>
      </w:r>
      <w:proofErr w:type="gramStart"/>
      <w:r>
        <w:rPr>
          <w:rFonts w:ascii="Times New Roman" w:hAnsi="Times New Roman" w:cs="Times New Roman"/>
          <w:sz w:val="24"/>
          <w:szCs w:val="24"/>
        </w:rPr>
        <w:t>е</w:t>
      </w:r>
      <w:r w:rsidRPr="00436824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436824">
        <w:rPr>
          <w:rFonts w:ascii="Times New Roman" w:hAnsi="Times New Roman" w:cs="Times New Roman"/>
          <w:sz w:val="24"/>
          <w:szCs w:val="24"/>
        </w:rPr>
        <w:t xml:space="preserve"> изменение активности ферментов и прон</w:t>
      </w:r>
      <w:r w:rsidRPr="00436824">
        <w:rPr>
          <w:rFonts w:ascii="Times New Roman" w:hAnsi="Times New Roman" w:cs="Times New Roman"/>
          <w:sz w:val="24"/>
          <w:szCs w:val="24"/>
        </w:rPr>
        <w:t>и</w:t>
      </w:r>
      <w:r w:rsidRPr="00436824">
        <w:rPr>
          <w:rFonts w:ascii="Times New Roman" w:hAnsi="Times New Roman" w:cs="Times New Roman"/>
          <w:sz w:val="24"/>
          <w:szCs w:val="24"/>
        </w:rPr>
        <w:t xml:space="preserve">цаемости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B87044" w:rsidRPr="00436824" w:rsidRDefault="00B87044" w:rsidP="00B870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36824">
        <w:rPr>
          <w:rFonts w:ascii="Times New Roman" w:hAnsi="Times New Roman" w:cs="Times New Roman"/>
          <w:sz w:val="24"/>
          <w:szCs w:val="24"/>
        </w:rPr>
        <w:t>клеточных мембран</w:t>
      </w:r>
      <w:r w:rsidRPr="00436824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B87044" w:rsidRPr="00436824" w:rsidRDefault="00B87044" w:rsidP="00B870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36824">
        <w:rPr>
          <w:rFonts w:ascii="Times New Roman" w:hAnsi="Times New Roman" w:cs="Times New Roman"/>
          <w:sz w:val="24"/>
          <w:szCs w:val="24"/>
          <w:lang w:val="kk-KZ"/>
        </w:rPr>
        <w:t xml:space="preserve">  7. Гормоны, регулирующие кальций-фосфорный обмен. Место выработки. Механизмы действия. Влияние на органы-мишени. Регуляция секреции.</w:t>
      </w:r>
    </w:p>
    <w:p w:rsidR="00B87044" w:rsidRPr="00436824" w:rsidRDefault="00B87044" w:rsidP="00B870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36824">
        <w:rPr>
          <w:rFonts w:ascii="Times New Roman" w:hAnsi="Times New Roman" w:cs="Times New Roman"/>
          <w:sz w:val="24"/>
          <w:szCs w:val="24"/>
          <w:lang w:val="kk-KZ"/>
        </w:rPr>
        <w:t xml:space="preserve"> 8. Тиреоидные гормоны. Их синтез. Механизмы действия. Физиологическое действие. Регуляция секреции. </w:t>
      </w:r>
    </w:p>
    <w:p w:rsidR="00B87044" w:rsidRPr="00436824" w:rsidRDefault="00B87044" w:rsidP="00B870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36824">
        <w:rPr>
          <w:rFonts w:ascii="Times New Roman" w:hAnsi="Times New Roman" w:cs="Times New Roman"/>
          <w:sz w:val="24"/>
          <w:szCs w:val="24"/>
          <w:lang w:val="kk-KZ"/>
        </w:rPr>
        <w:t xml:space="preserve">9. Биохимические основы гиперфункции и гипофункции щитовидной железы. </w:t>
      </w:r>
    </w:p>
    <w:p w:rsidR="00B87044" w:rsidRPr="00436824" w:rsidRDefault="00B87044" w:rsidP="00B87044">
      <w:pPr>
        <w:pStyle w:val="j2"/>
        <w:jc w:val="left"/>
        <w:rPr>
          <w:rFonts w:ascii="Times New Roman" w:hAnsi="Times New Roman"/>
        </w:rPr>
      </w:pPr>
      <w:r w:rsidRPr="00436824">
        <w:rPr>
          <w:rFonts w:ascii="Times New Roman" w:hAnsi="Times New Roman"/>
          <w:lang w:val="kk-KZ"/>
        </w:rPr>
        <w:t>10. Эндемический зоб</w:t>
      </w:r>
      <w:r>
        <w:rPr>
          <w:rFonts w:ascii="Times New Roman" w:hAnsi="Times New Roman"/>
          <w:lang w:val="kk-KZ"/>
        </w:rPr>
        <w:t>.</w:t>
      </w:r>
    </w:p>
    <w:p w:rsidR="00B87044" w:rsidRPr="00436824" w:rsidRDefault="00B87044" w:rsidP="00B87044">
      <w:pPr>
        <w:pStyle w:val="j2"/>
        <w:jc w:val="left"/>
        <w:rPr>
          <w:rFonts w:ascii="Times New Roman" w:hAnsi="Times New Roman"/>
        </w:rPr>
      </w:pPr>
      <w:r w:rsidRPr="00436824">
        <w:rPr>
          <w:rFonts w:ascii="Times New Roman" w:hAnsi="Times New Roman"/>
        </w:rPr>
        <w:t>.</w:t>
      </w:r>
    </w:p>
    <w:p w:rsidR="00B87044" w:rsidRPr="00436824" w:rsidRDefault="00B87044" w:rsidP="00B870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682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436824">
        <w:rPr>
          <w:rFonts w:ascii="Times New Roman" w:hAnsi="Times New Roman" w:cs="Times New Roman"/>
          <w:b/>
          <w:sz w:val="24"/>
          <w:szCs w:val="24"/>
        </w:rPr>
        <w:t>5.Методы обучения и преподавания:</w:t>
      </w:r>
    </w:p>
    <w:p w:rsidR="00B87044" w:rsidRPr="00436824" w:rsidRDefault="00B87044" w:rsidP="00B870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6824">
        <w:rPr>
          <w:rFonts w:ascii="Times New Roman" w:hAnsi="Times New Roman" w:cs="Times New Roman"/>
          <w:sz w:val="24"/>
          <w:szCs w:val="24"/>
        </w:rPr>
        <w:t>Метод-комбинированный</w:t>
      </w:r>
      <w:proofErr w:type="gramEnd"/>
      <w:r w:rsidRPr="00436824">
        <w:rPr>
          <w:rFonts w:ascii="Times New Roman" w:hAnsi="Times New Roman" w:cs="Times New Roman"/>
          <w:sz w:val="24"/>
          <w:szCs w:val="24"/>
        </w:rPr>
        <w:t>:</w:t>
      </w:r>
    </w:p>
    <w:p w:rsidR="00B87044" w:rsidRPr="00436824" w:rsidRDefault="00B87044" w:rsidP="00B870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824">
        <w:rPr>
          <w:rFonts w:ascii="Times New Roman" w:hAnsi="Times New Roman" w:cs="Times New Roman"/>
          <w:sz w:val="24"/>
          <w:szCs w:val="24"/>
        </w:rPr>
        <w:t>1)Комбинированный опрос (устный опрос,  письменный опрос)</w:t>
      </w:r>
    </w:p>
    <w:p w:rsidR="00B87044" w:rsidRPr="00436824" w:rsidRDefault="00B87044" w:rsidP="00B870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044" w:rsidRPr="00436824" w:rsidRDefault="00B87044" w:rsidP="00B870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824">
        <w:rPr>
          <w:rFonts w:ascii="Times New Roman" w:hAnsi="Times New Roman" w:cs="Times New Roman"/>
          <w:b/>
          <w:i/>
          <w:sz w:val="24"/>
          <w:szCs w:val="24"/>
        </w:rPr>
        <w:t>Средства обучения</w:t>
      </w:r>
      <w:r w:rsidRPr="00436824">
        <w:rPr>
          <w:rFonts w:ascii="Times New Roman" w:hAnsi="Times New Roman" w:cs="Times New Roman"/>
          <w:sz w:val="24"/>
          <w:szCs w:val="24"/>
        </w:rPr>
        <w:t>:  электронный вариант лекции по механизмам действия гормонов, т</w:t>
      </w:r>
      <w:r w:rsidRPr="00436824">
        <w:rPr>
          <w:rFonts w:ascii="Times New Roman" w:hAnsi="Times New Roman" w:cs="Times New Roman"/>
          <w:sz w:val="24"/>
          <w:szCs w:val="24"/>
        </w:rPr>
        <w:t>е</w:t>
      </w:r>
      <w:r w:rsidRPr="00436824">
        <w:rPr>
          <w:rFonts w:ascii="Times New Roman" w:hAnsi="Times New Roman" w:cs="Times New Roman"/>
          <w:sz w:val="24"/>
          <w:szCs w:val="24"/>
        </w:rPr>
        <w:t>стовые задания</w:t>
      </w:r>
      <w:r>
        <w:rPr>
          <w:rFonts w:ascii="Times New Roman" w:hAnsi="Times New Roman" w:cs="Times New Roman"/>
          <w:sz w:val="24"/>
          <w:szCs w:val="24"/>
        </w:rPr>
        <w:t>, билеты для письменного опроса.</w:t>
      </w:r>
    </w:p>
    <w:p w:rsidR="00B87044" w:rsidRPr="00436824" w:rsidRDefault="00B87044" w:rsidP="00B870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682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Сценарий занятия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87044" w:rsidRPr="00436824" w:rsidTr="00C51109">
        <w:tc>
          <w:tcPr>
            <w:tcW w:w="3190" w:type="dxa"/>
          </w:tcPr>
          <w:p w:rsidR="00B87044" w:rsidRPr="00436824" w:rsidRDefault="00B87044" w:rsidP="00C51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8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3190" w:type="dxa"/>
          </w:tcPr>
          <w:p w:rsidR="00B87044" w:rsidRPr="00436824" w:rsidRDefault="00B87044" w:rsidP="00C51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824"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</w:t>
            </w:r>
          </w:p>
        </w:tc>
        <w:tc>
          <w:tcPr>
            <w:tcW w:w="3191" w:type="dxa"/>
          </w:tcPr>
          <w:p w:rsidR="00B87044" w:rsidRPr="00436824" w:rsidRDefault="00B87044" w:rsidP="00C51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824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B87044" w:rsidRPr="00436824" w:rsidTr="00C51109">
        <w:tc>
          <w:tcPr>
            <w:tcW w:w="3190" w:type="dxa"/>
          </w:tcPr>
          <w:p w:rsidR="00B87044" w:rsidRPr="00436824" w:rsidRDefault="00B87044" w:rsidP="00B87044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824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B87044" w:rsidRPr="00436824" w:rsidRDefault="00B87044" w:rsidP="00C51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044" w:rsidRPr="00436824" w:rsidRDefault="00B87044" w:rsidP="00C51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044" w:rsidRPr="00436824" w:rsidRDefault="00B87044" w:rsidP="00C51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044" w:rsidRPr="00436824" w:rsidRDefault="00B87044" w:rsidP="00C51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044" w:rsidRPr="00436824" w:rsidRDefault="00B87044" w:rsidP="00C51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044" w:rsidRPr="00436824" w:rsidRDefault="00B87044" w:rsidP="00C51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044" w:rsidRPr="00436824" w:rsidRDefault="00B87044" w:rsidP="00C51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044" w:rsidRPr="00436824" w:rsidRDefault="00B87044" w:rsidP="00C51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36824">
              <w:rPr>
                <w:rFonts w:ascii="Times New Roman" w:hAnsi="Times New Roman" w:cs="Times New Roman"/>
                <w:sz w:val="24"/>
                <w:szCs w:val="24"/>
              </w:rPr>
              <w:t>.Письменный опрос</w:t>
            </w:r>
          </w:p>
          <w:p w:rsidR="00B87044" w:rsidRPr="00436824" w:rsidRDefault="00B87044" w:rsidP="00C51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B87044" w:rsidRPr="00436824" w:rsidRDefault="00B87044" w:rsidP="00C51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824">
              <w:rPr>
                <w:rFonts w:ascii="Times New Roman" w:hAnsi="Times New Roman" w:cs="Times New Roman"/>
                <w:sz w:val="24"/>
                <w:szCs w:val="24"/>
              </w:rPr>
              <w:t>Билеты для письменного опроса, тестовые задания, упражнения, методическая рекомендация для препод</w:t>
            </w:r>
            <w:r w:rsidRPr="004368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6824">
              <w:rPr>
                <w:rFonts w:ascii="Times New Roman" w:hAnsi="Times New Roman" w:cs="Times New Roman"/>
                <w:sz w:val="24"/>
                <w:szCs w:val="24"/>
              </w:rPr>
              <w:t xml:space="preserve">вателя со сценарием, </w:t>
            </w:r>
            <w:proofErr w:type="spellStart"/>
            <w:r w:rsidRPr="00436824">
              <w:rPr>
                <w:rFonts w:ascii="Times New Roman" w:hAnsi="Times New Roman" w:cs="Times New Roman"/>
                <w:sz w:val="24"/>
                <w:szCs w:val="24"/>
              </w:rPr>
              <w:t>силл</w:t>
            </w:r>
            <w:r w:rsidRPr="004368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6824">
              <w:rPr>
                <w:rFonts w:ascii="Times New Roman" w:hAnsi="Times New Roman" w:cs="Times New Roman"/>
                <w:sz w:val="24"/>
                <w:szCs w:val="24"/>
              </w:rPr>
              <w:t>бус</w:t>
            </w:r>
            <w:proofErr w:type="spellEnd"/>
            <w:r w:rsidRPr="00436824">
              <w:rPr>
                <w:rFonts w:ascii="Times New Roman" w:hAnsi="Times New Roman" w:cs="Times New Roman"/>
                <w:sz w:val="24"/>
                <w:szCs w:val="24"/>
              </w:rPr>
              <w:t>, электронный вариант лекции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B87044" w:rsidRPr="009A60A3" w:rsidRDefault="00B87044" w:rsidP="00C51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9A60A3">
              <w:rPr>
                <w:rFonts w:ascii="Times New Roman" w:hAnsi="Times New Roman" w:cs="Times New Roman"/>
                <w:sz w:val="24"/>
                <w:szCs w:val="24"/>
              </w:rPr>
              <w:t>1.35 мин</w:t>
            </w:r>
          </w:p>
          <w:p w:rsidR="00B87044" w:rsidRPr="00436824" w:rsidRDefault="00B87044" w:rsidP="00C51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044" w:rsidRPr="00436824" w:rsidRDefault="00B87044" w:rsidP="00C51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044" w:rsidRPr="00436824" w:rsidRDefault="00B87044" w:rsidP="00C51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044" w:rsidRPr="00436824" w:rsidRDefault="00B87044" w:rsidP="00C51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044" w:rsidRPr="00436824" w:rsidRDefault="00B87044" w:rsidP="00C51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044" w:rsidRPr="00436824" w:rsidRDefault="00B87044" w:rsidP="00C51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044" w:rsidRPr="00436824" w:rsidRDefault="00B87044" w:rsidP="00C51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044" w:rsidRPr="00436824" w:rsidRDefault="00B87044" w:rsidP="00C51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3682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436824">
              <w:rPr>
                <w:rFonts w:ascii="Times New Roman" w:hAnsi="Times New Roman" w:cs="Times New Roman"/>
                <w:sz w:val="24"/>
                <w:szCs w:val="24"/>
              </w:rPr>
              <w:t xml:space="preserve"> 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36824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B87044" w:rsidRPr="00436824" w:rsidRDefault="00B87044" w:rsidP="00C51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82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</w:tbl>
    <w:p w:rsidR="00B87044" w:rsidRPr="00436824" w:rsidRDefault="00B87044" w:rsidP="00B870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044" w:rsidRPr="00436824" w:rsidRDefault="00B87044" w:rsidP="00B8704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36824">
        <w:rPr>
          <w:rFonts w:ascii="Times New Roman" w:hAnsi="Times New Roman" w:cs="Times New Roman"/>
          <w:sz w:val="24"/>
          <w:szCs w:val="24"/>
        </w:rPr>
        <w:t xml:space="preserve">  </w:t>
      </w:r>
      <w:r w:rsidRPr="00436824">
        <w:rPr>
          <w:rFonts w:ascii="Times New Roman" w:hAnsi="Times New Roman" w:cs="Times New Roman"/>
          <w:b/>
          <w:sz w:val="24"/>
          <w:szCs w:val="24"/>
        </w:rPr>
        <w:t>1</w:t>
      </w:r>
      <w:r w:rsidRPr="00436824">
        <w:rPr>
          <w:rFonts w:ascii="Times New Roman" w:hAnsi="Times New Roman" w:cs="Times New Roman"/>
          <w:b/>
          <w:i/>
          <w:sz w:val="24"/>
          <w:szCs w:val="24"/>
        </w:rPr>
        <w:t>.Устный опрос по следующим вопросам темы:</w:t>
      </w:r>
    </w:p>
    <w:p w:rsidR="00B87044" w:rsidRPr="00436824" w:rsidRDefault="00B87044" w:rsidP="00B870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824">
        <w:rPr>
          <w:rFonts w:ascii="Times New Roman" w:hAnsi="Times New Roman" w:cs="Times New Roman"/>
          <w:sz w:val="24"/>
          <w:szCs w:val="24"/>
        </w:rPr>
        <w:t xml:space="preserve">     1.Дать понятие о нейроэндокринной регуляции.</w:t>
      </w:r>
    </w:p>
    <w:p w:rsidR="00B87044" w:rsidRPr="00436824" w:rsidRDefault="00B87044" w:rsidP="00B870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824">
        <w:rPr>
          <w:rFonts w:ascii="Times New Roman" w:hAnsi="Times New Roman" w:cs="Times New Roman"/>
          <w:sz w:val="24"/>
          <w:szCs w:val="24"/>
        </w:rPr>
        <w:t xml:space="preserve">      2. Понятие о гормонах. Классификация гормонов по химической природе.</w:t>
      </w:r>
    </w:p>
    <w:p w:rsidR="00B87044" w:rsidRPr="00436824" w:rsidRDefault="00B87044" w:rsidP="00B870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824">
        <w:rPr>
          <w:rFonts w:ascii="Times New Roman" w:hAnsi="Times New Roman" w:cs="Times New Roman"/>
          <w:sz w:val="24"/>
          <w:szCs w:val="24"/>
        </w:rPr>
        <w:t xml:space="preserve">      3. Понятие о механизмах действия гормонов:</w:t>
      </w:r>
    </w:p>
    <w:p w:rsidR="00B87044" w:rsidRPr="00436824" w:rsidRDefault="00B87044" w:rsidP="00B870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824">
        <w:rPr>
          <w:rFonts w:ascii="Times New Roman" w:hAnsi="Times New Roman" w:cs="Times New Roman"/>
          <w:sz w:val="24"/>
          <w:szCs w:val="24"/>
        </w:rPr>
        <w:t xml:space="preserve">       А) </w:t>
      </w:r>
      <w:r>
        <w:rPr>
          <w:rFonts w:ascii="Times New Roman" w:hAnsi="Times New Roman" w:cs="Times New Roman"/>
          <w:sz w:val="24"/>
          <w:szCs w:val="24"/>
        </w:rPr>
        <w:t>понятие о п</w:t>
      </w:r>
      <w:r w:rsidRPr="00436824">
        <w:rPr>
          <w:rFonts w:ascii="Times New Roman" w:hAnsi="Times New Roman" w:cs="Times New Roman"/>
          <w:sz w:val="24"/>
          <w:szCs w:val="24"/>
        </w:rPr>
        <w:t>ерв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r w:rsidRPr="00436824">
        <w:rPr>
          <w:rFonts w:ascii="Times New Roman" w:hAnsi="Times New Roman" w:cs="Times New Roman"/>
          <w:sz w:val="24"/>
          <w:szCs w:val="24"/>
        </w:rPr>
        <w:t xml:space="preserve"> механизм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36824">
        <w:rPr>
          <w:rFonts w:ascii="Times New Roman" w:hAnsi="Times New Roman" w:cs="Times New Roman"/>
          <w:sz w:val="24"/>
          <w:szCs w:val="24"/>
        </w:rPr>
        <w:t xml:space="preserve"> (через </w:t>
      </w:r>
      <w:proofErr w:type="spellStart"/>
      <w:r w:rsidRPr="00436824">
        <w:rPr>
          <w:rFonts w:ascii="Times New Roman" w:hAnsi="Times New Roman" w:cs="Times New Roman"/>
          <w:sz w:val="24"/>
          <w:szCs w:val="24"/>
        </w:rPr>
        <w:t>аденилатциклазную</w:t>
      </w:r>
      <w:proofErr w:type="spellEnd"/>
      <w:r w:rsidRPr="00436824">
        <w:rPr>
          <w:rFonts w:ascii="Times New Roman" w:hAnsi="Times New Roman" w:cs="Times New Roman"/>
          <w:sz w:val="24"/>
          <w:szCs w:val="24"/>
        </w:rPr>
        <w:t>,  гуанилатциклазную</w:t>
      </w:r>
      <w:proofErr w:type="gramStart"/>
      <w:r w:rsidRPr="0043682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3682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36824">
        <w:rPr>
          <w:rFonts w:ascii="Times New Roman" w:hAnsi="Times New Roman" w:cs="Times New Roman"/>
          <w:sz w:val="24"/>
          <w:szCs w:val="24"/>
        </w:rPr>
        <w:t>Са-кальмодулиновую</w:t>
      </w:r>
      <w:proofErr w:type="spellEnd"/>
      <w:r w:rsidRPr="00436824">
        <w:rPr>
          <w:rFonts w:ascii="Times New Roman" w:hAnsi="Times New Roman" w:cs="Times New Roman"/>
          <w:sz w:val="24"/>
          <w:szCs w:val="24"/>
        </w:rPr>
        <w:t xml:space="preserve"> системы и через </w:t>
      </w:r>
      <w:proofErr w:type="spellStart"/>
      <w:r w:rsidRPr="00436824">
        <w:rPr>
          <w:rFonts w:ascii="Times New Roman" w:hAnsi="Times New Roman" w:cs="Times New Roman"/>
          <w:sz w:val="24"/>
          <w:szCs w:val="24"/>
        </w:rPr>
        <w:t>инозитолтрифосфат</w:t>
      </w:r>
      <w:proofErr w:type="spellEnd"/>
      <w:r w:rsidRPr="0043682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36824">
        <w:rPr>
          <w:rFonts w:ascii="Times New Roman" w:hAnsi="Times New Roman" w:cs="Times New Roman"/>
          <w:sz w:val="24"/>
          <w:szCs w:val="24"/>
        </w:rPr>
        <w:t>диацилглицерин</w:t>
      </w:r>
      <w:proofErr w:type="spellEnd"/>
      <w:r w:rsidRPr="00436824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B87044" w:rsidRPr="00436824" w:rsidRDefault="00B87044" w:rsidP="00B8704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36824">
        <w:rPr>
          <w:rFonts w:ascii="Times New Roman" w:hAnsi="Times New Roman" w:cs="Times New Roman"/>
          <w:i/>
          <w:sz w:val="24"/>
          <w:szCs w:val="24"/>
        </w:rPr>
        <w:t>При разборе первого механизма предлагается использовать метод «грозди»</w:t>
      </w:r>
      <w:proofErr w:type="gramStart"/>
      <w:r w:rsidRPr="00436824">
        <w:rPr>
          <w:rFonts w:ascii="Times New Roman" w:hAnsi="Times New Roman" w:cs="Times New Roman"/>
          <w:i/>
          <w:sz w:val="24"/>
          <w:szCs w:val="24"/>
        </w:rPr>
        <w:t>.В</w:t>
      </w:r>
      <w:proofErr w:type="gramEnd"/>
      <w:r w:rsidRPr="00436824">
        <w:rPr>
          <w:rFonts w:ascii="Times New Roman" w:hAnsi="Times New Roman" w:cs="Times New Roman"/>
          <w:i/>
          <w:sz w:val="24"/>
          <w:szCs w:val="24"/>
        </w:rPr>
        <w:t>сю инфо</w:t>
      </w:r>
      <w:r w:rsidRPr="00436824">
        <w:rPr>
          <w:rFonts w:ascii="Times New Roman" w:hAnsi="Times New Roman" w:cs="Times New Roman"/>
          <w:i/>
          <w:sz w:val="24"/>
          <w:szCs w:val="24"/>
        </w:rPr>
        <w:t>р</w:t>
      </w:r>
      <w:r w:rsidRPr="00436824">
        <w:rPr>
          <w:rFonts w:ascii="Times New Roman" w:hAnsi="Times New Roman" w:cs="Times New Roman"/>
          <w:i/>
          <w:sz w:val="24"/>
          <w:szCs w:val="24"/>
        </w:rPr>
        <w:t>мацию представить в виде древовидной схемы.</w:t>
      </w:r>
    </w:p>
    <w:p w:rsidR="00B87044" w:rsidRPr="00436824" w:rsidRDefault="00B87044" w:rsidP="00B870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824">
        <w:rPr>
          <w:rFonts w:ascii="Times New Roman" w:hAnsi="Times New Roman" w:cs="Times New Roman"/>
          <w:sz w:val="24"/>
          <w:szCs w:val="24"/>
        </w:rPr>
        <w:t xml:space="preserve">       Б) </w:t>
      </w:r>
      <w:r>
        <w:rPr>
          <w:rFonts w:ascii="Times New Roman" w:hAnsi="Times New Roman" w:cs="Times New Roman"/>
          <w:sz w:val="24"/>
          <w:szCs w:val="24"/>
        </w:rPr>
        <w:t>понятие о в</w:t>
      </w:r>
      <w:r w:rsidRPr="00436824">
        <w:rPr>
          <w:rFonts w:ascii="Times New Roman" w:hAnsi="Times New Roman" w:cs="Times New Roman"/>
          <w:sz w:val="24"/>
          <w:szCs w:val="24"/>
        </w:rPr>
        <w:t>торо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r w:rsidRPr="00436824">
        <w:rPr>
          <w:rFonts w:ascii="Times New Roman" w:hAnsi="Times New Roman" w:cs="Times New Roman"/>
          <w:sz w:val="24"/>
          <w:szCs w:val="24"/>
        </w:rPr>
        <w:t xml:space="preserve"> механизм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36824">
        <w:rPr>
          <w:rFonts w:ascii="Times New Roman" w:hAnsi="Times New Roman" w:cs="Times New Roman"/>
          <w:sz w:val="24"/>
          <w:szCs w:val="24"/>
        </w:rPr>
        <w:t xml:space="preserve"> действия.</w:t>
      </w:r>
    </w:p>
    <w:p w:rsidR="00B87044" w:rsidRDefault="00B87044" w:rsidP="00B870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824">
        <w:rPr>
          <w:rFonts w:ascii="Times New Roman" w:hAnsi="Times New Roman" w:cs="Times New Roman"/>
          <w:sz w:val="24"/>
          <w:szCs w:val="24"/>
        </w:rPr>
        <w:t xml:space="preserve">       В) </w:t>
      </w:r>
      <w:r>
        <w:rPr>
          <w:rFonts w:ascii="Times New Roman" w:hAnsi="Times New Roman" w:cs="Times New Roman"/>
          <w:sz w:val="24"/>
          <w:szCs w:val="24"/>
        </w:rPr>
        <w:t>понятие о т</w:t>
      </w:r>
      <w:r w:rsidRPr="00436824">
        <w:rPr>
          <w:rFonts w:ascii="Times New Roman" w:hAnsi="Times New Roman" w:cs="Times New Roman"/>
          <w:sz w:val="24"/>
          <w:szCs w:val="24"/>
        </w:rPr>
        <w:t>рет</w:t>
      </w:r>
      <w:r>
        <w:rPr>
          <w:rFonts w:ascii="Times New Roman" w:hAnsi="Times New Roman" w:cs="Times New Roman"/>
          <w:sz w:val="24"/>
          <w:szCs w:val="24"/>
        </w:rPr>
        <w:t xml:space="preserve">ьем </w:t>
      </w:r>
      <w:r w:rsidRPr="00436824">
        <w:rPr>
          <w:rFonts w:ascii="Times New Roman" w:hAnsi="Times New Roman" w:cs="Times New Roman"/>
          <w:sz w:val="24"/>
          <w:szCs w:val="24"/>
        </w:rPr>
        <w:t xml:space="preserve"> механизм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36824">
        <w:rPr>
          <w:rFonts w:ascii="Times New Roman" w:hAnsi="Times New Roman" w:cs="Times New Roman"/>
          <w:sz w:val="24"/>
          <w:szCs w:val="24"/>
        </w:rPr>
        <w:t xml:space="preserve"> действия.</w:t>
      </w:r>
    </w:p>
    <w:p w:rsidR="00B87044" w:rsidRDefault="00B87044" w:rsidP="00B870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4.</w:t>
      </w:r>
      <w:r w:rsidRPr="00436824">
        <w:rPr>
          <w:rFonts w:ascii="Times New Roman" w:hAnsi="Times New Roman" w:cs="Times New Roman"/>
          <w:sz w:val="24"/>
          <w:szCs w:val="24"/>
          <w:lang w:val="kk-KZ"/>
        </w:rPr>
        <w:t>Гормоны, регулирующие кальций-фосфорный обмен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(заполнить таблицу).</w:t>
      </w:r>
    </w:p>
    <w:p w:rsidR="00B87044" w:rsidRPr="00436824" w:rsidRDefault="00B87044" w:rsidP="00B870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2949" w:rsidRPr="00542949" w:rsidRDefault="00542949" w:rsidP="00EC1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949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9"/>
        <w:gridCol w:w="1310"/>
        <w:gridCol w:w="1081"/>
        <w:gridCol w:w="839"/>
        <w:gridCol w:w="1441"/>
        <w:gridCol w:w="1861"/>
        <w:gridCol w:w="1636"/>
      </w:tblGrid>
      <w:tr w:rsidR="00C05F22" w:rsidRPr="00542949" w:rsidTr="00C05F22">
        <w:tc>
          <w:tcPr>
            <w:tcW w:w="1551" w:type="dxa"/>
          </w:tcPr>
          <w:p w:rsidR="00542949" w:rsidRPr="00542949" w:rsidRDefault="00542949" w:rsidP="00EC1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949">
              <w:rPr>
                <w:rFonts w:ascii="Times New Roman" w:hAnsi="Times New Roman" w:cs="Times New Roman"/>
                <w:sz w:val="24"/>
                <w:szCs w:val="24"/>
              </w:rPr>
              <w:t>Гормон</w:t>
            </w:r>
          </w:p>
        </w:tc>
        <w:tc>
          <w:tcPr>
            <w:tcW w:w="1287" w:type="dxa"/>
          </w:tcPr>
          <w:p w:rsidR="00542949" w:rsidRPr="00542949" w:rsidRDefault="00542949" w:rsidP="00EC1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949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542949" w:rsidRPr="00542949" w:rsidRDefault="00542949" w:rsidP="00EC1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949">
              <w:rPr>
                <w:rFonts w:ascii="Times New Roman" w:hAnsi="Times New Roman" w:cs="Times New Roman"/>
                <w:sz w:val="24"/>
                <w:szCs w:val="24"/>
              </w:rPr>
              <w:t>выработки</w:t>
            </w:r>
          </w:p>
        </w:tc>
        <w:tc>
          <w:tcPr>
            <w:tcW w:w="1044" w:type="dxa"/>
          </w:tcPr>
          <w:p w:rsidR="00542949" w:rsidRPr="00542949" w:rsidRDefault="00542949" w:rsidP="00EC1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949">
              <w:rPr>
                <w:rFonts w:ascii="Times New Roman" w:hAnsi="Times New Roman" w:cs="Times New Roman"/>
                <w:sz w:val="24"/>
                <w:szCs w:val="24"/>
              </w:rPr>
              <w:t>Хим.</w:t>
            </w:r>
          </w:p>
          <w:p w:rsidR="00542949" w:rsidRPr="00542949" w:rsidRDefault="00542949" w:rsidP="00EC1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949">
              <w:rPr>
                <w:rFonts w:ascii="Times New Roman" w:hAnsi="Times New Roman" w:cs="Times New Roman"/>
                <w:sz w:val="24"/>
                <w:szCs w:val="24"/>
              </w:rPr>
              <w:t>природа</w:t>
            </w:r>
          </w:p>
        </w:tc>
        <w:tc>
          <w:tcPr>
            <w:tcW w:w="826" w:type="dxa"/>
          </w:tcPr>
          <w:p w:rsidR="00542949" w:rsidRPr="00542949" w:rsidRDefault="00542949" w:rsidP="00EC1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949">
              <w:rPr>
                <w:rFonts w:ascii="Times New Roman" w:hAnsi="Times New Roman" w:cs="Times New Roman"/>
                <w:sz w:val="24"/>
                <w:szCs w:val="24"/>
              </w:rPr>
              <w:t>Кровь</w:t>
            </w:r>
          </w:p>
        </w:tc>
        <w:tc>
          <w:tcPr>
            <w:tcW w:w="1415" w:type="dxa"/>
          </w:tcPr>
          <w:p w:rsidR="00542949" w:rsidRPr="00542949" w:rsidRDefault="00542949" w:rsidP="00EC1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949">
              <w:rPr>
                <w:rFonts w:ascii="Times New Roman" w:hAnsi="Times New Roman" w:cs="Times New Roman"/>
                <w:sz w:val="24"/>
                <w:szCs w:val="24"/>
              </w:rPr>
              <w:t>Кишечник</w:t>
            </w:r>
          </w:p>
        </w:tc>
        <w:tc>
          <w:tcPr>
            <w:tcW w:w="1967" w:type="dxa"/>
          </w:tcPr>
          <w:p w:rsidR="00542949" w:rsidRPr="00542949" w:rsidRDefault="00542949" w:rsidP="00EC1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949">
              <w:rPr>
                <w:rFonts w:ascii="Times New Roman" w:hAnsi="Times New Roman" w:cs="Times New Roman"/>
                <w:sz w:val="24"/>
                <w:szCs w:val="24"/>
              </w:rPr>
              <w:t>Кость</w:t>
            </w:r>
          </w:p>
        </w:tc>
        <w:tc>
          <w:tcPr>
            <w:tcW w:w="1657" w:type="dxa"/>
          </w:tcPr>
          <w:p w:rsidR="00542949" w:rsidRPr="00542949" w:rsidRDefault="00542949" w:rsidP="00EC1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949">
              <w:rPr>
                <w:rFonts w:ascii="Times New Roman" w:hAnsi="Times New Roman" w:cs="Times New Roman"/>
                <w:sz w:val="24"/>
                <w:szCs w:val="24"/>
              </w:rPr>
              <w:t>Почки</w:t>
            </w:r>
          </w:p>
        </w:tc>
      </w:tr>
      <w:tr w:rsidR="00C05F22" w:rsidRPr="00542949" w:rsidTr="00C05F22">
        <w:tc>
          <w:tcPr>
            <w:tcW w:w="1551" w:type="dxa"/>
          </w:tcPr>
          <w:p w:rsidR="00542949" w:rsidRPr="00542949" w:rsidRDefault="00542949" w:rsidP="00EC1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949">
              <w:rPr>
                <w:rFonts w:ascii="Times New Roman" w:hAnsi="Times New Roman" w:cs="Times New Roman"/>
                <w:sz w:val="24"/>
                <w:szCs w:val="24"/>
              </w:rPr>
              <w:t>Кальцитонин</w:t>
            </w:r>
            <w:proofErr w:type="spellEnd"/>
          </w:p>
        </w:tc>
        <w:tc>
          <w:tcPr>
            <w:tcW w:w="1287" w:type="dxa"/>
          </w:tcPr>
          <w:p w:rsidR="00542949" w:rsidRDefault="00C64E5C" w:rsidP="00EC1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Щитовид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4E5C" w:rsidRPr="00542949" w:rsidRDefault="00C64E5C" w:rsidP="00EC1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железа</w:t>
            </w:r>
          </w:p>
        </w:tc>
        <w:tc>
          <w:tcPr>
            <w:tcW w:w="1044" w:type="dxa"/>
          </w:tcPr>
          <w:p w:rsidR="00542949" w:rsidRPr="00542949" w:rsidRDefault="00C64E5C" w:rsidP="00EC1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C05F22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</w:p>
        </w:tc>
        <w:tc>
          <w:tcPr>
            <w:tcW w:w="826" w:type="dxa"/>
          </w:tcPr>
          <w:p w:rsidR="00542949" w:rsidRPr="00542949" w:rsidRDefault="009B60FE" w:rsidP="00EC1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6" type="#_x0000_t32" style="position:absolute;left:0;text-align:left;margin-left:30.45pt;margin-top:1.45pt;width:0;height:12.75pt;z-index:251678720;mso-position-horizontal-relative:text;mso-position-vertical-relative:text" o:connectortype="straight">
                  <v:stroke endarrow="block"/>
                </v:shape>
              </w:pict>
            </w:r>
            <w:proofErr w:type="spellStart"/>
            <w:r w:rsidR="00C64E5C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gramStart"/>
            <w:r w:rsidR="00C64E5C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spellEnd"/>
            <w:proofErr w:type="gramEnd"/>
          </w:p>
        </w:tc>
        <w:tc>
          <w:tcPr>
            <w:tcW w:w="1415" w:type="dxa"/>
          </w:tcPr>
          <w:p w:rsidR="00542949" w:rsidRDefault="009B60FE" w:rsidP="00EC1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49" type="#_x0000_t32" style="position:absolute;left:0;text-align:left;margin-left:21.5pt;margin-top:19.45pt;width:0;height:15pt;z-index:251679744;mso-position-horizontal-relative:text;mso-position-vertical-relative:text" o:connectortype="straight">
                  <v:stroke endarrow="block"/>
                </v:shape>
              </w:pict>
            </w:r>
            <w:r w:rsidR="00C05F2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64E5C">
              <w:rPr>
                <w:rFonts w:ascii="Times New Roman" w:hAnsi="Times New Roman" w:cs="Times New Roman"/>
                <w:sz w:val="24"/>
                <w:szCs w:val="24"/>
              </w:rPr>
              <w:t>сасывание</w:t>
            </w:r>
          </w:p>
          <w:p w:rsidR="00C05F22" w:rsidRPr="00542949" w:rsidRDefault="00C05F22" w:rsidP="00EC1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1967" w:type="dxa"/>
          </w:tcPr>
          <w:p w:rsidR="00542949" w:rsidRPr="00542949" w:rsidRDefault="009B60FE" w:rsidP="00EC1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63" type="#_x0000_t32" style="position:absolute;left:0;text-align:left;margin-left:39.7pt;margin-top:14.2pt;width:0;height:12pt;z-index:251692032;mso-position-horizontal-relative:text;mso-position-vertical-relative:text" o:connectortype="straight">
                  <v:stroke endarrow="block"/>
                </v:shape>
              </w:pict>
            </w:r>
            <w:r w:rsidR="000F1FB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F10DD">
              <w:rPr>
                <w:rFonts w:ascii="Times New Roman" w:hAnsi="Times New Roman" w:cs="Times New Roman"/>
                <w:sz w:val="24"/>
                <w:szCs w:val="24"/>
              </w:rPr>
              <w:t>езорбц</w:t>
            </w:r>
            <w:r w:rsidR="00C05F22">
              <w:rPr>
                <w:rFonts w:ascii="Times New Roman" w:hAnsi="Times New Roman" w:cs="Times New Roman"/>
                <w:sz w:val="24"/>
                <w:szCs w:val="24"/>
              </w:rPr>
              <w:t xml:space="preserve">ия </w:t>
            </w:r>
            <w:r w:rsidR="003F10D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F10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F10DD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657" w:type="dxa"/>
          </w:tcPr>
          <w:p w:rsidR="00542949" w:rsidRDefault="009B60FE" w:rsidP="00EC1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70" type="#_x0000_t32" style="position:absolute;left:0;text-align:left;margin-left:42.65pt;margin-top:19.45pt;width:0;height:15pt;flip:y;z-index:251698176;mso-position-horizontal-relative:text;mso-position-vertical-relative:text" o:connectortype="straight">
                  <v:stroke endarrow="block"/>
                </v:shape>
              </w:pict>
            </w:r>
            <w:r w:rsidR="00C05F22">
              <w:rPr>
                <w:rFonts w:ascii="Times New Roman" w:hAnsi="Times New Roman" w:cs="Times New Roman"/>
                <w:sz w:val="24"/>
                <w:szCs w:val="24"/>
              </w:rPr>
              <w:t>Экскреция</w:t>
            </w:r>
          </w:p>
          <w:p w:rsidR="00C05F22" w:rsidRPr="00542949" w:rsidRDefault="00C05F22" w:rsidP="00EC1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0B0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05F22" w:rsidRPr="00542949" w:rsidTr="00C05F22">
        <w:tc>
          <w:tcPr>
            <w:tcW w:w="1551" w:type="dxa"/>
          </w:tcPr>
          <w:p w:rsidR="00542949" w:rsidRPr="00542949" w:rsidRDefault="00542949" w:rsidP="00EC1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949">
              <w:rPr>
                <w:rFonts w:ascii="Times New Roman" w:hAnsi="Times New Roman" w:cs="Times New Roman"/>
                <w:sz w:val="24"/>
                <w:szCs w:val="24"/>
              </w:rPr>
              <w:t>Паратгормон</w:t>
            </w:r>
            <w:proofErr w:type="spellEnd"/>
          </w:p>
        </w:tc>
        <w:tc>
          <w:tcPr>
            <w:tcW w:w="1287" w:type="dxa"/>
          </w:tcPr>
          <w:p w:rsidR="00542949" w:rsidRDefault="00C05F22" w:rsidP="00EC1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Паращит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5F22" w:rsidRPr="00542949" w:rsidRDefault="00C05F22" w:rsidP="00EC1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железа</w:t>
            </w:r>
          </w:p>
        </w:tc>
        <w:tc>
          <w:tcPr>
            <w:tcW w:w="1044" w:type="dxa"/>
          </w:tcPr>
          <w:p w:rsidR="00542949" w:rsidRPr="00542949" w:rsidRDefault="00C05F22" w:rsidP="00EC1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 АК</w:t>
            </w:r>
          </w:p>
        </w:tc>
        <w:tc>
          <w:tcPr>
            <w:tcW w:w="826" w:type="dxa"/>
          </w:tcPr>
          <w:p w:rsidR="00542949" w:rsidRDefault="009B60FE" w:rsidP="00EC1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52" type="#_x0000_t32" style="position:absolute;left:0;text-align:left;margin-left:21.9pt;margin-top:.2pt;width:0;height:13.5pt;flip:y;z-index:251680768;mso-position-horizontal-relative:text;mso-position-vertical-relative:text" o:connectortype="straight">
                  <v:stroke endarrow="block"/>
                </v:shape>
              </w:pict>
            </w:r>
            <w:proofErr w:type="spellStart"/>
            <w:r w:rsidR="00C05F22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</w:p>
          <w:p w:rsidR="00C05F22" w:rsidRPr="00542949" w:rsidRDefault="009B60FE" w:rsidP="00EC1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53" type="#_x0000_t32" style="position:absolute;left:0;text-align:left;margin-left:14.4pt;margin-top:.6pt;width:.75pt;height:18.75pt;z-index:251681792" o:connectortype="straight">
                  <v:stroke endarrow="block"/>
                </v:shape>
              </w:pict>
            </w:r>
            <w:proofErr w:type="gramStart"/>
            <w:r w:rsidR="00C05F2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415" w:type="dxa"/>
          </w:tcPr>
          <w:p w:rsidR="00C05F22" w:rsidRPr="00542949" w:rsidRDefault="009B60FE" w:rsidP="00EC1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59" type="#_x0000_t32" style="position:absolute;left:0;text-align:left;margin-left:15pt;margin-top:18.95pt;width:22.5pt;height:.05pt;z-index:251687936;mso-position-horizontal-relative:text;mso-position-vertical-relative:text" o:connectortype="straight"/>
              </w:pict>
            </w:r>
          </w:p>
        </w:tc>
        <w:tc>
          <w:tcPr>
            <w:tcW w:w="1967" w:type="dxa"/>
          </w:tcPr>
          <w:p w:rsidR="00542949" w:rsidRPr="00542949" w:rsidRDefault="009B60FE" w:rsidP="00EC1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61" type="#_x0000_t32" style="position:absolute;left:0;text-align:left;margin-left:47.2pt;margin-top:13.7pt;width:.75pt;height:12.75pt;flip:x y;z-index:25168998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60" type="#_x0000_t32" style="position:absolute;left:0;text-align:left;margin-left:38.95pt;margin-top:13.7pt;width:.75pt;height:12.75pt;flip:x y;z-index:251688960;mso-position-horizontal-relative:text;mso-position-vertical-relative:text" o:connectortype="straight">
                  <v:stroke endarrow="block"/>
                </v:shape>
              </w:pict>
            </w:r>
            <w:r w:rsidR="003F10DD">
              <w:rPr>
                <w:rFonts w:ascii="Times New Roman" w:hAnsi="Times New Roman" w:cs="Times New Roman"/>
                <w:sz w:val="24"/>
                <w:szCs w:val="24"/>
              </w:rPr>
              <w:t>Резорбция к</w:t>
            </w:r>
            <w:r w:rsidR="003F10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F10DD">
              <w:rPr>
                <w:rFonts w:ascii="Times New Roman" w:hAnsi="Times New Roman" w:cs="Times New Roman"/>
                <w:sz w:val="24"/>
                <w:szCs w:val="24"/>
              </w:rPr>
              <w:t xml:space="preserve">сти </w:t>
            </w:r>
          </w:p>
        </w:tc>
        <w:tc>
          <w:tcPr>
            <w:tcW w:w="1657" w:type="dxa"/>
          </w:tcPr>
          <w:p w:rsidR="00542949" w:rsidRDefault="009B60FE" w:rsidP="00EC1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57" type="#_x0000_t32" style="position:absolute;left:0;text-align:left;margin-left:64.2pt;margin-top:38.45pt;width:0;height:15.75pt;flip:y;z-index:25168486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56" type="#_x0000_t32" style="position:absolute;left:0;text-align:left;margin-left:17.7pt;margin-top:13.7pt;width:0;height:12.75pt;flip:y;z-index:251683840;mso-position-horizontal-relative:text;mso-position-vertical-relative:text" o:connectortype="straight">
                  <v:stroke endarrow="block"/>
                </v:shape>
              </w:pict>
            </w:r>
            <w:proofErr w:type="spellStart"/>
            <w:r w:rsidR="003A6A7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05F22">
              <w:rPr>
                <w:rFonts w:ascii="Times New Roman" w:hAnsi="Times New Roman" w:cs="Times New Roman"/>
                <w:sz w:val="24"/>
                <w:szCs w:val="24"/>
              </w:rPr>
              <w:t>еабсорбция</w:t>
            </w:r>
            <w:proofErr w:type="spellEnd"/>
            <w:r w:rsidR="00C05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05F22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proofErr w:type="gramStart"/>
            <w:r w:rsidR="00C05F22">
              <w:rPr>
                <w:rFonts w:ascii="Times New Roman" w:hAnsi="Times New Roman" w:cs="Times New Roman"/>
                <w:sz w:val="24"/>
                <w:szCs w:val="24"/>
              </w:rPr>
              <w:t xml:space="preserve">   ,</w:t>
            </w:r>
            <w:proofErr w:type="gramEnd"/>
          </w:p>
          <w:p w:rsidR="00C05F22" w:rsidRPr="00542949" w:rsidRDefault="00C05F22" w:rsidP="00EC1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экскреция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E30527" w:rsidRPr="00542949" w:rsidTr="00C05F22">
        <w:tc>
          <w:tcPr>
            <w:tcW w:w="1551" w:type="dxa"/>
          </w:tcPr>
          <w:p w:rsidR="00E30527" w:rsidRPr="00542949" w:rsidRDefault="00E30527" w:rsidP="00EC1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Кальцитриол</w:t>
            </w:r>
            <w:proofErr w:type="spellEnd"/>
          </w:p>
        </w:tc>
        <w:tc>
          <w:tcPr>
            <w:tcW w:w="1287" w:type="dxa"/>
          </w:tcPr>
          <w:p w:rsidR="00E30527" w:rsidRDefault="00E30527" w:rsidP="00EC1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Кожа</w:t>
            </w:r>
          </w:p>
          <w:p w:rsidR="00E30527" w:rsidRDefault="00E30527" w:rsidP="00EC1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E30527" w:rsidRDefault="00E30527" w:rsidP="00EC1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30527" w:rsidRDefault="00E30527" w:rsidP="00EC1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водное</w:t>
            </w:r>
          </w:p>
          <w:p w:rsidR="00E30527" w:rsidRDefault="00E30527" w:rsidP="00EC1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холесте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30527" w:rsidRDefault="00E30527" w:rsidP="00EC1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рина</w:t>
            </w:r>
            <w:proofErr w:type="spellEnd"/>
          </w:p>
        </w:tc>
        <w:tc>
          <w:tcPr>
            <w:tcW w:w="826" w:type="dxa"/>
          </w:tcPr>
          <w:p w:rsidR="003F10DD" w:rsidRDefault="009B60FE" w:rsidP="00EC1246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65" type="#_x0000_t32" style="position:absolute;left:0;text-align:left;margin-left:21.9pt;margin-top:22.85pt;width:0;height:19.2pt;flip:y;z-index:251693056;mso-position-horizontal-relative:text;mso-position-vertical-relative:text" o:connectortype="straight">
                  <v:stroke endarrow="block"/>
                </v:shape>
              </w:pict>
            </w:r>
          </w:p>
          <w:p w:rsidR="00E30527" w:rsidRDefault="009B60FE" w:rsidP="00EC1246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66" type="#_x0000_t32" style="position:absolute;left:0;text-align:left;margin-left:15.15pt;margin-top:21pt;width:0;height:16.5pt;flip:y;z-index:251694080" o:connectortype="straight">
                  <v:stroke endarrow="block"/>
                </v:shape>
              </w:pict>
            </w:r>
            <w:r w:rsidR="003F10DD">
              <w:rPr>
                <w:rFonts w:ascii="Times New Roman" w:hAnsi="Times New Roman" w:cs="Times New Roman"/>
                <w:noProof/>
                <w:sz w:val="24"/>
                <w:szCs w:val="24"/>
              </w:rPr>
              <w:t>Са</w:t>
            </w:r>
          </w:p>
          <w:p w:rsidR="003F10DD" w:rsidRDefault="003F10DD" w:rsidP="00EC1246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Р</w:t>
            </w:r>
          </w:p>
        </w:tc>
        <w:tc>
          <w:tcPr>
            <w:tcW w:w="1415" w:type="dxa"/>
          </w:tcPr>
          <w:p w:rsidR="00E30527" w:rsidRDefault="009B60FE" w:rsidP="00EC1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67" type="#_x0000_t32" style="position:absolute;left:0;text-align:left;margin-left:21.5pt;margin-top:22.85pt;width:0;height:12pt;flip:y;z-index:251695104;mso-position-horizontal-relative:text;mso-position-vertical-relative:text" o:connectortype="straight">
                  <v:stroke endarrow="block"/>
                </v:shape>
              </w:pict>
            </w:r>
            <w:r w:rsidR="00E30527">
              <w:rPr>
                <w:rFonts w:ascii="Times New Roman" w:hAnsi="Times New Roman" w:cs="Times New Roman"/>
                <w:sz w:val="24"/>
                <w:szCs w:val="24"/>
              </w:rPr>
              <w:t>Всасывание</w:t>
            </w:r>
          </w:p>
          <w:p w:rsidR="00E30527" w:rsidRDefault="009B60FE" w:rsidP="00EC1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68" type="#_x0000_t32" style="position:absolute;left:0;text-align:left;margin-left:15pt;margin-top:24.75pt;width:0;height:12.75pt;flip:y;z-index:251696128" o:connectortype="straight">
                  <v:stroke endarrow="block"/>
                </v:shape>
              </w:pict>
            </w:r>
            <w:proofErr w:type="spellStart"/>
            <w:r w:rsidR="00E30527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</w:p>
          <w:p w:rsidR="000F1FBF" w:rsidRDefault="000F1FBF" w:rsidP="00EC1246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967" w:type="dxa"/>
          </w:tcPr>
          <w:p w:rsidR="00E30527" w:rsidRDefault="009B60FE" w:rsidP="00EC1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62" type="#_x0000_t32" style="position:absolute;left:0;text-align:left;margin-left:38.95pt;margin-top:14.6pt;width:.75pt;height:12.75pt;flip:x y;z-index:251691008;mso-position-horizontal-relative:text;mso-position-vertical-relative:text" o:connectortype="straight">
                  <v:stroke endarrow="block"/>
                </v:shape>
              </w:pict>
            </w:r>
            <w:r w:rsidR="003F10DD">
              <w:rPr>
                <w:rFonts w:ascii="Times New Roman" w:hAnsi="Times New Roman" w:cs="Times New Roman"/>
                <w:sz w:val="24"/>
                <w:szCs w:val="24"/>
              </w:rPr>
              <w:t>Резорбция к</w:t>
            </w:r>
            <w:r w:rsidR="003F10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F10DD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657" w:type="dxa"/>
          </w:tcPr>
          <w:p w:rsidR="00E30527" w:rsidRDefault="009B60FE" w:rsidP="00EC1246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69" type="#_x0000_t32" style="position:absolute;left:0;text-align:left;margin-left:50.15pt;margin-top:14.6pt;width:.75pt;height:12.75pt;flip:x y;z-index:251697152;mso-position-horizontal-relative:text;mso-position-vertical-relative:text" o:connectortype="straight">
                  <v:stroke endarrow="block"/>
                </v:shape>
              </w:pict>
            </w:r>
            <w:r w:rsidR="000F1FB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Реабсорбция фосфата </w:t>
            </w:r>
          </w:p>
        </w:tc>
      </w:tr>
    </w:tbl>
    <w:p w:rsidR="00542949" w:rsidRPr="00542949" w:rsidRDefault="00542949" w:rsidP="00EC1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94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542949" w:rsidRPr="00800FF9" w:rsidRDefault="00542949" w:rsidP="00EC1246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FF9">
        <w:rPr>
          <w:rFonts w:ascii="Times New Roman" w:hAnsi="Times New Roman" w:cs="Times New Roman"/>
          <w:b/>
          <w:sz w:val="24"/>
          <w:szCs w:val="24"/>
        </w:rPr>
        <w:t xml:space="preserve">Ролевая игра «Гипертиреоз и гипотиреоз».  </w:t>
      </w:r>
      <w:r w:rsidRPr="00800FF9">
        <w:rPr>
          <w:rFonts w:ascii="Times New Roman" w:hAnsi="Times New Roman" w:cs="Times New Roman"/>
          <w:sz w:val="24"/>
          <w:szCs w:val="24"/>
        </w:rPr>
        <w:t>Игра способствует развитию комм</w:t>
      </w:r>
      <w:r w:rsidRPr="00800FF9">
        <w:rPr>
          <w:rFonts w:ascii="Times New Roman" w:hAnsi="Times New Roman" w:cs="Times New Roman"/>
          <w:sz w:val="24"/>
          <w:szCs w:val="24"/>
        </w:rPr>
        <w:t>у</w:t>
      </w:r>
      <w:r w:rsidRPr="00800FF9">
        <w:rPr>
          <w:rFonts w:ascii="Times New Roman" w:hAnsi="Times New Roman" w:cs="Times New Roman"/>
          <w:sz w:val="24"/>
          <w:szCs w:val="24"/>
        </w:rPr>
        <w:t>никативных навыков: умение корректно ставить вопросы, умению общаться «Вр</w:t>
      </w:r>
      <w:r w:rsidRPr="00800FF9">
        <w:rPr>
          <w:rFonts w:ascii="Times New Roman" w:hAnsi="Times New Roman" w:cs="Times New Roman"/>
          <w:sz w:val="24"/>
          <w:szCs w:val="24"/>
        </w:rPr>
        <w:t>а</w:t>
      </w:r>
      <w:r w:rsidRPr="00800FF9">
        <w:rPr>
          <w:rFonts w:ascii="Times New Roman" w:hAnsi="Times New Roman" w:cs="Times New Roman"/>
          <w:sz w:val="24"/>
          <w:szCs w:val="24"/>
        </w:rPr>
        <w:t>чу» с «Пациентом» и наоборот, умению общаться студентов друг с другом и с пр</w:t>
      </w:r>
      <w:r w:rsidRPr="00800FF9">
        <w:rPr>
          <w:rFonts w:ascii="Times New Roman" w:hAnsi="Times New Roman" w:cs="Times New Roman"/>
          <w:sz w:val="24"/>
          <w:szCs w:val="24"/>
        </w:rPr>
        <w:t>е</w:t>
      </w:r>
      <w:r w:rsidRPr="00800FF9">
        <w:rPr>
          <w:rFonts w:ascii="Times New Roman" w:hAnsi="Times New Roman" w:cs="Times New Roman"/>
          <w:sz w:val="24"/>
          <w:szCs w:val="24"/>
        </w:rPr>
        <w:t>подавателем.</w:t>
      </w:r>
    </w:p>
    <w:p w:rsidR="00542949" w:rsidRPr="00542949" w:rsidRDefault="00542949" w:rsidP="00EC1246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2949">
        <w:rPr>
          <w:rFonts w:ascii="Times New Roman" w:hAnsi="Times New Roman" w:cs="Times New Roman"/>
          <w:b/>
          <w:sz w:val="24"/>
          <w:szCs w:val="24"/>
        </w:rPr>
        <w:t>Гипертиреоз.</w:t>
      </w:r>
    </w:p>
    <w:p w:rsidR="00542949" w:rsidRPr="00542949" w:rsidRDefault="00542949" w:rsidP="00EC1246">
      <w:pPr>
        <w:spacing w:after="0" w:line="240" w:lineRule="auto"/>
        <w:ind w:left="1494"/>
        <w:jc w:val="both"/>
        <w:rPr>
          <w:rFonts w:ascii="Times New Roman" w:hAnsi="Times New Roman" w:cs="Times New Roman"/>
          <w:sz w:val="24"/>
          <w:szCs w:val="24"/>
        </w:rPr>
      </w:pPr>
      <w:r w:rsidRPr="00542949">
        <w:rPr>
          <w:rFonts w:ascii="Times New Roman" w:hAnsi="Times New Roman" w:cs="Times New Roman"/>
          <w:sz w:val="24"/>
          <w:szCs w:val="24"/>
        </w:rPr>
        <w:t>В игре участвуют 3 студента: 1-ы</w:t>
      </w:r>
      <w:proofErr w:type="gramStart"/>
      <w:r w:rsidRPr="00542949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542949">
        <w:rPr>
          <w:rFonts w:ascii="Times New Roman" w:hAnsi="Times New Roman" w:cs="Times New Roman"/>
          <w:sz w:val="24"/>
          <w:szCs w:val="24"/>
        </w:rPr>
        <w:t xml:space="preserve"> «Пациент», 2-ой- «Врач», 3-ий – «Ко</w:t>
      </w:r>
      <w:r w:rsidRPr="00542949">
        <w:rPr>
          <w:rFonts w:ascii="Times New Roman" w:hAnsi="Times New Roman" w:cs="Times New Roman"/>
          <w:sz w:val="24"/>
          <w:szCs w:val="24"/>
        </w:rPr>
        <w:t>м</w:t>
      </w:r>
      <w:r w:rsidRPr="00542949">
        <w:rPr>
          <w:rFonts w:ascii="Times New Roman" w:hAnsi="Times New Roman" w:cs="Times New Roman"/>
          <w:sz w:val="24"/>
          <w:szCs w:val="24"/>
        </w:rPr>
        <w:t>ментатор».</w:t>
      </w:r>
    </w:p>
    <w:p w:rsidR="00542949" w:rsidRPr="00542949" w:rsidRDefault="00542949" w:rsidP="00EC12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2949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542949" w:rsidRPr="00542949" w:rsidRDefault="00542949" w:rsidP="00EC1246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2949">
        <w:rPr>
          <w:rFonts w:ascii="Times New Roman" w:hAnsi="Times New Roman" w:cs="Times New Roman"/>
          <w:b/>
          <w:sz w:val="24"/>
          <w:szCs w:val="24"/>
        </w:rPr>
        <w:t>Гипотиреоз.</w:t>
      </w:r>
    </w:p>
    <w:p w:rsidR="00542949" w:rsidRDefault="00542949" w:rsidP="00EC1246">
      <w:pPr>
        <w:spacing w:after="0" w:line="240" w:lineRule="auto"/>
        <w:ind w:left="1494"/>
        <w:jc w:val="both"/>
        <w:rPr>
          <w:rFonts w:ascii="Times New Roman" w:hAnsi="Times New Roman" w:cs="Times New Roman"/>
          <w:sz w:val="24"/>
          <w:szCs w:val="24"/>
        </w:rPr>
      </w:pPr>
      <w:r w:rsidRPr="00542949">
        <w:rPr>
          <w:rFonts w:ascii="Times New Roman" w:hAnsi="Times New Roman" w:cs="Times New Roman"/>
          <w:sz w:val="24"/>
          <w:szCs w:val="24"/>
        </w:rPr>
        <w:t>В игре участвуют 3 студента: 1-ы</w:t>
      </w:r>
      <w:proofErr w:type="gramStart"/>
      <w:r w:rsidRPr="00542949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542949">
        <w:rPr>
          <w:rFonts w:ascii="Times New Roman" w:hAnsi="Times New Roman" w:cs="Times New Roman"/>
          <w:sz w:val="24"/>
          <w:szCs w:val="24"/>
        </w:rPr>
        <w:t xml:space="preserve"> «Пациент», 2-ой- «Врач», 3-ий – «Ко</w:t>
      </w:r>
      <w:r w:rsidRPr="00542949">
        <w:rPr>
          <w:rFonts w:ascii="Times New Roman" w:hAnsi="Times New Roman" w:cs="Times New Roman"/>
          <w:sz w:val="24"/>
          <w:szCs w:val="24"/>
        </w:rPr>
        <w:t>м</w:t>
      </w:r>
      <w:r w:rsidRPr="00542949">
        <w:rPr>
          <w:rFonts w:ascii="Times New Roman" w:hAnsi="Times New Roman" w:cs="Times New Roman"/>
          <w:sz w:val="24"/>
          <w:szCs w:val="24"/>
        </w:rPr>
        <w:t>ментатор».</w:t>
      </w:r>
    </w:p>
    <w:p w:rsidR="00B87044" w:rsidRDefault="00B87044">
      <w:pPr>
        <w:rPr>
          <w:rFonts w:ascii="Times New Roman" w:hAnsi="Times New Roman" w:cs="Times New Roman"/>
        </w:rPr>
      </w:pPr>
    </w:p>
    <w:p w:rsidR="00B87044" w:rsidRDefault="00B87044">
      <w:pPr>
        <w:rPr>
          <w:rFonts w:ascii="Times New Roman" w:hAnsi="Times New Roman" w:cs="Times New Roman"/>
        </w:rPr>
      </w:pPr>
    </w:p>
    <w:p w:rsidR="00B87044" w:rsidRDefault="00B87044">
      <w:pPr>
        <w:rPr>
          <w:rFonts w:ascii="Times New Roman" w:hAnsi="Times New Roman" w:cs="Times New Roman"/>
        </w:rPr>
      </w:pPr>
    </w:p>
    <w:p w:rsidR="00542949" w:rsidRPr="00FF6507" w:rsidRDefault="00542949">
      <w:pPr>
        <w:rPr>
          <w:rFonts w:ascii="Times New Roman" w:hAnsi="Times New Roman" w:cs="Times New Roman"/>
          <w:lang w:val="kk-KZ"/>
        </w:rPr>
      </w:pPr>
      <w:r w:rsidRPr="00FF6507">
        <w:rPr>
          <w:rFonts w:ascii="Times New Roman" w:hAnsi="Times New Roman" w:cs="Times New Roman"/>
        </w:rPr>
        <w:lastRenderedPageBreak/>
        <w:t xml:space="preserve">                                            </w:t>
      </w:r>
      <w:r w:rsidRPr="00FF6507">
        <w:rPr>
          <w:rFonts w:ascii="Times New Roman" w:hAnsi="Times New Roman" w:cs="Times New Roman"/>
          <w:lang w:val="kk-KZ"/>
        </w:rPr>
        <w:t>І-ый механизм действия гормонов</w:t>
      </w:r>
    </w:p>
    <w:p w:rsidR="00542949" w:rsidRPr="00FF6507" w:rsidRDefault="009B60FE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noProof/>
        </w:rPr>
        <w:pict>
          <v:shape id="_x0000_s1073" type="#_x0000_t32" style="position:absolute;margin-left:265.4pt;margin-top:7.15pt;width:86.8pt;height:21.15pt;z-index:2517002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31" type="#_x0000_t32" style="position:absolute;margin-left:226.2pt;margin-top:14.75pt;width:9pt;height:35.25pt;z-index:2516633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30" type="#_x0000_t32" style="position:absolute;margin-left:168.45pt;margin-top:14.75pt;width:.75pt;height:30.75pt;flip:x;z-index:2516623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29" type="#_x0000_t32" style="position:absolute;margin-left:59.7pt;margin-top:14.75pt;width:69.75pt;height:35.25pt;flip:x;z-index:251661312" o:connectortype="straight">
            <v:stroke endarrow="block"/>
          </v:shape>
        </w:pict>
      </w:r>
      <w:r w:rsidR="00542949" w:rsidRPr="00FF6507">
        <w:rPr>
          <w:rFonts w:ascii="Times New Roman" w:hAnsi="Times New Roman" w:cs="Times New Roman"/>
          <w:lang w:val="kk-KZ"/>
        </w:rPr>
        <w:t xml:space="preserve">                                         Гормон-рецепторный комплекс</w:t>
      </w:r>
    </w:p>
    <w:p w:rsidR="00542949" w:rsidRPr="00FF6507" w:rsidRDefault="009B60FE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noProof/>
        </w:rPr>
        <w:pict>
          <v:shape id="_x0000_s1075" type="#_x0000_t32" style="position:absolute;margin-left:394.95pt;margin-top:14.2pt;width:9pt;height:11.25pt;z-index:2517022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74" type="#_x0000_t32" style="position:absolute;margin-left:352.2pt;margin-top:13.3pt;width:9.75pt;height:12.15pt;flip:x;z-index:251701248" o:connectortype="straight">
            <v:stroke endarrow="block"/>
          </v:shape>
        </w:pict>
      </w:r>
      <w:r w:rsidR="00F07171">
        <w:rPr>
          <w:rFonts w:ascii="Times New Roman" w:hAnsi="Times New Roman" w:cs="Times New Roman"/>
          <w:lang w:val="kk-KZ"/>
        </w:rPr>
        <w:tab/>
      </w:r>
      <w:r w:rsidR="00F07171">
        <w:rPr>
          <w:rFonts w:ascii="Times New Roman" w:hAnsi="Times New Roman" w:cs="Times New Roman"/>
          <w:lang w:val="kk-KZ"/>
        </w:rPr>
        <w:tab/>
      </w:r>
      <w:r w:rsidR="00F07171">
        <w:rPr>
          <w:rFonts w:ascii="Times New Roman" w:hAnsi="Times New Roman" w:cs="Times New Roman"/>
          <w:lang w:val="kk-KZ"/>
        </w:rPr>
        <w:tab/>
      </w:r>
      <w:r w:rsidR="00F07171">
        <w:rPr>
          <w:rFonts w:ascii="Times New Roman" w:hAnsi="Times New Roman" w:cs="Times New Roman"/>
          <w:lang w:val="kk-KZ"/>
        </w:rPr>
        <w:tab/>
      </w:r>
      <w:r w:rsidR="00F07171">
        <w:rPr>
          <w:rFonts w:ascii="Times New Roman" w:hAnsi="Times New Roman" w:cs="Times New Roman"/>
          <w:lang w:val="kk-KZ"/>
        </w:rPr>
        <w:tab/>
      </w:r>
      <w:r w:rsidR="00F07171">
        <w:rPr>
          <w:rFonts w:ascii="Times New Roman" w:hAnsi="Times New Roman" w:cs="Times New Roman"/>
          <w:lang w:val="kk-KZ"/>
        </w:rPr>
        <w:tab/>
      </w:r>
      <w:r w:rsidR="00F07171">
        <w:rPr>
          <w:rFonts w:ascii="Times New Roman" w:hAnsi="Times New Roman" w:cs="Times New Roman"/>
          <w:lang w:val="kk-KZ"/>
        </w:rPr>
        <w:tab/>
      </w:r>
      <w:r w:rsidR="00F07171">
        <w:rPr>
          <w:rFonts w:ascii="Times New Roman" w:hAnsi="Times New Roman" w:cs="Times New Roman"/>
          <w:lang w:val="kk-KZ"/>
        </w:rPr>
        <w:tab/>
      </w:r>
      <w:r w:rsidR="00F07171">
        <w:rPr>
          <w:rFonts w:ascii="Times New Roman" w:hAnsi="Times New Roman" w:cs="Times New Roman"/>
          <w:lang w:val="kk-KZ"/>
        </w:rPr>
        <w:tab/>
      </w:r>
      <w:r w:rsidR="00F07171">
        <w:rPr>
          <w:rFonts w:ascii="Times New Roman" w:hAnsi="Times New Roman" w:cs="Times New Roman"/>
          <w:lang w:val="kk-KZ"/>
        </w:rPr>
        <w:tab/>
        <w:t>Фосфолипаза С</w:t>
      </w:r>
    </w:p>
    <w:p w:rsidR="00542949" w:rsidRPr="00FF6507" w:rsidRDefault="009B60FE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noProof/>
        </w:rPr>
        <w:pict>
          <v:shape id="_x0000_s1040" type="#_x0000_t32" style="position:absolute;margin-left:402.45pt;margin-top:15.15pt;width:1.5pt;height:51.75pt;z-index:2516725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38" type="#_x0000_t32" style="position:absolute;margin-left:357.45pt;margin-top:9.9pt;width:0;height:11.25pt;z-index:2516705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37" type="#_x0000_t32" style="position:absolute;margin-left:239.7pt;margin-top:15.15pt;width:2.25pt;height:8.25pt;z-index:2516695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35" type="#_x0000_t32" style="position:absolute;margin-left:142.95pt;margin-top:9.9pt;width:0;height:13.5pt;z-index:2516674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33" type="#_x0000_t32" style="position:absolute;margin-left:42.45pt;margin-top:9.9pt;width:0;height:11.25pt;z-index:251665408" o:connectortype="straight">
            <v:stroke endarrow="block"/>
          </v:shape>
        </w:pict>
      </w:r>
      <w:r w:rsidR="00542949" w:rsidRPr="00FF6507">
        <w:rPr>
          <w:rFonts w:ascii="Times New Roman" w:hAnsi="Times New Roman" w:cs="Times New Roman"/>
          <w:lang w:val="kk-KZ"/>
        </w:rPr>
        <w:t>Аденилатциклаза            Гуанилатциклаза            Са</w:t>
      </w:r>
      <w:r w:rsidR="00542949" w:rsidRPr="00FF6507">
        <w:rPr>
          <w:rFonts w:ascii="Times New Roman" w:hAnsi="Times New Roman" w:cs="Times New Roman"/>
          <w:vertAlign w:val="superscript"/>
          <w:lang w:val="kk-KZ"/>
        </w:rPr>
        <w:t xml:space="preserve">2+      </w:t>
      </w:r>
      <w:r w:rsidR="00542949" w:rsidRPr="00FF6507">
        <w:rPr>
          <w:rFonts w:ascii="Times New Roman" w:hAnsi="Times New Roman" w:cs="Times New Roman"/>
          <w:lang w:val="kk-KZ"/>
        </w:rPr>
        <w:t xml:space="preserve">                               ИТФ   и     ДАГ</w:t>
      </w:r>
    </w:p>
    <w:p w:rsidR="00542949" w:rsidRPr="00FF6507" w:rsidRDefault="009B60FE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noProof/>
        </w:rPr>
        <w:pict>
          <v:shape id="_x0000_s1039" type="#_x0000_t32" style="position:absolute;margin-left:361.95pt;margin-top:14.6pt;width:0;height:27.75pt;z-index:2516715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36" type="#_x0000_t32" style="position:absolute;margin-left:142.95pt;margin-top:14.6pt;width:0;height:36.75pt;z-index:2516684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34" type="#_x0000_t32" style="position:absolute;margin-left:42.45pt;margin-top:14.6pt;width:0;height:32.25pt;z-index:251666432" o:connectortype="straight">
            <v:stroke endarrow="block"/>
          </v:shape>
        </w:pict>
      </w:r>
      <w:r w:rsidR="00542949" w:rsidRPr="00FF6507">
        <w:rPr>
          <w:rFonts w:ascii="Times New Roman" w:hAnsi="Times New Roman" w:cs="Times New Roman"/>
          <w:lang w:val="kk-KZ"/>
        </w:rPr>
        <w:t xml:space="preserve">           цАМФ                         цГМФ                  </w:t>
      </w:r>
      <w:r w:rsidR="004C654B" w:rsidRPr="00FF6507">
        <w:rPr>
          <w:rFonts w:ascii="Times New Roman" w:hAnsi="Times New Roman" w:cs="Times New Roman"/>
          <w:lang w:val="kk-KZ"/>
        </w:rPr>
        <w:t>1)</w:t>
      </w:r>
      <w:r w:rsidR="00542949" w:rsidRPr="00FF6507">
        <w:rPr>
          <w:rFonts w:ascii="Times New Roman" w:hAnsi="Times New Roman" w:cs="Times New Roman"/>
          <w:lang w:val="kk-KZ"/>
        </w:rPr>
        <w:t xml:space="preserve"> Са-Mg-кальмодулин           ЭПР       </w:t>
      </w:r>
    </w:p>
    <w:p w:rsidR="00542949" w:rsidRPr="00FF6507" w:rsidRDefault="009B60FE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noProof/>
        </w:rPr>
        <w:pict>
          <v:shape id="_x0000_s1072" type="#_x0000_t32" style="position:absolute;margin-left:259.2pt;margin-top:9.55pt;width:0;height:17.25pt;z-index:2516992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41" type="#_x0000_t32" style="position:absolute;margin-left:313.2pt;margin-top:9.55pt;width:39pt;height:21pt;flip:x y;z-index:251673600" o:connectortype="straight">
            <v:stroke endarrow="block"/>
          </v:shape>
        </w:pict>
      </w:r>
      <w:r w:rsidR="00542949" w:rsidRPr="00FF6507">
        <w:rPr>
          <w:rFonts w:ascii="Times New Roman" w:hAnsi="Times New Roman" w:cs="Times New Roman"/>
          <w:lang w:val="kk-KZ"/>
        </w:rPr>
        <w:t xml:space="preserve">                                                                             </w:t>
      </w:r>
      <w:r w:rsidR="004C654B" w:rsidRPr="00FF6507">
        <w:rPr>
          <w:rFonts w:ascii="Times New Roman" w:hAnsi="Times New Roman" w:cs="Times New Roman"/>
        </w:rPr>
        <w:t>2)</w:t>
      </w:r>
      <w:r w:rsidR="00542949" w:rsidRPr="00FF6507">
        <w:rPr>
          <w:rFonts w:ascii="Times New Roman" w:hAnsi="Times New Roman" w:cs="Times New Roman"/>
          <w:lang w:val="kk-KZ"/>
        </w:rPr>
        <w:t xml:space="preserve"> 4Са-кальмодулин</w:t>
      </w:r>
    </w:p>
    <w:p w:rsidR="004C654B" w:rsidRPr="00FF6507" w:rsidRDefault="009B60FE" w:rsidP="004C65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45" type="#_x0000_t32" style="position:absolute;margin-left:196.2pt;margin-top:16.2pt;width:212.25pt;height:140.4pt;flip:x;z-index:2516776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43" type="#_x0000_t32" style="position:absolute;margin-left:149.7pt;margin-top:21pt;width:3pt;height:108pt;flip:x;z-index:2516756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42" type="#_x0000_t32" style="position:absolute;margin-left:52.95pt;margin-top:21pt;width:80.25pt;height:108pt;z-index:251674624" o:connectortype="straight">
            <v:stroke endarrow="block"/>
          </v:shape>
        </w:pict>
      </w:r>
      <w:r w:rsidR="00542949" w:rsidRPr="00FF6507">
        <w:rPr>
          <w:rFonts w:ascii="Times New Roman" w:hAnsi="Times New Roman" w:cs="Times New Roman"/>
          <w:lang w:val="kk-KZ"/>
        </w:rPr>
        <w:t xml:space="preserve">Протеинкиназа А  </w:t>
      </w:r>
      <w:r w:rsidR="00177E4B" w:rsidRPr="00FF6507">
        <w:rPr>
          <w:rFonts w:ascii="Times New Roman" w:hAnsi="Times New Roman" w:cs="Times New Roman"/>
          <w:lang w:val="kk-KZ"/>
        </w:rPr>
        <w:t xml:space="preserve">   </w:t>
      </w:r>
      <w:r w:rsidR="004C654B" w:rsidRPr="00FF6507">
        <w:rPr>
          <w:rFonts w:ascii="Times New Roman" w:hAnsi="Times New Roman" w:cs="Times New Roman"/>
          <w:lang w:val="kk-KZ"/>
        </w:rPr>
        <w:t xml:space="preserve">Протеинкиназа </w:t>
      </w:r>
      <w:r w:rsidR="004C654B" w:rsidRPr="00FF6507">
        <w:rPr>
          <w:rFonts w:ascii="Times New Roman" w:hAnsi="Times New Roman" w:cs="Times New Roman"/>
          <w:lang w:val="en-US"/>
        </w:rPr>
        <w:t>G</w:t>
      </w:r>
      <w:r w:rsidR="004C654B" w:rsidRPr="00FF6507">
        <w:rPr>
          <w:rFonts w:ascii="Times New Roman" w:hAnsi="Times New Roman" w:cs="Times New Roman"/>
          <w:lang w:val="kk-KZ"/>
        </w:rPr>
        <w:t xml:space="preserve">   </w:t>
      </w:r>
      <w:r w:rsidR="004C654B" w:rsidRPr="00FF6507">
        <w:rPr>
          <w:rFonts w:ascii="Times New Roman" w:hAnsi="Times New Roman" w:cs="Times New Roman"/>
        </w:rPr>
        <w:t xml:space="preserve">         1)</w:t>
      </w:r>
      <w:r w:rsidR="004C654B" w:rsidRPr="00FF6507">
        <w:rPr>
          <w:rFonts w:ascii="Times New Roman" w:hAnsi="Times New Roman" w:cs="Times New Roman"/>
          <w:lang w:val="kk-KZ"/>
        </w:rPr>
        <w:t xml:space="preserve">аденилатциклаза                     Са   </w:t>
      </w:r>
      <w:r w:rsidR="0021772C" w:rsidRPr="00FF6507">
        <w:rPr>
          <w:rFonts w:ascii="Times New Roman" w:hAnsi="Times New Roman" w:cs="Times New Roman"/>
          <w:lang w:val="kk-KZ"/>
        </w:rPr>
        <w:t xml:space="preserve">  </w:t>
      </w:r>
      <w:r w:rsidR="004C654B" w:rsidRPr="00FF6507">
        <w:rPr>
          <w:rFonts w:ascii="Times New Roman" w:hAnsi="Times New Roman" w:cs="Times New Roman"/>
          <w:lang w:val="kk-KZ"/>
        </w:rPr>
        <w:t xml:space="preserve">Протеинкиназа </w:t>
      </w:r>
      <w:r w:rsidR="005330E9" w:rsidRPr="00FF6507">
        <w:rPr>
          <w:rFonts w:ascii="Times New Roman" w:hAnsi="Times New Roman" w:cs="Times New Roman"/>
          <w:lang w:val="kk-KZ"/>
        </w:rPr>
        <w:t>С</w:t>
      </w:r>
    </w:p>
    <w:p w:rsidR="004C654B" w:rsidRPr="00FF6507" w:rsidRDefault="004C654B" w:rsidP="004C654B">
      <w:pPr>
        <w:rPr>
          <w:rFonts w:ascii="Times New Roman" w:hAnsi="Times New Roman" w:cs="Times New Roman"/>
        </w:rPr>
      </w:pPr>
      <w:r w:rsidRPr="00FF6507">
        <w:rPr>
          <w:rFonts w:ascii="Times New Roman" w:hAnsi="Times New Roman" w:cs="Times New Roman"/>
          <w:lang w:val="kk-KZ"/>
        </w:rPr>
        <w:t xml:space="preserve">                                                                           </w:t>
      </w:r>
      <w:r w:rsidR="00177E4B" w:rsidRPr="00FF6507">
        <w:rPr>
          <w:rFonts w:ascii="Times New Roman" w:hAnsi="Times New Roman" w:cs="Times New Roman"/>
          <w:lang w:val="kk-KZ"/>
        </w:rPr>
        <w:t xml:space="preserve">  </w:t>
      </w:r>
      <w:r w:rsidRPr="00FF6507">
        <w:rPr>
          <w:rFonts w:ascii="Times New Roman" w:hAnsi="Times New Roman" w:cs="Times New Roman"/>
          <w:lang w:val="kk-KZ"/>
        </w:rPr>
        <w:t>2</w:t>
      </w:r>
      <w:r w:rsidRPr="00FF6507">
        <w:rPr>
          <w:rFonts w:ascii="Times New Roman" w:hAnsi="Times New Roman" w:cs="Times New Roman"/>
        </w:rPr>
        <w:t>)</w:t>
      </w:r>
      <w:proofErr w:type="spellStart"/>
      <w:r w:rsidRPr="00FF6507">
        <w:rPr>
          <w:rFonts w:ascii="Times New Roman" w:hAnsi="Times New Roman" w:cs="Times New Roman"/>
        </w:rPr>
        <w:t>гуанилатциклаза</w:t>
      </w:r>
      <w:proofErr w:type="spellEnd"/>
      <w:r w:rsidRPr="00FF6507">
        <w:rPr>
          <w:rFonts w:ascii="Times New Roman" w:hAnsi="Times New Roman" w:cs="Times New Roman"/>
        </w:rPr>
        <w:t>,</w:t>
      </w:r>
    </w:p>
    <w:p w:rsidR="004C654B" w:rsidRPr="00FF6507" w:rsidRDefault="004C654B" w:rsidP="004C654B">
      <w:pPr>
        <w:rPr>
          <w:rFonts w:ascii="Times New Roman" w:hAnsi="Times New Roman" w:cs="Times New Roman"/>
        </w:rPr>
      </w:pPr>
      <w:r w:rsidRPr="00FF6507">
        <w:rPr>
          <w:rFonts w:ascii="Times New Roman" w:hAnsi="Times New Roman" w:cs="Times New Roman"/>
        </w:rPr>
        <w:t xml:space="preserve">                                                                            </w:t>
      </w:r>
      <w:proofErr w:type="spellStart"/>
      <w:r w:rsidRPr="00FF6507">
        <w:rPr>
          <w:rFonts w:ascii="Times New Roman" w:hAnsi="Times New Roman" w:cs="Times New Roman"/>
        </w:rPr>
        <w:t>Са-кальмодулинзависимая</w:t>
      </w:r>
      <w:proofErr w:type="spellEnd"/>
      <w:r w:rsidRPr="00FF6507">
        <w:rPr>
          <w:rFonts w:ascii="Times New Roman" w:hAnsi="Times New Roman" w:cs="Times New Roman"/>
        </w:rPr>
        <w:t xml:space="preserve"> </w:t>
      </w:r>
    </w:p>
    <w:p w:rsidR="004C654B" w:rsidRPr="00FF6507" w:rsidRDefault="009B60FE" w:rsidP="004C65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44" type="#_x0000_t32" style="position:absolute;margin-left:173.7pt;margin-top:19.4pt;width:76.5pt;height:43.5pt;flip:x;z-index:251676672" o:connectortype="straight">
            <v:stroke endarrow="block"/>
          </v:shape>
        </w:pict>
      </w:r>
      <w:r w:rsidR="004C654B" w:rsidRPr="00FF6507">
        <w:rPr>
          <w:rFonts w:ascii="Times New Roman" w:hAnsi="Times New Roman" w:cs="Times New Roman"/>
        </w:rPr>
        <w:t xml:space="preserve">                                                                             </w:t>
      </w:r>
      <w:proofErr w:type="spellStart"/>
      <w:r w:rsidR="0021772C" w:rsidRPr="00FF6507">
        <w:rPr>
          <w:rFonts w:ascii="Times New Roman" w:hAnsi="Times New Roman" w:cs="Times New Roman"/>
        </w:rPr>
        <w:t>п</w:t>
      </w:r>
      <w:r w:rsidR="004C654B" w:rsidRPr="00FF6507">
        <w:rPr>
          <w:rFonts w:ascii="Times New Roman" w:hAnsi="Times New Roman" w:cs="Times New Roman"/>
        </w:rPr>
        <w:t>ротеинкиназа</w:t>
      </w:r>
      <w:proofErr w:type="spellEnd"/>
    </w:p>
    <w:p w:rsidR="004C654B" w:rsidRPr="00FF6507" w:rsidRDefault="004C654B" w:rsidP="004C654B">
      <w:pPr>
        <w:rPr>
          <w:rFonts w:ascii="Times New Roman" w:hAnsi="Times New Roman" w:cs="Times New Roman"/>
        </w:rPr>
      </w:pPr>
      <w:r w:rsidRPr="00FF6507">
        <w:rPr>
          <w:rFonts w:ascii="Times New Roman" w:hAnsi="Times New Roman" w:cs="Times New Roman"/>
        </w:rPr>
        <w:t xml:space="preserve">     </w:t>
      </w:r>
    </w:p>
    <w:p w:rsidR="004C654B" w:rsidRPr="00FF6507" w:rsidRDefault="004C654B" w:rsidP="004C654B">
      <w:pPr>
        <w:rPr>
          <w:rFonts w:ascii="Times New Roman" w:hAnsi="Times New Roman" w:cs="Times New Roman"/>
        </w:rPr>
      </w:pPr>
    </w:p>
    <w:p w:rsidR="004C654B" w:rsidRPr="00FF6507" w:rsidRDefault="009B60FE" w:rsidP="004C65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8" type="#_x0000_t13" style="position:absolute;margin-left:119.3pt;margin-top:23.15pt;width:76.9pt;height:7.15pt;z-index:251660288" fillcolor="#bcbcbc [2369]" stroked="f" strokeweight="0">
            <v:fill color2="black [3200]" focusposition=".5,.5" focussize="" focus="100%" type="gradientRadial"/>
            <v:shadow on="t" type="perspective" color="#7f7f7f [1601]" offset="1pt" offset2="-3pt"/>
          </v:shape>
        </w:pict>
      </w:r>
      <w:r w:rsidR="004C654B" w:rsidRPr="00FF6507">
        <w:rPr>
          <w:rFonts w:ascii="Times New Roman" w:hAnsi="Times New Roman" w:cs="Times New Roman"/>
        </w:rPr>
        <w:t xml:space="preserve">                                           </w:t>
      </w:r>
      <w:proofErr w:type="spellStart"/>
      <w:r w:rsidR="004C654B" w:rsidRPr="00FF6507">
        <w:rPr>
          <w:rFonts w:ascii="Times New Roman" w:hAnsi="Times New Roman" w:cs="Times New Roman"/>
        </w:rPr>
        <w:t>протеинкиназа</w:t>
      </w:r>
      <w:proofErr w:type="spellEnd"/>
    </w:p>
    <w:p w:rsidR="004C654B" w:rsidRPr="00FF6507" w:rsidRDefault="009B60FE" w:rsidP="004C65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26" type="#_x0000_t32" style="position:absolute;margin-left:117.45pt;margin-top:5.75pt;width:83.25pt;height:0;z-index:251658240" o:connectortype="straight" stroked="f" strokeweight="0">
            <v:stroke endarrow="block"/>
            <v:shadow type="perspective" color="#7f7f7f [1601]" offset="1pt" offset2="-3pt"/>
          </v:shape>
        </w:pict>
      </w:r>
      <w:r w:rsidR="004C654B" w:rsidRPr="00FF6507">
        <w:rPr>
          <w:rFonts w:ascii="Times New Roman" w:hAnsi="Times New Roman" w:cs="Times New Roman"/>
        </w:rPr>
        <w:t xml:space="preserve">                   Белок +АТФ                                   </w:t>
      </w:r>
      <w:proofErr w:type="spellStart"/>
      <w:r w:rsidR="004C654B" w:rsidRPr="00FF6507">
        <w:rPr>
          <w:rFonts w:ascii="Times New Roman" w:hAnsi="Times New Roman" w:cs="Times New Roman"/>
        </w:rPr>
        <w:t>Фосфопротеин</w:t>
      </w:r>
      <w:proofErr w:type="spellEnd"/>
      <w:r w:rsidR="004C654B" w:rsidRPr="00FF6507">
        <w:rPr>
          <w:rFonts w:ascii="Times New Roman" w:hAnsi="Times New Roman" w:cs="Times New Roman"/>
        </w:rPr>
        <w:t xml:space="preserve">  + АДФ</w:t>
      </w:r>
    </w:p>
    <w:p w:rsidR="004745C5" w:rsidRPr="00FF6507" w:rsidRDefault="0000350A" w:rsidP="00EC1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507">
        <w:rPr>
          <w:rFonts w:ascii="Times New Roman" w:hAnsi="Times New Roman" w:cs="Times New Roman"/>
          <w:sz w:val="24"/>
          <w:szCs w:val="24"/>
        </w:rPr>
        <w:t xml:space="preserve">Активация </w:t>
      </w:r>
      <w:proofErr w:type="spellStart"/>
      <w:r w:rsidRPr="00FF6507">
        <w:rPr>
          <w:rFonts w:ascii="Times New Roman" w:hAnsi="Times New Roman" w:cs="Times New Roman"/>
          <w:b/>
          <w:sz w:val="24"/>
          <w:szCs w:val="24"/>
        </w:rPr>
        <w:t>аденилатциклазной</w:t>
      </w:r>
      <w:proofErr w:type="spellEnd"/>
      <w:r w:rsidRPr="00FF6507">
        <w:rPr>
          <w:rFonts w:ascii="Times New Roman" w:hAnsi="Times New Roman" w:cs="Times New Roman"/>
          <w:b/>
          <w:sz w:val="24"/>
          <w:szCs w:val="24"/>
        </w:rPr>
        <w:t xml:space="preserve"> системы</w:t>
      </w:r>
      <w:r w:rsidRPr="00FF6507">
        <w:rPr>
          <w:rFonts w:ascii="Times New Roman" w:hAnsi="Times New Roman" w:cs="Times New Roman"/>
          <w:sz w:val="24"/>
          <w:szCs w:val="24"/>
        </w:rPr>
        <w:t xml:space="preserve"> вызывает </w:t>
      </w:r>
      <w:proofErr w:type="spellStart"/>
      <w:r w:rsidRPr="00FF6507">
        <w:rPr>
          <w:rFonts w:ascii="Times New Roman" w:hAnsi="Times New Roman" w:cs="Times New Roman"/>
          <w:sz w:val="24"/>
          <w:szCs w:val="24"/>
        </w:rPr>
        <w:t>фосфорилирование</w:t>
      </w:r>
      <w:proofErr w:type="spellEnd"/>
      <w:r w:rsidRPr="00FF6507">
        <w:rPr>
          <w:rFonts w:ascii="Times New Roman" w:hAnsi="Times New Roman" w:cs="Times New Roman"/>
          <w:sz w:val="24"/>
          <w:szCs w:val="24"/>
        </w:rPr>
        <w:t xml:space="preserve"> ядерных, </w:t>
      </w:r>
      <w:proofErr w:type="spellStart"/>
      <w:r w:rsidRPr="00FF6507">
        <w:rPr>
          <w:rFonts w:ascii="Times New Roman" w:hAnsi="Times New Roman" w:cs="Times New Roman"/>
          <w:sz w:val="24"/>
          <w:szCs w:val="24"/>
        </w:rPr>
        <w:t>рибос</w:t>
      </w:r>
      <w:r w:rsidRPr="00FF6507">
        <w:rPr>
          <w:rFonts w:ascii="Times New Roman" w:hAnsi="Times New Roman" w:cs="Times New Roman"/>
          <w:sz w:val="24"/>
          <w:szCs w:val="24"/>
        </w:rPr>
        <w:t>о</w:t>
      </w:r>
      <w:r w:rsidRPr="00FF6507">
        <w:rPr>
          <w:rFonts w:ascii="Times New Roman" w:hAnsi="Times New Roman" w:cs="Times New Roman"/>
          <w:sz w:val="24"/>
          <w:szCs w:val="24"/>
        </w:rPr>
        <w:t>мальных</w:t>
      </w:r>
      <w:proofErr w:type="spellEnd"/>
      <w:r w:rsidRPr="00FF6507">
        <w:rPr>
          <w:rFonts w:ascii="Times New Roman" w:hAnsi="Times New Roman" w:cs="Times New Roman"/>
          <w:sz w:val="24"/>
          <w:szCs w:val="24"/>
        </w:rPr>
        <w:t xml:space="preserve"> и мембранных белков, а также</w:t>
      </w:r>
      <w:r w:rsidR="00177E4B" w:rsidRPr="00FF6507">
        <w:rPr>
          <w:rFonts w:ascii="Times New Roman" w:hAnsi="Times New Roman" w:cs="Times New Roman"/>
          <w:sz w:val="24"/>
          <w:szCs w:val="24"/>
        </w:rPr>
        <w:t xml:space="preserve"> </w:t>
      </w:r>
      <w:r w:rsidRPr="00FF6507">
        <w:rPr>
          <w:rFonts w:ascii="Times New Roman" w:hAnsi="Times New Roman" w:cs="Times New Roman"/>
          <w:sz w:val="24"/>
          <w:szCs w:val="24"/>
        </w:rPr>
        <w:t xml:space="preserve">ферментов  </w:t>
      </w:r>
      <w:proofErr w:type="spellStart"/>
      <w:r w:rsidRPr="00FF6507">
        <w:rPr>
          <w:rFonts w:ascii="Times New Roman" w:hAnsi="Times New Roman" w:cs="Times New Roman"/>
          <w:sz w:val="24"/>
          <w:szCs w:val="24"/>
        </w:rPr>
        <w:t>фосфорилазы</w:t>
      </w:r>
      <w:proofErr w:type="spellEnd"/>
      <w:r w:rsidRPr="00FF6507">
        <w:rPr>
          <w:rFonts w:ascii="Times New Roman" w:hAnsi="Times New Roman" w:cs="Times New Roman"/>
          <w:sz w:val="24"/>
          <w:szCs w:val="24"/>
        </w:rPr>
        <w:t xml:space="preserve"> и липазы. Поэтому ус</w:t>
      </w:r>
      <w:r w:rsidRPr="00FF6507">
        <w:rPr>
          <w:rFonts w:ascii="Times New Roman" w:hAnsi="Times New Roman" w:cs="Times New Roman"/>
          <w:sz w:val="24"/>
          <w:szCs w:val="24"/>
        </w:rPr>
        <w:t>и</w:t>
      </w:r>
      <w:r w:rsidRPr="00FF6507">
        <w:rPr>
          <w:rFonts w:ascii="Times New Roman" w:hAnsi="Times New Roman" w:cs="Times New Roman"/>
          <w:sz w:val="24"/>
          <w:szCs w:val="24"/>
        </w:rPr>
        <w:t>ливаются синтез белков, транспо</w:t>
      </w:r>
      <w:proofErr w:type="gramStart"/>
      <w:r w:rsidRPr="00FF6507">
        <w:rPr>
          <w:rFonts w:ascii="Times New Roman" w:hAnsi="Times New Roman" w:cs="Times New Roman"/>
          <w:sz w:val="24"/>
          <w:szCs w:val="24"/>
        </w:rPr>
        <w:t>рт в кл</w:t>
      </w:r>
      <w:proofErr w:type="gramEnd"/>
      <w:r w:rsidRPr="00FF6507">
        <w:rPr>
          <w:rFonts w:ascii="Times New Roman" w:hAnsi="Times New Roman" w:cs="Times New Roman"/>
          <w:sz w:val="24"/>
          <w:szCs w:val="24"/>
        </w:rPr>
        <w:t xml:space="preserve">етку ионов, распад гликогена путем </w:t>
      </w:r>
      <w:proofErr w:type="spellStart"/>
      <w:r w:rsidRPr="00FF6507">
        <w:rPr>
          <w:rFonts w:ascii="Times New Roman" w:hAnsi="Times New Roman" w:cs="Times New Roman"/>
          <w:sz w:val="24"/>
          <w:szCs w:val="24"/>
        </w:rPr>
        <w:t>фосфоролиза</w:t>
      </w:r>
      <w:proofErr w:type="spellEnd"/>
      <w:r w:rsidRPr="00FF6507">
        <w:rPr>
          <w:rFonts w:ascii="Times New Roman" w:hAnsi="Times New Roman" w:cs="Times New Roman"/>
          <w:sz w:val="24"/>
          <w:szCs w:val="24"/>
        </w:rPr>
        <w:t xml:space="preserve"> и распад липидов.</w:t>
      </w:r>
    </w:p>
    <w:p w:rsidR="009665F4" w:rsidRPr="00FF6507" w:rsidRDefault="009665F4" w:rsidP="00EC1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507">
        <w:rPr>
          <w:rFonts w:ascii="Times New Roman" w:hAnsi="Times New Roman" w:cs="Times New Roman"/>
          <w:sz w:val="24"/>
          <w:szCs w:val="24"/>
        </w:rPr>
        <w:t xml:space="preserve">В клетках слизистой кишечника связывание холерного токсина и последующая активация </w:t>
      </w:r>
      <w:proofErr w:type="spellStart"/>
      <w:r w:rsidRPr="00FF6507">
        <w:rPr>
          <w:rFonts w:ascii="Times New Roman" w:hAnsi="Times New Roman" w:cs="Times New Roman"/>
          <w:sz w:val="24"/>
          <w:szCs w:val="24"/>
        </w:rPr>
        <w:t>аденил</w:t>
      </w:r>
      <w:r w:rsidR="004A29B8" w:rsidRPr="00FF6507">
        <w:rPr>
          <w:rFonts w:ascii="Times New Roman" w:hAnsi="Times New Roman" w:cs="Times New Roman"/>
          <w:sz w:val="24"/>
          <w:szCs w:val="24"/>
        </w:rPr>
        <w:t>а</w:t>
      </w:r>
      <w:r w:rsidRPr="00FF6507">
        <w:rPr>
          <w:rFonts w:ascii="Times New Roman" w:hAnsi="Times New Roman" w:cs="Times New Roman"/>
          <w:sz w:val="24"/>
          <w:szCs w:val="24"/>
        </w:rPr>
        <w:t>тциклазы</w:t>
      </w:r>
      <w:proofErr w:type="spellEnd"/>
      <w:r w:rsidRPr="00FF6507">
        <w:rPr>
          <w:rFonts w:ascii="Times New Roman" w:hAnsi="Times New Roman" w:cs="Times New Roman"/>
          <w:sz w:val="24"/>
          <w:szCs w:val="24"/>
        </w:rPr>
        <w:t xml:space="preserve"> ведут к стимуляции секрец</w:t>
      </w:r>
      <w:proofErr w:type="gramStart"/>
      <w:r w:rsidRPr="00FF6507">
        <w:rPr>
          <w:rFonts w:ascii="Times New Roman" w:hAnsi="Times New Roman" w:cs="Times New Roman"/>
          <w:sz w:val="24"/>
          <w:szCs w:val="24"/>
        </w:rPr>
        <w:t>ии ио</w:t>
      </w:r>
      <w:proofErr w:type="gramEnd"/>
      <w:r w:rsidRPr="00FF6507">
        <w:rPr>
          <w:rFonts w:ascii="Times New Roman" w:hAnsi="Times New Roman" w:cs="Times New Roman"/>
          <w:sz w:val="24"/>
          <w:szCs w:val="24"/>
        </w:rPr>
        <w:t xml:space="preserve">нов </w:t>
      </w:r>
      <w:r w:rsidR="007720B9" w:rsidRPr="00FF6507">
        <w:rPr>
          <w:rFonts w:ascii="Times New Roman" w:hAnsi="Times New Roman" w:cs="Times New Roman"/>
          <w:sz w:val="24"/>
          <w:szCs w:val="24"/>
        </w:rPr>
        <w:t>(</w:t>
      </w:r>
      <w:r w:rsidRPr="00FF6507">
        <w:rPr>
          <w:rFonts w:ascii="Times New Roman" w:hAnsi="Times New Roman" w:cs="Times New Roman"/>
          <w:sz w:val="24"/>
          <w:szCs w:val="24"/>
        </w:rPr>
        <w:t>в первую очередь ионов хлора) и воды через щеточную каемку  кишечника, вызывая массированную диарею.</w:t>
      </w:r>
    </w:p>
    <w:p w:rsidR="004745C5" w:rsidRPr="00FF6507" w:rsidRDefault="0000350A" w:rsidP="00EC124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FF6507">
        <w:rPr>
          <w:rFonts w:ascii="Times New Roman" w:hAnsi="Times New Roman" w:cs="Times New Roman"/>
          <w:sz w:val="24"/>
          <w:szCs w:val="24"/>
        </w:rPr>
        <w:t xml:space="preserve">Активация </w:t>
      </w:r>
      <w:proofErr w:type="spellStart"/>
      <w:r w:rsidRPr="00FF6507">
        <w:rPr>
          <w:rFonts w:ascii="Times New Roman" w:hAnsi="Times New Roman" w:cs="Times New Roman"/>
          <w:b/>
          <w:sz w:val="24"/>
          <w:szCs w:val="24"/>
        </w:rPr>
        <w:t>мембраносвязанной</w:t>
      </w:r>
      <w:proofErr w:type="spellEnd"/>
      <w:r w:rsidRPr="00FF6507">
        <w:rPr>
          <w:rFonts w:ascii="Times New Roman" w:hAnsi="Times New Roman" w:cs="Times New Roman"/>
          <w:b/>
          <w:sz w:val="24"/>
          <w:szCs w:val="24"/>
        </w:rPr>
        <w:t xml:space="preserve"> гуанилатциклазной системы </w:t>
      </w:r>
      <w:r w:rsidRPr="00FF6507">
        <w:rPr>
          <w:rFonts w:ascii="Times New Roman" w:hAnsi="Times New Roman" w:cs="Times New Roman"/>
          <w:sz w:val="24"/>
          <w:szCs w:val="24"/>
        </w:rPr>
        <w:t>натрийуретическим пе</w:t>
      </w:r>
      <w:r w:rsidRPr="00FF6507">
        <w:rPr>
          <w:rFonts w:ascii="Times New Roman" w:hAnsi="Times New Roman" w:cs="Times New Roman"/>
          <w:sz w:val="24"/>
          <w:szCs w:val="24"/>
        </w:rPr>
        <w:t>п</w:t>
      </w:r>
      <w:r w:rsidRPr="00FF6507">
        <w:rPr>
          <w:rFonts w:ascii="Times New Roman" w:hAnsi="Times New Roman" w:cs="Times New Roman"/>
          <w:sz w:val="24"/>
          <w:szCs w:val="24"/>
        </w:rPr>
        <w:t>тидом</w:t>
      </w:r>
      <w:r w:rsidR="003F3118">
        <w:rPr>
          <w:rFonts w:ascii="Times New Roman" w:hAnsi="Times New Roman" w:cs="Times New Roman"/>
          <w:sz w:val="24"/>
          <w:szCs w:val="24"/>
        </w:rPr>
        <w:t xml:space="preserve"> </w:t>
      </w:r>
      <w:r w:rsidRPr="00FF6507">
        <w:rPr>
          <w:rFonts w:ascii="Times New Roman" w:hAnsi="Times New Roman" w:cs="Times New Roman"/>
          <w:bCs/>
          <w:sz w:val="24"/>
          <w:szCs w:val="24"/>
          <w:lang w:val="kk-KZ"/>
        </w:rPr>
        <w:t>вызывает вазодилятацию,  натрийурез и диурез</w:t>
      </w:r>
      <w:r w:rsidR="009665F4" w:rsidRPr="00FF6507">
        <w:rPr>
          <w:rFonts w:ascii="Times New Roman" w:hAnsi="Times New Roman" w:cs="Times New Roman"/>
          <w:bCs/>
          <w:sz w:val="24"/>
          <w:szCs w:val="24"/>
          <w:lang w:val="kk-KZ"/>
        </w:rPr>
        <w:t>; термостабильный бактериальный эндотоксин вызывает</w:t>
      </w:r>
      <w:r w:rsidR="007720B9" w:rsidRPr="00FF6507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уменьшение всасывания воды в кишечнике, приводит к диарее</w:t>
      </w:r>
      <w:proofErr w:type="gramStart"/>
      <w:r w:rsidR="004745C5" w:rsidRPr="00FF6507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9665F4" w:rsidRPr="00FF6507">
        <w:rPr>
          <w:rFonts w:ascii="Times New Roman" w:hAnsi="Times New Roman" w:cs="Times New Roman"/>
          <w:bCs/>
          <w:sz w:val="24"/>
          <w:szCs w:val="24"/>
          <w:lang w:val="kk-KZ"/>
        </w:rPr>
        <w:t>.</w:t>
      </w:r>
      <w:proofErr w:type="gramEnd"/>
      <w:r w:rsidR="009665F4" w:rsidRPr="00FF6507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4745C5" w:rsidRPr="00FF6507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 </w:t>
      </w:r>
    </w:p>
    <w:p w:rsidR="007720B9" w:rsidRPr="00FF6507" w:rsidRDefault="007720B9" w:rsidP="00EC124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FF6507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Активацию </w:t>
      </w:r>
      <w:r w:rsidRPr="00FF6507">
        <w:rPr>
          <w:rFonts w:ascii="Times New Roman" w:hAnsi="Times New Roman" w:cs="Times New Roman"/>
          <w:b/>
          <w:bCs/>
          <w:sz w:val="24"/>
          <w:szCs w:val="24"/>
          <w:lang w:val="kk-KZ"/>
        </w:rPr>
        <w:t>растворимой формы гуанилатциклазной системы</w:t>
      </w:r>
      <w:r w:rsidRPr="00FF6507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вызывают оксид азота </w:t>
      </w:r>
      <w:r w:rsidRPr="00FF6507">
        <w:rPr>
          <w:rFonts w:ascii="Times New Roman" w:hAnsi="Times New Roman" w:cs="Times New Roman"/>
          <w:bCs/>
          <w:sz w:val="24"/>
          <w:szCs w:val="24"/>
          <w:lang w:val="en-US"/>
        </w:rPr>
        <w:t>NO</w:t>
      </w:r>
      <w:r w:rsidRPr="00FF6507">
        <w:rPr>
          <w:rFonts w:ascii="Times New Roman" w:hAnsi="Times New Roman" w:cs="Times New Roman"/>
          <w:bCs/>
          <w:sz w:val="24"/>
          <w:szCs w:val="24"/>
        </w:rPr>
        <w:t>, радикалы перекисного окисления липидов</w:t>
      </w:r>
      <w:r w:rsidRPr="00FF6507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и нитровазодилятаторы (нитроглицерин и нитропруссид) , которые  оказывают сосудорасширяющее действие. </w:t>
      </w:r>
    </w:p>
    <w:p w:rsidR="005311F1" w:rsidRPr="00FF6507" w:rsidRDefault="005311F1" w:rsidP="00EC124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FF6507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Комплекс </w:t>
      </w:r>
      <w:r w:rsidRPr="00FF6507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Са-кальмодулин</w:t>
      </w:r>
      <w:r w:rsidRPr="00FF6507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активирует киназу фосфорилазы и фосфодиэстеразу цАМФ. Кальмодулин является аналогом тропонина С в скелетных мышцах.  Таким образом, при повышении уровня Са в цитоплазме </w:t>
      </w:r>
      <w:r w:rsidR="00340A3F" w:rsidRPr="00FF6507">
        <w:rPr>
          <w:rFonts w:ascii="Times New Roman" w:hAnsi="Times New Roman" w:cs="Times New Roman"/>
          <w:bCs/>
          <w:sz w:val="24"/>
          <w:szCs w:val="24"/>
          <w:lang w:val="kk-KZ"/>
        </w:rPr>
        <w:t>изменяется клеточная подвижность, сократимость мышечных клеток, рост высвобождения секретируемых белков и происходит активация ряда регуляторных ферментов.</w:t>
      </w:r>
      <w:r w:rsidRPr="00FF6507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</w:p>
    <w:p w:rsidR="004A54E9" w:rsidRPr="00FF6507" w:rsidRDefault="004A54E9" w:rsidP="00EC124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FF6507">
        <w:rPr>
          <w:rFonts w:ascii="Times New Roman" w:hAnsi="Times New Roman" w:cs="Times New Roman"/>
          <w:b/>
          <w:bCs/>
          <w:sz w:val="24"/>
          <w:szCs w:val="24"/>
          <w:lang w:val="kk-KZ"/>
        </w:rPr>
        <w:t>ДАГ</w:t>
      </w:r>
      <w:r w:rsidRPr="00FF6507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476E28" w:rsidRPr="00FF6507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остается в плазматической мембране и облегчает активацию </w:t>
      </w:r>
      <w:r w:rsidR="00476E28" w:rsidRPr="00FF6507">
        <w:rPr>
          <w:rFonts w:ascii="Times New Roman" w:hAnsi="Times New Roman" w:cs="Times New Roman"/>
          <w:b/>
          <w:bCs/>
          <w:sz w:val="24"/>
          <w:szCs w:val="24"/>
          <w:lang w:val="kk-KZ"/>
        </w:rPr>
        <w:t>протеинкиназы С</w:t>
      </w:r>
      <w:r w:rsidR="00476E28" w:rsidRPr="00FF6507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ионами Са и фосфолипидом  (фосфатидилинозитолом).  Протеинкиназа С вызывает фосфорилирование остатков серина и треонина </w:t>
      </w:r>
      <w:r w:rsidR="00E576DD">
        <w:rPr>
          <w:rFonts w:ascii="Times New Roman" w:hAnsi="Times New Roman" w:cs="Times New Roman"/>
          <w:bCs/>
          <w:sz w:val="24"/>
          <w:szCs w:val="24"/>
          <w:lang w:val="kk-KZ"/>
        </w:rPr>
        <w:t>некоторых</w:t>
      </w:r>
      <w:r w:rsidR="00476E28" w:rsidRPr="00FF6507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белков-ферментов и способна изменять экспрессию ряда отдельных генов</w:t>
      </w:r>
      <w:r w:rsidR="005F7F67" w:rsidRPr="00FF6507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через активацию транскрипционных факторов</w:t>
      </w:r>
      <w:r w:rsidR="00476E28" w:rsidRPr="00FF6507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. </w:t>
      </w:r>
    </w:p>
    <w:p w:rsidR="00340A3F" w:rsidRPr="00FF6507" w:rsidRDefault="00B612B3" w:rsidP="00EC124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F6507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                                            </w:t>
      </w:r>
      <w:r w:rsidRPr="00FF6507"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Pr="00FF6507">
        <w:rPr>
          <w:rFonts w:ascii="Times New Roman" w:hAnsi="Times New Roman" w:cs="Times New Roman"/>
          <w:bCs/>
          <w:sz w:val="24"/>
          <w:szCs w:val="24"/>
        </w:rPr>
        <w:t xml:space="preserve"> –ой механизм</w:t>
      </w:r>
    </w:p>
    <w:p w:rsidR="002C1315" w:rsidRPr="00FF6507" w:rsidRDefault="00B612B3" w:rsidP="00EC124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F6507">
        <w:rPr>
          <w:rFonts w:ascii="Times New Roman" w:hAnsi="Times New Roman" w:cs="Times New Roman"/>
          <w:bCs/>
          <w:sz w:val="24"/>
          <w:szCs w:val="24"/>
        </w:rPr>
        <w:t>Гормон-рецепторный</w:t>
      </w:r>
      <w:proofErr w:type="gramEnd"/>
      <w:r w:rsidRPr="00FF6507">
        <w:rPr>
          <w:rFonts w:ascii="Times New Roman" w:hAnsi="Times New Roman" w:cs="Times New Roman"/>
          <w:bCs/>
          <w:sz w:val="24"/>
          <w:szCs w:val="24"/>
        </w:rPr>
        <w:t xml:space="preserve"> комплекс </w:t>
      </w:r>
      <w:r w:rsidR="00BA3B99" w:rsidRPr="00FF6507">
        <w:rPr>
          <w:rFonts w:ascii="Times New Roman" w:hAnsi="Times New Roman" w:cs="Times New Roman"/>
          <w:bCs/>
          <w:sz w:val="24"/>
          <w:szCs w:val="24"/>
        </w:rPr>
        <w:t>связывается с</w:t>
      </w:r>
      <w:r w:rsidR="002C1315" w:rsidRPr="00FF6507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гормончувствительными элементами ДНК</w:t>
      </w:r>
      <w:r w:rsidR="002C1315" w:rsidRPr="00FF6507">
        <w:rPr>
          <w:rFonts w:ascii="Times New Roman" w:hAnsi="Times New Roman" w:cs="Times New Roman"/>
          <w:bCs/>
          <w:sz w:val="24"/>
          <w:szCs w:val="24"/>
        </w:rPr>
        <w:t>,</w:t>
      </w:r>
      <w:r w:rsidR="002C1315" w:rsidRPr="00FF6507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способствуя транскрипции  </w:t>
      </w:r>
      <w:r w:rsidR="00376E62" w:rsidRPr="00FF65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C1315" w:rsidRPr="00FF6507">
        <w:rPr>
          <w:rFonts w:ascii="Times New Roman" w:hAnsi="Times New Roman" w:cs="Times New Roman"/>
          <w:bCs/>
          <w:sz w:val="24"/>
          <w:szCs w:val="24"/>
        </w:rPr>
        <w:t xml:space="preserve">структурных генов, индукции синтеза белка. </w:t>
      </w:r>
    </w:p>
    <w:p w:rsidR="002C1315" w:rsidRPr="00FF6507" w:rsidRDefault="002C1315" w:rsidP="00EC124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76E62" w:rsidRPr="00FF6507" w:rsidRDefault="00376E62" w:rsidP="00EC124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FF650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                                </w:t>
      </w:r>
      <w:r w:rsidRPr="00FF6507">
        <w:rPr>
          <w:rFonts w:ascii="Times New Roman" w:hAnsi="Times New Roman" w:cs="Times New Roman"/>
          <w:bCs/>
          <w:sz w:val="24"/>
          <w:szCs w:val="24"/>
          <w:lang w:val="en-US"/>
        </w:rPr>
        <w:t>III</w:t>
      </w:r>
      <w:r w:rsidRPr="00FF6507">
        <w:rPr>
          <w:rFonts w:ascii="Times New Roman" w:hAnsi="Times New Roman" w:cs="Times New Roman"/>
          <w:bCs/>
          <w:sz w:val="24"/>
          <w:szCs w:val="24"/>
          <w:lang w:val="kk-KZ"/>
        </w:rPr>
        <w:t>-ий механизм</w:t>
      </w:r>
    </w:p>
    <w:p w:rsidR="002C1315" w:rsidRPr="00FF6507" w:rsidRDefault="00004EC3" w:rsidP="00EC124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FF6507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Рецепторы гормонов расположены в </w:t>
      </w:r>
      <w:r w:rsidR="002F138D" w:rsidRPr="00FF6507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плазматической </w:t>
      </w:r>
      <w:r w:rsidRPr="00FF6507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мембране и влияют на активность тирозинкиназной-фосфатазной системы. </w:t>
      </w:r>
      <w:r w:rsidRPr="00FF6507">
        <w:rPr>
          <w:rFonts w:ascii="Times New Roman" w:hAnsi="Times New Roman" w:cs="Times New Roman"/>
          <w:b/>
          <w:bCs/>
          <w:sz w:val="24"/>
          <w:szCs w:val="24"/>
          <w:lang w:val="kk-KZ"/>
        </w:rPr>
        <w:t>СТГ и пролактин</w:t>
      </w:r>
      <w:r w:rsidRPr="00FF6507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, связавшись со своими рецепторами, активируют </w:t>
      </w:r>
      <w:r w:rsidRPr="00063928">
        <w:rPr>
          <w:rFonts w:ascii="Times New Roman" w:hAnsi="Times New Roman" w:cs="Times New Roman"/>
          <w:b/>
          <w:bCs/>
          <w:sz w:val="24"/>
          <w:szCs w:val="24"/>
          <w:lang w:val="kk-KZ"/>
        </w:rPr>
        <w:t>цитозольную тирозинкиназу</w:t>
      </w:r>
      <w:r w:rsidRPr="00FF6507">
        <w:rPr>
          <w:rFonts w:ascii="Times New Roman" w:hAnsi="Times New Roman" w:cs="Times New Roman"/>
          <w:bCs/>
          <w:sz w:val="24"/>
          <w:szCs w:val="24"/>
          <w:lang w:val="kk-KZ"/>
        </w:rPr>
        <w:t>.  Тирозинкиназа активирует другие ферменты (митоген активирующую протеинкиназу, факторы транскрипции), которые усиливают пролиферацию клеток. Кроме того,  эти гормоны активируют фосфолипазу С и протеинкиназу С.</w:t>
      </w:r>
      <w:r w:rsidR="00556743" w:rsidRPr="00FF6507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Если </w:t>
      </w:r>
      <w:r w:rsidR="00556743" w:rsidRPr="00FF6507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инсулин </w:t>
      </w:r>
      <w:r w:rsidR="00556743" w:rsidRPr="00FF6507">
        <w:rPr>
          <w:rFonts w:ascii="Times New Roman" w:hAnsi="Times New Roman" w:cs="Times New Roman"/>
          <w:bCs/>
          <w:sz w:val="24"/>
          <w:szCs w:val="24"/>
          <w:lang w:val="kk-KZ"/>
        </w:rPr>
        <w:t>связался  с 2 α-субъединицами  рецептора, 2β-субъединицы приобретают тирозинкин</w:t>
      </w:r>
      <w:r w:rsidR="002F138D" w:rsidRPr="00FF6507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азную активность. Тирозинкиназная-фосфатазная система </w:t>
      </w:r>
      <w:r w:rsidR="00556743" w:rsidRPr="00FF6507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вызывает фосфорилирование -дефосфорилирование  мембранных и цитозольных протеинкиназ.  </w:t>
      </w:r>
      <w:r w:rsidR="002F138D" w:rsidRPr="00FF6507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Это приводит к изменению активности ферментов, </w:t>
      </w:r>
      <w:r w:rsidR="00D33465" w:rsidRPr="00FF6507">
        <w:rPr>
          <w:rFonts w:ascii="Times New Roman" w:hAnsi="Times New Roman" w:cs="Times New Roman"/>
          <w:bCs/>
          <w:sz w:val="24"/>
          <w:szCs w:val="24"/>
          <w:lang w:val="kk-KZ"/>
        </w:rPr>
        <w:t>транспорту в клетки глюкозы</w:t>
      </w:r>
      <w:r w:rsidR="00C34BD1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(гипогликемическое действие)</w:t>
      </w:r>
      <w:r w:rsidR="00D33465" w:rsidRPr="00FF6507">
        <w:rPr>
          <w:rFonts w:ascii="Times New Roman" w:hAnsi="Times New Roman" w:cs="Times New Roman"/>
          <w:bCs/>
          <w:sz w:val="24"/>
          <w:szCs w:val="24"/>
          <w:lang w:val="kk-KZ"/>
        </w:rPr>
        <w:t>, ионов,  к повышению синтеза нуклеиновых кислот, белков,  усилению пролиферации клеток.</w:t>
      </w:r>
    </w:p>
    <w:p w:rsidR="00B612B3" w:rsidRPr="00FF6507" w:rsidRDefault="00B612B3" w:rsidP="00EC124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F6507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</w:p>
    <w:p w:rsidR="00667440" w:rsidRPr="00FF6507" w:rsidRDefault="00667440" w:rsidP="00EC12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77E4B" w:rsidRPr="004745C5" w:rsidRDefault="004745C5" w:rsidP="00EC1246">
      <w:p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Cs/>
          <w:lang w:val="kk-KZ"/>
        </w:rPr>
        <w:t xml:space="preserve">                                                                           </w:t>
      </w:r>
    </w:p>
    <w:p w:rsidR="00331F60" w:rsidRDefault="00070072" w:rsidP="00EC12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3326C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</w:p>
    <w:p w:rsidR="00331F60" w:rsidRDefault="00331F60" w:rsidP="00EC12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31F60" w:rsidRDefault="00331F60" w:rsidP="00EC12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31F60" w:rsidRDefault="00331F60" w:rsidP="00EC12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31F60" w:rsidRDefault="00331F60" w:rsidP="00EC12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31F60" w:rsidRDefault="00331F60" w:rsidP="00EC12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31F60" w:rsidRDefault="00331F60" w:rsidP="00EC12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31F60" w:rsidRDefault="00331F60" w:rsidP="00EC12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31F60" w:rsidRDefault="00331F60" w:rsidP="00EC12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31F60" w:rsidRDefault="00331F60" w:rsidP="00EC12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31F60" w:rsidRDefault="00331F60" w:rsidP="00EC12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31F60" w:rsidRDefault="00331F60" w:rsidP="00EC12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31F60" w:rsidRDefault="00331F60" w:rsidP="00EC12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31F60" w:rsidRDefault="00331F60" w:rsidP="00EC12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31F60" w:rsidRDefault="00331F60" w:rsidP="00EC12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31F60" w:rsidRDefault="00331F60" w:rsidP="00EC12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31F60" w:rsidRDefault="00331F60" w:rsidP="00EC12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31F60" w:rsidRDefault="00331F60" w:rsidP="00EC12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31F60" w:rsidRDefault="00331F60" w:rsidP="00EC12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31F60" w:rsidRDefault="00331F60" w:rsidP="00EC12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31F60" w:rsidRDefault="00331F60" w:rsidP="00EC12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31F60" w:rsidRDefault="00331F60" w:rsidP="00EC12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31F60" w:rsidRDefault="00331F60" w:rsidP="00EC12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31F60" w:rsidRDefault="00331F60" w:rsidP="00EC12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31F60" w:rsidRDefault="00331F60" w:rsidP="00EC12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31F60" w:rsidRDefault="00331F60" w:rsidP="00EC12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31F60" w:rsidRDefault="00331F60" w:rsidP="00EC12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31F60" w:rsidRDefault="00331F60" w:rsidP="00EC12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31F60" w:rsidRDefault="00331F60" w:rsidP="00EC12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31F60" w:rsidRDefault="00331F60" w:rsidP="00EC12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31F60" w:rsidRDefault="00331F60" w:rsidP="00EC12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31F60" w:rsidRDefault="00331F60" w:rsidP="00EC12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70072" w:rsidRPr="00B3326C" w:rsidRDefault="00070072" w:rsidP="00EC12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3326C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Ролевая игра «Гипертиреоз»   </w:t>
      </w:r>
    </w:p>
    <w:p w:rsidR="00082E55" w:rsidRPr="00B3326C" w:rsidRDefault="00082E55" w:rsidP="00EC12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3326C">
        <w:rPr>
          <w:rFonts w:ascii="Times New Roman" w:hAnsi="Times New Roman" w:cs="Times New Roman"/>
          <w:sz w:val="28"/>
          <w:szCs w:val="28"/>
          <w:lang w:val="kk-KZ"/>
        </w:rPr>
        <w:t>Данные взяты из В.Дж.Маршалл (2000)  и Джеймс Е.Гриффин (2008)</w:t>
      </w:r>
    </w:p>
    <w:p w:rsidR="00070072" w:rsidRPr="00B3326C" w:rsidRDefault="00070072" w:rsidP="00EC12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3326C">
        <w:rPr>
          <w:rFonts w:ascii="Times New Roman" w:hAnsi="Times New Roman" w:cs="Times New Roman"/>
          <w:sz w:val="28"/>
          <w:szCs w:val="28"/>
          <w:lang w:val="kk-KZ"/>
        </w:rPr>
        <w:t xml:space="preserve">«Пациент»  </w:t>
      </w:r>
    </w:p>
    <w:p w:rsidR="00070072" w:rsidRPr="00B3326C" w:rsidRDefault="00070072" w:rsidP="00EC12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3326C">
        <w:rPr>
          <w:rFonts w:ascii="Times New Roman" w:hAnsi="Times New Roman" w:cs="Times New Roman"/>
          <w:sz w:val="28"/>
          <w:szCs w:val="28"/>
          <w:lang w:val="kk-KZ"/>
        </w:rPr>
        <w:t xml:space="preserve">  Жалобы на повышенную влажность  кожи</w:t>
      </w:r>
      <w:r w:rsidR="005C05F2" w:rsidRPr="00B3326C">
        <w:rPr>
          <w:rFonts w:ascii="Times New Roman" w:hAnsi="Times New Roman" w:cs="Times New Roman"/>
          <w:sz w:val="28"/>
          <w:szCs w:val="28"/>
          <w:lang w:val="kk-KZ"/>
        </w:rPr>
        <w:t>, нервозность, возбудимость,  эмоциональную нестабильность</w:t>
      </w:r>
      <w:r w:rsidRPr="00B3326C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5C05F2" w:rsidRPr="00B3326C">
        <w:rPr>
          <w:rFonts w:ascii="Times New Roman" w:hAnsi="Times New Roman" w:cs="Times New Roman"/>
          <w:sz w:val="28"/>
          <w:szCs w:val="28"/>
          <w:lang w:val="kk-KZ"/>
        </w:rPr>
        <w:t xml:space="preserve"> Ощущение сердцебиения: утомляемость, непереносимость тепла. </w:t>
      </w:r>
      <w:r w:rsidRPr="00B3326C">
        <w:rPr>
          <w:rFonts w:ascii="Times New Roman" w:hAnsi="Times New Roman" w:cs="Times New Roman"/>
          <w:sz w:val="28"/>
          <w:szCs w:val="28"/>
          <w:lang w:val="kk-KZ"/>
        </w:rPr>
        <w:t xml:space="preserve"> Беспокойство по поводу появившейся выпуклости глаз и снижения массы тела, хотя аппетит не изменился.   </w:t>
      </w:r>
    </w:p>
    <w:p w:rsidR="00070072" w:rsidRPr="00B3326C" w:rsidRDefault="00070072" w:rsidP="00EC12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3326C">
        <w:rPr>
          <w:rFonts w:ascii="Times New Roman" w:hAnsi="Times New Roman" w:cs="Times New Roman"/>
          <w:sz w:val="28"/>
          <w:szCs w:val="28"/>
          <w:lang w:val="kk-KZ"/>
        </w:rPr>
        <w:t>«Врач»</w:t>
      </w:r>
    </w:p>
    <w:p w:rsidR="00070072" w:rsidRPr="00B3326C" w:rsidRDefault="00070072" w:rsidP="00EC12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3326C">
        <w:rPr>
          <w:rFonts w:ascii="Times New Roman" w:hAnsi="Times New Roman" w:cs="Times New Roman"/>
          <w:sz w:val="28"/>
          <w:szCs w:val="28"/>
          <w:lang w:val="kk-KZ"/>
        </w:rPr>
        <w:t>При осмотре обращали на себя внимание пульс (92 удара в мин в состоянии покоя) и несколько увеличенная щитовидная железа.</w:t>
      </w:r>
      <w:r w:rsidR="003A526B" w:rsidRPr="00B3326C">
        <w:rPr>
          <w:rFonts w:ascii="Times New Roman" w:hAnsi="Times New Roman" w:cs="Times New Roman"/>
          <w:sz w:val="28"/>
          <w:szCs w:val="28"/>
          <w:lang w:val="kk-KZ"/>
        </w:rPr>
        <w:t xml:space="preserve"> При раздвигании пальцев вытянутой руки наблюдается сильный тремор.</w:t>
      </w:r>
    </w:p>
    <w:p w:rsidR="00070072" w:rsidRPr="00B3326C" w:rsidRDefault="00070072" w:rsidP="00EC12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3326C">
        <w:rPr>
          <w:rFonts w:ascii="Times New Roman" w:hAnsi="Times New Roman" w:cs="Times New Roman"/>
          <w:sz w:val="28"/>
          <w:szCs w:val="28"/>
          <w:lang w:val="kk-KZ"/>
        </w:rPr>
        <w:t>Лабораторные данные:</w:t>
      </w:r>
    </w:p>
    <w:p w:rsidR="004E09B0" w:rsidRPr="00B3326C" w:rsidRDefault="00070072" w:rsidP="00EC12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3326C">
        <w:rPr>
          <w:rFonts w:ascii="Times New Roman" w:hAnsi="Times New Roman" w:cs="Times New Roman"/>
          <w:sz w:val="28"/>
          <w:szCs w:val="28"/>
          <w:lang w:val="kk-KZ"/>
        </w:rPr>
        <w:t>Сыворотка: ТТГ</w:t>
      </w:r>
      <w:r w:rsidR="004E09B0" w:rsidRPr="00B3326C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B3326C">
        <w:rPr>
          <w:rFonts w:ascii="Times New Roman" w:hAnsi="Times New Roman" w:cs="Times New Roman"/>
          <w:sz w:val="28"/>
          <w:szCs w:val="28"/>
          <w:lang w:val="kk-KZ"/>
        </w:rPr>
        <w:t xml:space="preserve">&lt;  </w:t>
      </w:r>
      <w:r w:rsidR="004E09B0" w:rsidRPr="00B3326C">
        <w:rPr>
          <w:rFonts w:ascii="Times New Roman" w:hAnsi="Times New Roman" w:cs="Times New Roman"/>
          <w:sz w:val="28"/>
          <w:szCs w:val="28"/>
          <w:lang w:val="kk-KZ"/>
        </w:rPr>
        <w:t>0,1 мЕ/л  (норма 0,3-5,0 мЕ/л)</w:t>
      </w:r>
    </w:p>
    <w:p w:rsidR="004E09B0" w:rsidRPr="00B3326C" w:rsidRDefault="004E09B0" w:rsidP="00EC12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3326C">
        <w:rPr>
          <w:rFonts w:ascii="Times New Roman" w:hAnsi="Times New Roman" w:cs="Times New Roman"/>
          <w:sz w:val="28"/>
          <w:szCs w:val="28"/>
          <w:lang w:val="kk-KZ"/>
        </w:rPr>
        <w:t xml:space="preserve">    свободная</w:t>
      </w:r>
      <w:r w:rsidR="00070072" w:rsidRPr="00B3326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3326C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B3326C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4</w:t>
      </w:r>
      <w:r w:rsidR="00070072" w:rsidRPr="00B3326C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 xml:space="preserve"> </w:t>
      </w:r>
      <w:r w:rsidR="00070072" w:rsidRPr="00B3326C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B3326C">
        <w:rPr>
          <w:rFonts w:ascii="Times New Roman" w:hAnsi="Times New Roman" w:cs="Times New Roman"/>
          <w:sz w:val="28"/>
          <w:szCs w:val="28"/>
          <w:lang w:val="kk-KZ"/>
        </w:rPr>
        <w:t xml:space="preserve">     34пмоль/л (норма 9-26пмоль/л)</w:t>
      </w:r>
    </w:p>
    <w:p w:rsidR="004E09B0" w:rsidRPr="00B3326C" w:rsidRDefault="004E09B0" w:rsidP="00EC12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3326C">
        <w:rPr>
          <w:rFonts w:ascii="Times New Roman" w:hAnsi="Times New Roman" w:cs="Times New Roman"/>
          <w:sz w:val="28"/>
          <w:szCs w:val="28"/>
          <w:lang w:val="kk-KZ"/>
        </w:rPr>
        <w:t xml:space="preserve">    свободная Т</w:t>
      </w:r>
      <w:r w:rsidRPr="00B3326C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3</w:t>
      </w:r>
      <w:r w:rsidR="00070072" w:rsidRPr="00B3326C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 xml:space="preserve"> </w:t>
      </w:r>
      <w:r w:rsidR="00070072" w:rsidRPr="00B3326C"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 w:rsidRPr="00B3326C">
        <w:rPr>
          <w:rFonts w:ascii="Times New Roman" w:hAnsi="Times New Roman" w:cs="Times New Roman"/>
          <w:sz w:val="28"/>
          <w:szCs w:val="28"/>
          <w:lang w:val="kk-KZ"/>
        </w:rPr>
        <w:t>12пмоль/л   (норма3-9пмоль/л)</w:t>
      </w:r>
    </w:p>
    <w:p w:rsidR="004E09B0" w:rsidRPr="00B3326C" w:rsidRDefault="004E09B0" w:rsidP="00EC12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3326C">
        <w:rPr>
          <w:rFonts w:ascii="Times New Roman" w:hAnsi="Times New Roman" w:cs="Times New Roman"/>
          <w:sz w:val="28"/>
          <w:szCs w:val="28"/>
          <w:lang w:val="kk-KZ"/>
        </w:rPr>
        <w:t xml:space="preserve">Высокий титр аутоантител к пероксидазе щитовидной железы и тиреоглобулину. </w:t>
      </w:r>
    </w:p>
    <w:p w:rsidR="004E09B0" w:rsidRPr="00B3326C" w:rsidRDefault="004E09B0" w:rsidP="00EC12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3326C">
        <w:rPr>
          <w:rFonts w:ascii="Times New Roman" w:hAnsi="Times New Roman" w:cs="Times New Roman"/>
          <w:sz w:val="28"/>
          <w:szCs w:val="28"/>
          <w:lang w:val="kk-KZ"/>
        </w:rPr>
        <w:t>Изотопное сканирование показало увеличение щитовидной железы с равномерно повышенным захватом.</w:t>
      </w:r>
    </w:p>
    <w:p w:rsidR="004E09B0" w:rsidRPr="00B3326C" w:rsidRDefault="004E09B0" w:rsidP="00EC12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3326C">
        <w:rPr>
          <w:rFonts w:ascii="Times New Roman" w:hAnsi="Times New Roman" w:cs="Times New Roman"/>
          <w:sz w:val="28"/>
          <w:szCs w:val="28"/>
          <w:lang w:val="kk-KZ"/>
        </w:rPr>
        <w:t>«Комментатор»</w:t>
      </w:r>
    </w:p>
    <w:p w:rsidR="00D217BD" w:rsidRPr="00B3326C" w:rsidRDefault="004E09B0" w:rsidP="00EC12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3326C">
        <w:rPr>
          <w:rFonts w:ascii="Times New Roman" w:hAnsi="Times New Roman" w:cs="Times New Roman"/>
          <w:sz w:val="28"/>
          <w:szCs w:val="28"/>
          <w:lang w:val="kk-KZ"/>
        </w:rPr>
        <w:t>Высокие концентрации свободных Т</w:t>
      </w:r>
      <w:r w:rsidRPr="00B3326C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4</w:t>
      </w:r>
      <w:r w:rsidRPr="00B3326C">
        <w:rPr>
          <w:rFonts w:ascii="Times New Roman" w:hAnsi="Times New Roman" w:cs="Times New Roman"/>
          <w:sz w:val="28"/>
          <w:szCs w:val="28"/>
          <w:lang w:val="kk-KZ"/>
        </w:rPr>
        <w:t xml:space="preserve"> и Т</w:t>
      </w:r>
      <w:r w:rsidRPr="00B3326C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3</w:t>
      </w:r>
      <w:r w:rsidR="00070072" w:rsidRPr="00B3326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42949" w:rsidRPr="00B3326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3326C">
        <w:rPr>
          <w:rFonts w:ascii="Times New Roman" w:hAnsi="Times New Roman" w:cs="Times New Roman"/>
          <w:sz w:val="28"/>
          <w:szCs w:val="28"/>
          <w:lang w:val="kk-KZ"/>
        </w:rPr>
        <w:t>при низком содержании ТТГ являются диагностическим признаком тиреотоксикоза, а наличие аутоантител и результаты сканирования характерны для болезни Грейвса (базедова болезнь). Секреция ТТГ гипофиза  регулируется гормонами щитовидной железы (преимущественно Т</w:t>
      </w:r>
      <w:r w:rsidRPr="00B3326C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4</w:t>
      </w:r>
      <w:r w:rsidR="00542949" w:rsidRPr="00B3326C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B3326C">
        <w:rPr>
          <w:rFonts w:ascii="Times New Roman" w:hAnsi="Times New Roman" w:cs="Times New Roman"/>
          <w:sz w:val="28"/>
          <w:szCs w:val="28"/>
          <w:lang w:val="kk-KZ"/>
        </w:rPr>
        <w:t>) по механизму отрицательной обратной связи.</w:t>
      </w:r>
    </w:p>
    <w:p w:rsidR="00D217BD" w:rsidRPr="00B3326C" w:rsidRDefault="00D217BD" w:rsidP="00EC12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3326C">
        <w:rPr>
          <w:rFonts w:ascii="Times New Roman" w:hAnsi="Times New Roman" w:cs="Times New Roman"/>
          <w:sz w:val="28"/>
          <w:szCs w:val="28"/>
          <w:lang w:val="kk-KZ"/>
        </w:rPr>
        <w:t>Наиболее частой причиной гипертиреоза является болезнь Грейвса –аутоиммунное заболевание, которое характеризуется присутствием в крови тиреоидстимулирующих антител (</w:t>
      </w:r>
      <w:proofErr w:type="spellStart"/>
      <w:r w:rsidRPr="00B3326C">
        <w:rPr>
          <w:rFonts w:ascii="Times New Roman" w:hAnsi="Times New Roman" w:cs="Times New Roman"/>
          <w:sz w:val="28"/>
          <w:szCs w:val="28"/>
          <w:lang w:val="en-US"/>
        </w:rPr>
        <w:t>IgG</w:t>
      </w:r>
      <w:proofErr w:type="spellEnd"/>
      <w:r w:rsidRPr="00B3326C">
        <w:rPr>
          <w:rFonts w:ascii="Times New Roman" w:hAnsi="Times New Roman" w:cs="Times New Roman"/>
          <w:sz w:val="28"/>
          <w:szCs w:val="28"/>
        </w:rPr>
        <w:t xml:space="preserve">) . Эти </w:t>
      </w:r>
      <w:proofErr w:type="spellStart"/>
      <w:r w:rsidRPr="00B3326C">
        <w:rPr>
          <w:rFonts w:ascii="Times New Roman" w:hAnsi="Times New Roman" w:cs="Times New Roman"/>
          <w:sz w:val="28"/>
          <w:szCs w:val="28"/>
        </w:rPr>
        <w:t>аутоантитела</w:t>
      </w:r>
      <w:proofErr w:type="spellEnd"/>
      <w:r w:rsidRPr="00B3326C">
        <w:rPr>
          <w:rFonts w:ascii="Times New Roman" w:hAnsi="Times New Roman" w:cs="Times New Roman"/>
          <w:sz w:val="28"/>
          <w:szCs w:val="28"/>
        </w:rPr>
        <w:t xml:space="preserve">  </w:t>
      </w:r>
      <w:r w:rsidRPr="00B3326C">
        <w:rPr>
          <w:rFonts w:ascii="Times New Roman" w:hAnsi="Times New Roman" w:cs="Times New Roman"/>
          <w:sz w:val="28"/>
          <w:szCs w:val="28"/>
          <w:lang w:val="kk-KZ"/>
        </w:rPr>
        <w:t xml:space="preserve"> связываются с рецепторами ТТ</w:t>
      </w:r>
      <w:r w:rsidR="008637D4">
        <w:rPr>
          <w:rFonts w:ascii="Times New Roman" w:hAnsi="Times New Roman" w:cs="Times New Roman"/>
          <w:sz w:val="28"/>
          <w:szCs w:val="28"/>
          <w:lang w:val="kk-KZ"/>
        </w:rPr>
        <w:t>Г</w:t>
      </w:r>
      <w:r w:rsidRPr="00B3326C">
        <w:rPr>
          <w:rFonts w:ascii="Times New Roman" w:hAnsi="Times New Roman" w:cs="Times New Roman"/>
          <w:sz w:val="28"/>
          <w:szCs w:val="28"/>
          <w:lang w:val="kk-KZ"/>
        </w:rPr>
        <w:t xml:space="preserve"> в щитовидной железе и стимулируют их </w:t>
      </w:r>
      <w:proofErr w:type="gramStart"/>
      <w:r w:rsidRPr="00B3326C">
        <w:rPr>
          <w:rFonts w:ascii="Times New Roman" w:hAnsi="Times New Roman" w:cs="Times New Roman"/>
          <w:sz w:val="28"/>
          <w:szCs w:val="28"/>
          <w:lang w:val="kk-KZ"/>
        </w:rPr>
        <w:t>также,  как</w:t>
      </w:r>
      <w:proofErr w:type="gramEnd"/>
      <w:r w:rsidRPr="00B3326C">
        <w:rPr>
          <w:rFonts w:ascii="Times New Roman" w:hAnsi="Times New Roman" w:cs="Times New Roman"/>
          <w:sz w:val="28"/>
          <w:szCs w:val="28"/>
          <w:lang w:val="kk-KZ"/>
        </w:rPr>
        <w:t xml:space="preserve"> и ТТГ, посредством активации аденилатциклазы и образования цАМФ.</w:t>
      </w:r>
    </w:p>
    <w:p w:rsidR="00930F50" w:rsidRPr="00B3326C" w:rsidRDefault="00D217BD" w:rsidP="00EC12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26C">
        <w:rPr>
          <w:rFonts w:ascii="Times New Roman" w:hAnsi="Times New Roman" w:cs="Times New Roman"/>
          <w:sz w:val="28"/>
          <w:szCs w:val="28"/>
          <w:lang w:val="kk-KZ"/>
        </w:rPr>
        <w:t xml:space="preserve">   Т</w:t>
      </w:r>
      <w:r w:rsidRPr="00B3326C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3</w:t>
      </w:r>
      <w:r w:rsidRPr="00B3326C">
        <w:rPr>
          <w:rFonts w:ascii="Times New Roman" w:hAnsi="Times New Roman" w:cs="Times New Roman"/>
          <w:sz w:val="28"/>
          <w:szCs w:val="28"/>
          <w:lang w:val="kk-KZ"/>
        </w:rPr>
        <w:t xml:space="preserve">,  действуя по </w:t>
      </w:r>
      <w:r w:rsidRPr="00B3326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3326C">
        <w:rPr>
          <w:rFonts w:ascii="Times New Roman" w:hAnsi="Times New Roman" w:cs="Times New Roman"/>
          <w:sz w:val="28"/>
          <w:szCs w:val="28"/>
        </w:rPr>
        <w:t xml:space="preserve">-му механизму, повышает синтез </w:t>
      </w:r>
      <w:proofErr w:type="spellStart"/>
      <w:r w:rsidRPr="00B3326C">
        <w:rPr>
          <w:rFonts w:ascii="Times New Roman" w:hAnsi="Times New Roman" w:cs="Times New Roman"/>
          <w:sz w:val="28"/>
          <w:szCs w:val="28"/>
        </w:rPr>
        <w:t>оксидоредуктаз</w:t>
      </w:r>
      <w:proofErr w:type="spellEnd"/>
      <w:r w:rsidRPr="00B3326C">
        <w:rPr>
          <w:rFonts w:ascii="Times New Roman" w:hAnsi="Times New Roman" w:cs="Times New Roman"/>
          <w:sz w:val="28"/>
          <w:szCs w:val="28"/>
        </w:rPr>
        <w:t>.</w:t>
      </w:r>
      <w:r w:rsidR="00C45E65" w:rsidRPr="00B3326C">
        <w:rPr>
          <w:rFonts w:ascii="Times New Roman" w:hAnsi="Times New Roman" w:cs="Times New Roman"/>
          <w:sz w:val="28"/>
          <w:szCs w:val="28"/>
        </w:rPr>
        <w:t xml:space="preserve"> </w:t>
      </w:r>
      <w:r w:rsidRPr="00B3326C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B3326C">
        <w:rPr>
          <w:rFonts w:ascii="Times New Roman" w:hAnsi="Times New Roman" w:cs="Times New Roman"/>
          <w:sz w:val="28"/>
          <w:szCs w:val="28"/>
          <w:vertAlign w:val="subscript"/>
        </w:rPr>
        <w:t>4</w:t>
      </w:r>
      <w:proofErr w:type="gramEnd"/>
      <w:r w:rsidRPr="00B3326C">
        <w:rPr>
          <w:rFonts w:ascii="Times New Roman" w:hAnsi="Times New Roman" w:cs="Times New Roman"/>
          <w:sz w:val="28"/>
          <w:szCs w:val="28"/>
          <w:lang w:val="kk-KZ"/>
        </w:rPr>
        <w:t xml:space="preserve"> (по </w:t>
      </w:r>
      <w:r w:rsidRPr="00B3326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3326C">
        <w:rPr>
          <w:rFonts w:ascii="Times New Roman" w:hAnsi="Times New Roman" w:cs="Times New Roman"/>
          <w:sz w:val="28"/>
          <w:szCs w:val="28"/>
        </w:rPr>
        <w:t xml:space="preserve">-му механизму) повышает проницаемость </w:t>
      </w:r>
      <w:proofErr w:type="spellStart"/>
      <w:r w:rsidRPr="00B3326C">
        <w:rPr>
          <w:rFonts w:ascii="Times New Roman" w:hAnsi="Times New Roman" w:cs="Times New Roman"/>
          <w:sz w:val="28"/>
          <w:szCs w:val="28"/>
        </w:rPr>
        <w:t>митохондриальной</w:t>
      </w:r>
      <w:proofErr w:type="spellEnd"/>
      <w:r w:rsidRPr="00B3326C">
        <w:rPr>
          <w:rFonts w:ascii="Times New Roman" w:hAnsi="Times New Roman" w:cs="Times New Roman"/>
          <w:sz w:val="28"/>
          <w:szCs w:val="28"/>
        </w:rPr>
        <w:t xml:space="preserve"> мембраны для энергетических субстратов. </w:t>
      </w:r>
    </w:p>
    <w:p w:rsidR="00082E55" w:rsidRPr="00B3326C" w:rsidRDefault="003F6779" w:rsidP="00EC12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3326C">
        <w:rPr>
          <w:rFonts w:ascii="Times New Roman" w:hAnsi="Times New Roman" w:cs="Times New Roman"/>
          <w:sz w:val="28"/>
          <w:szCs w:val="28"/>
        </w:rPr>
        <w:t>При гипертиреозе БО усиливается, но происходит разобщение БО с  ОФ. Это приводит к образованию больших количеств эндогенной воды (влажность кожи), повышению температуры тела (непереносимость жары), утомляем</w:t>
      </w:r>
      <w:r w:rsidRPr="00B3326C">
        <w:rPr>
          <w:rFonts w:ascii="Times New Roman" w:hAnsi="Times New Roman" w:cs="Times New Roman"/>
          <w:sz w:val="28"/>
          <w:szCs w:val="28"/>
        </w:rPr>
        <w:t>о</w:t>
      </w:r>
      <w:r w:rsidRPr="00B3326C">
        <w:rPr>
          <w:rFonts w:ascii="Times New Roman" w:hAnsi="Times New Roman" w:cs="Times New Roman"/>
          <w:sz w:val="28"/>
          <w:szCs w:val="28"/>
        </w:rPr>
        <w:t>сти.  Увеличен распад веществ, поэтому наблюдается снижение массы тела при нормальном аппетите.  Усиление БО требует большого количества О</w:t>
      </w:r>
      <w:proofErr w:type="gramStart"/>
      <w:r w:rsidRPr="00B3326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B3326C">
        <w:rPr>
          <w:rFonts w:ascii="Times New Roman" w:hAnsi="Times New Roman" w:cs="Times New Roman"/>
          <w:sz w:val="28"/>
          <w:szCs w:val="28"/>
        </w:rPr>
        <w:t xml:space="preserve"> , о чем свидетельствует сердцебиение и учащение пульса. </w:t>
      </w:r>
      <w:proofErr w:type="spellStart"/>
      <w:r w:rsidRPr="00B3326C">
        <w:rPr>
          <w:rFonts w:ascii="Times New Roman" w:hAnsi="Times New Roman" w:cs="Times New Roman"/>
          <w:sz w:val="28"/>
          <w:szCs w:val="28"/>
        </w:rPr>
        <w:t>Периорбитальный</w:t>
      </w:r>
      <w:proofErr w:type="spellEnd"/>
      <w:r w:rsidRPr="00B3326C">
        <w:rPr>
          <w:rFonts w:ascii="Times New Roman" w:hAnsi="Times New Roman" w:cs="Times New Roman"/>
          <w:sz w:val="28"/>
          <w:szCs w:val="28"/>
        </w:rPr>
        <w:t xml:space="preserve"> отек связан с </w:t>
      </w:r>
      <w:r w:rsidR="005C05F2" w:rsidRPr="00B3326C">
        <w:rPr>
          <w:rFonts w:ascii="Times New Roman" w:hAnsi="Times New Roman" w:cs="Times New Roman"/>
          <w:sz w:val="28"/>
          <w:szCs w:val="28"/>
        </w:rPr>
        <w:t xml:space="preserve">инфильтрацией </w:t>
      </w:r>
      <w:proofErr w:type="spellStart"/>
      <w:r w:rsidR="005C05F2" w:rsidRPr="00B3326C">
        <w:rPr>
          <w:rFonts w:ascii="Times New Roman" w:hAnsi="Times New Roman" w:cs="Times New Roman"/>
          <w:sz w:val="28"/>
          <w:szCs w:val="28"/>
        </w:rPr>
        <w:t>периорбитальных</w:t>
      </w:r>
      <w:proofErr w:type="spellEnd"/>
      <w:r w:rsidR="005C05F2" w:rsidRPr="00B3326C">
        <w:rPr>
          <w:rFonts w:ascii="Times New Roman" w:hAnsi="Times New Roman" w:cs="Times New Roman"/>
          <w:sz w:val="28"/>
          <w:szCs w:val="28"/>
        </w:rPr>
        <w:t xml:space="preserve"> тканей </w:t>
      </w:r>
      <w:proofErr w:type="spellStart"/>
      <w:r w:rsidR="005C05F2" w:rsidRPr="00B3326C">
        <w:rPr>
          <w:rFonts w:ascii="Times New Roman" w:hAnsi="Times New Roman" w:cs="Times New Roman"/>
          <w:sz w:val="28"/>
          <w:szCs w:val="28"/>
        </w:rPr>
        <w:t>мукополисахаридами</w:t>
      </w:r>
      <w:proofErr w:type="spellEnd"/>
      <w:r w:rsidR="005C05F2" w:rsidRPr="00B3326C">
        <w:rPr>
          <w:rFonts w:ascii="Times New Roman" w:hAnsi="Times New Roman" w:cs="Times New Roman"/>
          <w:sz w:val="28"/>
          <w:szCs w:val="28"/>
        </w:rPr>
        <w:t xml:space="preserve">, из-за этого глаза становятся выпученными. Заключение </w:t>
      </w:r>
      <w:proofErr w:type="spellStart"/>
      <w:r w:rsidR="005C05F2" w:rsidRPr="00B3326C">
        <w:rPr>
          <w:rFonts w:ascii="Times New Roman" w:hAnsi="Times New Roman" w:cs="Times New Roman"/>
          <w:sz w:val="28"/>
          <w:szCs w:val="28"/>
        </w:rPr>
        <w:t>экстраокулярных</w:t>
      </w:r>
      <w:proofErr w:type="spellEnd"/>
      <w:r w:rsidR="005C05F2" w:rsidRPr="00B3326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C05F2" w:rsidRPr="00B3326C">
        <w:rPr>
          <w:rFonts w:ascii="Times New Roman" w:hAnsi="Times New Roman" w:cs="Times New Roman"/>
          <w:sz w:val="28"/>
          <w:szCs w:val="28"/>
        </w:rPr>
        <w:t>периорбитальных</w:t>
      </w:r>
      <w:proofErr w:type="spellEnd"/>
      <w:r w:rsidR="005C05F2" w:rsidRPr="00B3326C">
        <w:rPr>
          <w:rFonts w:ascii="Times New Roman" w:hAnsi="Times New Roman" w:cs="Times New Roman"/>
          <w:sz w:val="28"/>
          <w:szCs w:val="28"/>
        </w:rPr>
        <w:t>) мышц в ограниченное пространство орбиты может вести к параличу движений глаз и удвоению видимых изображений.</w:t>
      </w:r>
      <w:r w:rsidR="00542949" w:rsidRPr="00B3326C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3A526B" w:rsidRPr="00B3326C">
        <w:rPr>
          <w:rFonts w:ascii="Times New Roman" w:hAnsi="Times New Roman" w:cs="Times New Roman"/>
          <w:sz w:val="28"/>
          <w:szCs w:val="28"/>
          <w:lang w:val="kk-KZ"/>
        </w:rPr>
        <w:t xml:space="preserve">Тремор рук </w:t>
      </w:r>
      <w:r w:rsidR="003A526B" w:rsidRPr="00B3326C">
        <w:rPr>
          <w:rFonts w:ascii="Times New Roman" w:hAnsi="Times New Roman" w:cs="Times New Roman"/>
          <w:sz w:val="28"/>
          <w:szCs w:val="28"/>
          <w:lang w:val="kk-KZ"/>
        </w:rPr>
        <w:lastRenderedPageBreak/>
        <w:t>может быть связан с проникновением тиреоидных гормонов в нервные окончания и  их раздражение.</w:t>
      </w:r>
    </w:p>
    <w:p w:rsidR="006A32AA" w:rsidRDefault="006A32AA" w:rsidP="00082E5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82E55" w:rsidRPr="00B3326C" w:rsidRDefault="00082E55" w:rsidP="00082E5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3326C">
        <w:rPr>
          <w:rFonts w:ascii="Times New Roman" w:hAnsi="Times New Roman" w:cs="Times New Roman"/>
          <w:sz w:val="28"/>
          <w:szCs w:val="28"/>
          <w:lang w:val="kk-KZ"/>
        </w:rPr>
        <w:t xml:space="preserve">  Ролевая игра «Гипотиреоз»   </w:t>
      </w:r>
    </w:p>
    <w:p w:rsidR="00082E55" w:rsidRPr="00B3326C" w:rsidRDefault="00082E55" w:rsidP="00082E5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3326C">
        <w:rPr>
          <w:rFonts w:ascii="Times New Roman" w:hAnsi="Times New Roman" w:cs="Times New Roman"/>
          <w:sz w:val="28"/>
          <w:szCs w:val="28"/>
          <w:lang w:val="kk-KZ"/>
        </w:rPr>
        <w:t>Данные взяты из В.Дж.Маршалл (2000)  и Джеймс Е.Гриффин (2008)</w:t>
      </w:r>
    </w:p>
    <w:p w:rsidR="00082E55" w:rsidRPr="00B3326C" w:rsidRDefault="00082E55" w:rsidP="00082E5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3326C">
        <w:rPr>
          <w:rFonts w:ascii="Times New Roman" w:hAnsi="Times New Roman" w:cs="Times New Roman"/>
          <w:sz w:val="28"/>
          <w:szCs w:val="28"/>
          <w:lang w:val="kk-KZ"/>
        </w:rPr>
        <w:t>«Пациент»</w:t>
      </w:r>
    </w:p>
    <w:p w:rsidR="005C1CF0" w:rsidRPr="00B3326C" w:rsidRDefault="00082E55" w:rsidP="00082E5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3326C">
        <w:rPr>
          <w:rFonts w:ascii="Times New Roman" w:hAnsi="Times New Roman" w:cs="Times New Roman"/>
          <w:sz w:val="28"/>
          <w:szCs w:val="28"/>
          <w:lang w:val="kk-KZ"/>
        </w:rPr>
        <w:t>Жалобы н</w:t>
      </w:r>
      <w:r w:rsidR="00771D29" w:rsidRPr="00B3326C">
        <w:rPr>
          <w:rFonts w:ascii="Times New Roman" w:hAnsi="Times New Roman" w:cs="Times New Roman"/>
          <w:sz w:val="28"/>
          <w:szCs w:val="28"/>
          <w:lang w:val="kk-KZ"/>
        </w:rPr>
        <w:t>а утомляемость, вялость, нарушение памяти, замедленн</w:t>
      </w:r>
      <w:r w:rsidR="00765672" w:rsidRPr="00B3326C">
        <w:rPr>
          <w:rFonts w:ascii="Times New Roman" w:hAnsi="Times New Roman" w:cs="Times New Roman"/>
          <w:sz w:val="28"/>
          <w:szCs w:val="28"/>
          <w:lang w:val="kk-KZ"/>
        </w:rPr>
        <w:t>ую</w:t>
      </w:r>
      <w:r w:rsidR="00771D29" w:rsidRPr="00B3326C">
        <w:rPr>
          <w:rFonts w:ascii="Times New Roman" w:hAnsi="Times New Roman" w:cs="Times New Roman"/>
          <w:sz w:val="28"/>
          <w:szCs w:val="28"/>
          <w:lang w:val="kk-KZ"/>
        </w:rPr>
        <w:t xml:space="preserve"> речь. Непереносимость холода. Ощущение холода в комнате, в которой другие чувствуют себя комфортно. </w:t>
      </w:r>
    </w:p>
    <w:p w:rsidR="00652501" w:rsidRPr="00B3326C" w:rsidRDefault="00652501" w:rsidP="00082E5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3326C">
        <w:rPr>
          <w:rFonts w:ascii="Times New Roman" w:hAnsi="Times New Roman" w:cs="Times New Roman"/>
          <w:sz w:val="28"/>
          <w:szCs w:val="28"/>
          <w:lang w:val="kk-KZ"/>
        </w:rPr>
        <w:t>«Врач»</w:t>
      </w:r>
    </w:p>
    <w:p w:rsidR="00047467" w:rsidRPr="00B3326C" w:rsidRDefault="00512A64" w:rsidP="0004746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3326C">
        <w:rPr>
          <w:rFonts w:ascii="Times New Roman" w:hAnsi="Times New Roman" w:cs="Times New Roman"/>
          <w:sz w:val="28"/>
          <w:szCs w:val="28"/>
          <w:lang w:val="kk-KZ"/>
        </w:rPr>
        <w:t xml:space="preserve">Небольшая прибавка в весе, хотя аппетит снижен. Врач выяснил, что в последнее время пациент страдал  запорами. Гипотермия. </w:t>
      </w:r>
      <w:r w:rsidR="00652501" w:rsidRPr="00B3326C">
        <w:rPr>
          <w:rFonts w:ascii="Times New Roman" w:hAnsi="Times New Roman" w:cs="Times New Roman"/>
          <w:sz w:val="28"/>
          <w:szCs w:val="28"/>
          <w:lang w:val="kk-KZ"/>
        </w:rPr>
        <w:t>При физикальном обследовании брадикардия. Зоба у пациента не обнаружено.</w:t>
      </w:r>
      <w:r w:rsidR="00765672" w:rsidRPr="00B3326C">
        <w:rPr>
          <w:rFonts w:ascii="Times New Roman" w:hAnsi="Times New Roman" w:cs="Times New Roman"/>
          <w:sz w:val="28"/>
          <w:szCs w:val="28"/>
          <w:lang w:val="kk-KZ"/>
        </w:rPr>
        <w:t xml:space="preserve"> Сердце увеличено, развился экссудативный перикардит. </w:t>
      </w:r>
      <w:r w:rsidR="00047467" w:rsidRPr="00B3326C">
        <w:rPr>
          <w:rFonts w:ascii="Times New Roman" w:hAnsi="Times New Roman" w:cs="Times New Roman"/>
          <w:sz w:val="28"/>
          <w:szCs w:val="28"/>
          <w:lang w:val="kk-KZ"/>
        </w:rPr>
        <w:t>Огрубление черт лица. Отеки рук и ног. Кожа землистого цвета. Волосы грубые, потерявшие блеск.</w:t>
      </w:r>
    </w:p>
    <w:p w:rsidR="00652501" w:rsidRPr="00B3326C" w:rsidRDefault="00652501" w:rsidP="00082E5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3326C">
        <w:rPr>
          <w:rFonts w:ascii="Times New Roman" w:hAnsi="Times New Roman" w:cs="Times New Roman"/>
          <w:sz w:val="28"/>
          <w:szCs w:val="28"/>
          <w:lang w:val="kk-KZ"/>
        </w:rPr>
        <w:t>Лабораторные данные</w:t>
      </w:r>
      <w:r w:rsidR="00512A64" w:rsidRPr="00B3326C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652501" w:rsidRPr="00B3326C" w:rsidRDefault="00652501" w:rsidP="00082E5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3326C">
        <w:rPr>
          <w:rFonts w:ascii="Times New Roman" w:hAnsi="Times New Roman" w:cs="Times New Roman"/>
          <w:sz w:val="28"/>
          <w:szCs w:val="28"/>
          <w:lang w:val="kk-KZ"/>
        </w:rPr>
        <w:t xml:space="preserve">Сыворотка: ТТГ&gt; 100 мЕ/л </w:t>
      </w:r>
      <w:r w:rsidR="00512A64" w:rsidRPr="00B3326C">
        <w:rPr>
          <w:rFonts w:ascii="Times New Roman" w:hAnsi="Times New Roman" w:cs="Times New Roman"/>
          <w:sz w:val="28"/>
          <w:szCs w:val="28"/>
          <w:lang w:val="kk-KZ"/>
        </w:rPr>
        <w:t>(норма 0,3-5,0 мЕ/л)</w:t>
      </w:r>
    </w:p>
    <w:p w:rsidR="00765672" w:rsidRPr="00B3326C" w:rsidRDefault="00765672" w:rsidP="00082E5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3326C">
        <w:rPr>
          <w:rFonts w:ascii="Times New Roman" w:hAnsi="Times New Roman" w:cs="Times New Roman"/>
          <w:sz w:val="28"/>
          <w:szCs w:val="28"/>
          <w:lang w:val="kk-KZ"/>
        </w:rPr>
        <w:t>«Комментатор»</w:t>
      </w:r>
    </w:p>
    <w:p w:rsidR="005C1CF0" w:rsidRPr="00B3326C" w:rsidRDefault="00765672" w:rsidP="00082E5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3326C">
        <w:rPr>
          <w:rFonts w:ascii="Times New Roman" w:hAnsi="Times New Roman" w:cs="Times New Roman"/>
          <w:sz w:val="28"/>
          <w:szCs w:val="28"/>
          <w:lang w:val="kk-KZ"/>
        </w:rPr>
        <w:t xml:space="preserve">   При недостатке тиреоидных гормонов </w:t>
      </w:r>
      <w:r w:rsidR="00047467" w:rsidRPr="00B3326C">
        <w:rPr>
          <w:rFonts w:ascii="Times New Roman" w:hAnsi="Times New Roman" w:cs="Times New Roman"/>
          <w:sz w:val="28"/>
          <w:szCs w:val="28"/>
          <w:lang w:val="kk-KZ"/>
        </w:rPr>
        <w:t xml:space="preserve">нарушаются процессы БО и ОФ, т.е. понижается обеспечение организма энергией. Вследствие этого возникают утомляемость, вялость, нарушение памяти, замедленная речь,  гипотермия, </w:t>
      </w:r>
      <w:r w:rsidR="005C1CF0" w:rsidRPr="00B3326C">
        <w:rPr>
          <w:rFonts w:ascii="Times New Roman" w:hAnsi="Times New Roman" w:cs="Times New Roman"/>
          <w:sz w:val="28"/>
          <w:szCs w:val="28"/>
          <w:lang w:val="kk-KZ"/>
        </w:rPr>
        <w:t>прибавка в весе, понижение объема выбросов и частоты сердечных сокращений. При длительной недостаточности тиреоидных гормонов</w:t>
      </w:r>
      <w:r w:rsidR="00047467" w:rsidRPr="00B3326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C1CF0" w:rsidRPr="00B3326C">
        <w:rPr>
          <w:rFonts w:ascii="Times New Roman" w:hAnsi="Times New Roman" w:cs="Times New Roman"/>
          <w:sz w:val="28"/>
          <w:szCs w:val="28"/>
          <w:lang w:val="kk-KZ"/>
        </w:rPr>
        <w:t xml:space="preserve">возникает аккумуляция мукополисахаридов в подкожных тканях и других органах, обозначаемая </w:t>
      </w:r>
      <w:r w:rsidR="005C1CF0" w:rsidRPr="00B3326C">
        <w:rPr>
          <w:rFonts w:ascii="Times New Roman" w:hAnsi="Times New Roman" w:cs="Times New Roman"/>
          <w:i/>
          <w:sz w:val="28"/>
          <w:szCs w:val="28"/>
          <w:lang w:val="kk-KZ"/>
        </w:rPr>
        <w:t xml:space="preserve">микседемой. </w:t>
      </w:r>
      <w:r w:rsidR="005C1CF0" w:rsidRPr="00B3326C">
        <w:rPr>
          <w:rFonts w:ascii="Times New Roman" w:hAnsi="Times New Roman" w:cs="Times New Roman"/>
          <w:sz w:val="28"/>
          <w:szCs w:val="28"/>
          <w:lang w:val="kk-KZ"/>
        </w:rPr>
        <w:t>Инфильтрация дермы ведет к огрублению черт лица, отеку рук, ног, не связанному с давлением.Накапливается плевральная и перитонеальная жидкость, богатая белком и мукополисахаридами.</w:t>
      </w:r>
    </w:p>
    <w:p w:rsidR="005C1CF0" w:rsidRPr="00B3326C" w:rsidRDefault="005C1CF0" w:rsidP="00082E5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3326C">
        <w:rPr>
          <w:rFonts w:ascii="Times New Roman" w:hAnsi="Times New Roman" w:cs="Times New Roman"/>
          <w:sz w:val="28"/>
          <w:szCs w:val="28"/>
          <w:lang w:val="kk-KZ"/>
        </w:rPr>
        <w:t xml:space="preserve">У детей тяжелая недостаточность тиреоидных гормонов называется  </w:t>
      </w:r>
      <w:r w:rsidRPr="00B3326C">
        <w:rPr>
          <w:rFonts w:ascii="Times New Roman" w:hAnsi="Times New Roman" w:cs="Times New Roman"/>
          <w:i/>
          <w:sz w:val="28"/>
          <w:szCs w:val="28"/>
          <w:lang w:val="kk-KZ"/>
        </w:rPr>
        <w:t>кретинизмом.</w:t>
      </w:r>
      <w:r w:rsidRPr="00B3326C">
        <w:rPr>
          <w:rFonts w:ascii="Times New Roman" w:hAnsi="Times New Roman" w:cs="Times New Roman"/>
          <w:sz w:val="28"/>
          <w:szCs w:val="28"/>
          <w:lang w:val="kk-KZ"/>
        </w:rPr>
        <w:t xml:space="preserve"> Характеризуется задержкой роста и умственного развития. </w:t>
      </w:r>
    </w:p>
    <w:p w:rsidR="00082E55" w:rsidRDefault="00082E5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C1246" w:rsidRDefault="00EC124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977E0" w:rsidRDefault="000977E0">
      <w:pPr>
        <w:rPr>
          <w:rFonts w:ascii="Times New Roman" w:hAnsi="Times New Roman" w:cs="Times New Roman"/>
          <w:sz w:val="28"/>
          <w:szCs w:val="28"/>
          <w:lang w:val="kk-KZ"/>
        </w:rPr>
        <w:sectPr w:rsidR="000977E0" w:rsidSect="00F41B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520998" w:rsidRDefault="00520998" w:rsidP="000319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F519A" w:rsidRPr="00BF519A" w:rsidRDefault="00BF519A" w:rsidP="000319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</w:p>
    <w:sectPr w:rsidR="00BF519A" w:rsidRPr="00BF519A" w:rsidSect="000977E0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61816"/>
    <w:multiLevelType w:val="hybridMultilevel"/>
    <w:tmpl w:val="0360C744"/>
    <w:lvl w:ilvl="0" w:tplc="AECA246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F456176A">
      <w:start w:val="1"/>
      <w:numFmt w:val="decimal"/>
      <w:lvlText w:val="%2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16672CF0"/>
    <w:multiLevelType w:val="multilevel"/>
    <w:tmpl w:val="A7BC48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0"/>
      <w:numFmt w:val="decimal"/>
      <w:isLgl/>
      <w:lvlText w:val="%1.%2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17EE44F1"/>
    <w:multiLevelType w:val="hybridMultilevel"/>
    <w:tmpl w:val="6360B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611E3C"/>
    <w:multiLevelType w:val="hybridMultilevel"/>
    <w:tmpl w:val="4C4ED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461955"/>
    <w:multiLevelType w:val="hybridMultilevel"/>
    <w:tmpl w:val="6E82F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6428A1"/>
    <w:multiLevelType w:val="hybridMultilevel"/>
    <w:tmpl w:val="0480FD14"/>
    <w:lvl w:ilvl="0" w:tplc="4448108A">
      <w:start w:val="4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542949"/>
    <w:rsid w:val="0000350A"/>
    <w:rsid w:val="00004EC3"/>
    <w:rsid w:val="0003192B"/>
    <w:rsid w:val="00047467"/>
    <w:rsid w:val="0006159A"/>
    <w:rsid w:val="00063928"/>
    <w:rsid w:val="00070072"/>
    <w:rsid w:val="00074520"/>
    <w:rsid w:val="00082E55"/>
    <w:rsid w:val="000932A4"/>
    <w:rsid w:val="000977E0"/>
    <w:rsid w:val="000B0B5E"/>
    <w:rsid w:val="000F1FBF"/>
    <w:rsid w:val="00143ADB"/>
    <w:rsid w:val="001472F8"/>
    <w:rsid w:val="00150DF9"/>
    <w:rsid w:val="00177E4B"/>
    <w:rsid w:val="001D5B12"/>
    <w:rsid w:val="0021772C"/>
    <w:rsid w:val="002452DB"/>
    <w:rsid w:val="002546B8"/>
    <w:rsid w:val="002C1315"/>
    <w:rsid w:val="002F138D"/>
    <w:rsid w:val="00324B86"/>
    <w:rsid w:val="00331F60"/>
    <w:rsid w:val="00340A3F"/>
    <w:rsid w:val="00376E62"/>
    <w:rsid w:val="003A21A9"/>
    <w:rsid w:val="003A526B"/>
    <w:rsid w:val="003A6A73"/>
    <w:rsid w:val="003F10DD"/>
    <w:rsid w:val="003F3118"/>
    <w:rsid w:val="003F6779"/>
    <w:rsid w:val="004745C5"/>
    <w:rsid w:val="00476E28"/>
    <w:rsid w:val="004A29B8"/>
    <w:rsid w:val="004A54E9"/>
    <w:rsid w:val="004C654B"/>
    <w:rsid w:val="004D69A7"/>
    <w:rsid w:val="004E09B0"/>
    <w:rsid w:val="005070F7"/>
    <w:rsid w:val="00512A64"/>
    <w:rsid w:val="00520998"/>
    <w:rsid w:val="0052584E"/>
    <w:rsid w:val="005311F1"/>
    <w:rsid w:val="005330E9"/>
    <w:rsid w:val="00542949"/>
    <w:rsid w:val="0054667C"/>
    <w:rsid w:val="00556743"/>
    <w:rsid w:val="005A0FC9"/>
    <w:rsid w:val="005A6E88"/>
    <w:rsid w:val="005C05F2"/>
    <w:rsid w:val="005C1CF0"/>
    <w:rsid w:val="005F7F67"/>
    <w:rsid w:val="00652501"/>
    <w:rsid w:val="00667440"/>
    <w:rsid w:val="006A32AA"/>
    <w:rsid w:val="006E4864"/>
    <w:rsid w:val="0071198D"/>
    <w:rsid w:val="00765672"/>
    <w:rsid w:val="00771D29"/>
    <w:rsid w:val="007720B9"/>
    <w:rsid w:val="007E6C4B"/>
    <w:rsid w:val="008009FA"/>
    <w:rsid w:val="00800FF9"/>
    <w:rsid w:val="008637D4"/>
    <w:rsid w:val="00930F50"/>
    <w:rsid w:val="009665F4"/>
    <w:rsid w:val="00985FC9"/>
    <w:rsid w:val="009B60FE"/>
    <w:rsid w:val="00A31355"/>
    <w:rsid w:val="00A37FE9"/>
    <w:rsid w:val="00A9272E"/>
    <w:rsid w:val="00AA6026"/>
    <w:rsid w:val="00AB4CA9"/>
    <w:rsid w:val="00B20EB6"/>
    <w:rsid w:val="00B3326C"/>
    <w:rsid w:val="00B612B3"/>
    <w:rsid w:val="00B74359"/>
    <w:rsid w:val="00B87044"/>
    <w:rsid w:val="00BA3B99"/>
    <w:rsid w:val="00BB4A3F"/>
    <w:rsid w:val="00BF3B6B"/>
    <w:rsid w:val="00BF519A"/>
    <w:rsid w:val="00C030AA"/>
    <w:rsid w:val="00C05F22"/>
    <w:rsid w:val="00C34BD1"/>
    <w:rsid w:val="00C45E65"/>
    <w:rsid w:val="00C64E5C"/>
    <w:rsid w:val="00C8309B"/>
    <w:rsid w:val="00CA2B99"/>
    <w:rsid w:val="00D217BD"/>
    <w:rsid w:val="00D33465"/>
    <w:rsid w:val="00DA4128"/>
    <w:rsid w:val="00DF7516"/>
    <w:rsid w:val="00E30527"/>
    <w:rsid w:val="00E576DD"/>
    <w:rsid w:val="00E812CC"/>
    <w:rsid w:val="00EC1246"/>
    <w:rsid w:val="00EF38BA"/>
    <w:rsid w:val="00F07171"/>
    <w:rsid w:val="00F21D3C"/>
    <w:rsid w:val="00F40BA3"/>
    <w:rsid w:val="00F41BF4"/>
    <w:rsid w:val="00F46F5C"/>
    <w:rsid w:val="00F62473"/>
    <w:rsid w:val="00FA57FB"/>
    <w:rsid w:val="00FD6FF6"/>
    <w:rsid w:val="00FF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/>
    <o:shapelayout v:ext="edit">
      <o:idmap v:ext="edit" data="1"/>
      <o:rules v:ext="edit">
        <o:r id="V:Rule1" type="connector" idref="#_x0000_s1057"/>
        <o:r id="V:Rule2" type="connector" idref="#_x0000_s1044"/>
        <o:r id="V:Rule3" type="connector" idref="#_x0000_s1039"/>
        <o:r id="V:Rule4" type="connector" idref="#_x0000_s1070"/>
        <o:r id="V:Rule5" type="connector" idref="#_x0000_s1065"/>
        <o:r id="V:Rule6" type="connector" idref="#_x0000_s1068"/>
        <o:r id="V:Rule7" type="connector" idref="#_x0000_s1046"/>
        <o:r id="V:Rule8" type="connector" idref="#_x0000_s1063"/>
        <o:r id="V:Rule9" type="connector" idref="#_x0000_s1067"/>
        <o:r id="V:Rule10" type="connector" idref="#_x0000_s1036"/>
        <o:r id="V:Rule11" type="connector" idref="#_x0000_s1026"/>
        <o:r id="V:Rule12" type="connector" idref="#_x0000_s1062"/>
        <o:r id="V:Rule13" type="connector" idref="#_x0000_s1029"/>
        <o:r id="V:Rule14" type="connector" idref="#_x0000_s1066"/>
        <o:r id="V:Rule15" type="connector" idref="#_x0000_s1074"/>
        <o:r id="V:Rule16" type="connector" idref="#_x0000_s1049"/>
        <o:r id="V:Rule17" type="connector" idref="#_x0000_s1053"/>
        <o:r id="V:Rule18" type="connector" idref="#_x0000_s1075"/>
        <o:r id="V:Rule19" type="connector" idref="#_x0000_s1034"/>
        <o:r id="V:Rule20" type="connector" idref="#_x0000_s1041"/>
        <o:r id="V:Rule21" type="connector" idref="#_x0000_s1040"/>
        <o:r id="V:Rule22" type="connector" idref="#_x0000_s1042"/>
        <o:r id="V:Rule23" type="connector" idref="#_x0000_s1061"/>
        <o:r id="V:Rule24" type="connector" idref="#_x0000_s1033"/>
        <o:r id="V:Rule25" type="connector" idref="#_x0000_s1035"/>
        <o:r id="V:Rule26" type="connector" idref="#_x0000_s1031"/>
        <o:r id="V:Rule27" type="connector" idref="#_x0000_s1056"/>
        <o:r id="V:Rule28" type="connector" idref="#_x0000_s1037"/>
        <o:r id="V:Rule29" type="connector" idref="#_x0000_s1059"/>
        <o:r id="V:Rule30" type="connector" idref="#_x0000_s1030"/>
        <o:r id="V:Rule31" type="connector" idref="#_x0000_s1052"/>
        <o:r id="V:Rule32" type="connector" idref="#_x0000_s1043"/>
        <o:r id="V:Rule33" type="connector" idref="#_x0000_s1038"/>
        <o:r id="V:Rule34" type="connector" idref="#_x0000_s1060"/>
        <o:r id="V:Rule35" type="connector" idref="#_x0000_s1073"/>
        <o:r id="V:Rule36" type="connector" idref="#_x0000_s1072"/>
        <o:r id="V:Rule37" type="connector" idref="#_x0000_s1045"/>
        <o:r id="V:Rule38" type="connector" idref="#_x0000_s106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4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7">
    <w:name w:val="j7"/>
    <w:basedOn w:val="a"/>
    <w:rsid w:val="00FD6FF6"/>
    <w:pPr>
      <w:spacing w:after="0" w:line="240" w:lineRule="auto"/>
      <w:ind w:left="1200" w:hanging="800"/>
      <w:jc w:val="both"/>
      <w:textAlignment w:val="baseline"/>
    </w:pPr>
    <w:rPr>
      <w:rFonts w:ascii="inherit" w:eastAsia="Times New Roman" w:hAnsi="inherit" w:cs="Times New Roman"/>
      <w:color w:val="000000"/>
      <w:sz w:val="24"/>
      <w:szCs w:val="24"/>
    </w:rPr>
  </w:style>
  <w:style w:type="paragraph" w:customStyle="1" w:styleId="j8">
    <w:name w:val="j8"/>
    <w:basedOn w:val="a"/>
    <w:rsid w:val="00FD6FF6"/>
    <w:pPr>
      <w:spacing w:after="0" w:line="240" w:lineRule="auto"/>
      <w:ind w:firstLine="400"/>
      <w:jc w:val="both"/>
      <w:textAlignment w:val="baseline"/>
    </w:pPr>
    <w:rPr>
      <w:rFonts w:ascii="inherit" w:eastAsia="Times New Roman" w:hAnsi="inherit" w:cs="Times New Roman"/>
      <w:color w:val="000000"/>
      <w:sz w:val="24"/>
      <w:szCs w:val="24"/>
    </w:rPr>
  </w:style>
  <w:style w:type="character" w:customStyle="1" w:styleId="s0">
    <w:name w:val="s0"/>
    <w:basedOn w:val="a0"/>
    <w:rsid w:val="00FD6FF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1">
    <w:name w:val="s1"/>
    <w:basedOn w:val="a0"/>
    <w:rsid w:val="00FD6FF6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a4">
    <w:name w:val="Hyperlink"/>
    <w:basedOn w:val="a0"/>
    <w:uiPriority w:val="99"/>
    <w:semiHidden/>
    <w:unhideWhenUsed/>
    <w:rsid w:val="00FD6FF6"/>
    <w:rPr>
      <w:rFonts w:ascii="Times New Roman" w:hAnsi="Times New Roman" w:cs="Times New Roman" w:hint="default"/>
      <w:color w:val="333399"/>
      <w:sz w:val="24"/>
      <w:szCs w:val="24"/>
      <w:u w:val="single"/>
    </w:rPr>
  </w:style>
  <w:style w:type="paragraph" w:customStyle="1" w:styleId="j5">
    <w:name w:val="j5"/>
    <w:basedOn w:val="a"/>
    <w:rsid w:val="00FD6FF6"/>
    <w:pPr>
      <w:spacing w:after="0" w:line="240" w:lineRule="auto"/>
      <w:ind w:firstLine="426"/>
      <w:textAlignment w:val="baseline"/>
    </w:pPr>
    <w:rPr>
      <w:rFonts w:ascii="inherit" w:eastAsia="Times New Roman" w:hAnsi="inherit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B743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74359"/>
    <w:pPr>
      <w:ind w:left="720"/>
      <w:contextualSpacing/>
    </w:pPr>
  </w:style>
  <w:style w:type="paragraph" w:customStyle="1" w:styleId="j2">
    <w:name w:val="j2"/>
    <w:basedOn w:val="a"/>
    <w:rsid w:val="00B74359"/>
    <w:pPr>
      <w:spacing w:after="0" w:line="240" w:lineRule="auto"/>
      <w:jc w:val="center"/>
      <w:textAlignment w:val="baseline"/>
    </w:pPr>
    <w:rPr>
      <w:rFonts w:ascii="inherit" w:eastAsia="Times New Roman" w:hAnsi="inherit" w:cs="Times New Roman"/>
      <w:color w:val="000000"/>
      <w:sz w:val="24"/>
      <w:szCs w:val="24"/>
    </w:rPr>
  </w:style>
  <w:style w:type="character" w:customStyle="1" w:styleId="j31">
    <w:name w:val="j31"/>
    <w:basedOn w:val="a0"/>
    <w:rsid w:val="00143ADB"/>
    <w:rPr>
      <w:b w:val="0"/>
      <w:bCs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3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1F83C-BBB3-4735-A9DD-E03F8BC80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</TotalTime>
  <Pages>7</Pages>
  <Words>1873</Words>
  <Characters>10679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User</cp:lastModifiedBy>
  <cp:revision>86</cp:revision>
  <cp:lastPrinted>2011-03-28T11:21:00Z</cp:lastPrinted>
  <dcterms:created xsi:type="dcterms:W3CDTF">2011-01-07T10:01:00Z</dcterms:created>
  <dcterms:modified xsi:type="dcterms:W3CDTF">2013-03-29T09:42:00Z</dcterms:modified>
</cp:coreProperties>
</file>