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A5" w:rsidRPr="005975A5" w:rsidRDefault="005975A5" w:rsidP="005975A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b/>
          <w:sz w:val="24"/>
          <w:szCs w:val="24"/>
          <w:lang w:val="kk-KZ"/>
        </w:rPr>
        <w:t>Силлабус</w:t>
      </w:r>
    </w:p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Валеология пәнінен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Мамандығы: «</w:t>
      </w:r>
      <w:r w:rsidR="00463BD1">
        <w:rPr>
          <w:rFonts w:ascii="Times New Roman" w:hAnsi="Times New Roman" w:cs="Times New Roman"/>
          <w:sz w:val="24"/>
          <w:szCs w:val="24"/>
          <w:lang w:val="kk-KZ"/>
        </w:rPr>
        <w:t>Қоғамдық денсаулық сақтау</w:t>
      </w:r>
      <w:r w:rsidRPr="005975A5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Валеология модулі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Курс – екінші          Семестр – үшінші, төртінші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Тәжірибелік сабақтар – 30 сағат</w:t>
      </w:r>
    </w:p>
    <w:p w:rsidR="005975A5" w:rsidRPr="005975A5" w:rsidRDefault="00E439AD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Студенттің оқытушылармен өзіндік жұмысы</w:t>
      </w:r>
      <w:r w:rsidR="005975A5" w:rsidRPr="005975A5">
        <w:rPr>
          <w:rFonts w:ascii="Times New Roman" w:hAnsi="Times New Roman" w:cs="Times New Roman"/>
          <w:sz w:val="24"/>
          <w:szCs w:val="24"/>
          <w:lang w:val="kk-KZ"/>
        </w:rPr>
        <w:t xml:space="preserve"> – 14 сағат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Барлық аудиторлық – 44 сағат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СӨЖ – 46 сағат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>Барлығы – 2 кредит (90 сағат)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975A5">
        <w:rPr>
          <w:rFonts w:ascii="Times New Roman" w:hAnsi="Times New Roman" w:cs="Times New Roman"/>
          <w:sz w:val="24"/>
          <w:szCs w:val="24"/>
          <w:lang w:val="kk-KZ"/>
        </w:rPr>
        <w:t xml:space="preserve">Бақылау түрі: </w:t>
      </w:r>
      <w:r w:rsidRPr="00E439AD">
        <w:rPr>
          <w:rFonts w:ascii="Times New Roman" w:hAnsi="Times New Roman" w:cs="Times New Roman"/>
          <w:b/>
          <w:sz w:val="24"/>
          <w:szCs w:val="24"/>
          <w:lang w:val="kk-KZ"/>
        </w:rPr>
        <w:t>сынақ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75A5" w:rsidRPr="005975A5" w:rsidRDefault="00E439AD" w:rsidP="005975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Алматы, 2012</w:t>
      </w:r>
    </w:p>
    <w:p w:rsidR="005975A5" w:rsidRPr="005975A5" w:rsidRDefault="005975A5" w:rsidP="005975A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39AD" w:rsidRDefault="00E439AD" w:rsidP="00E439A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Студенттердің өзіндік жұмысына арналған әдістемелік нұсқаулар жұмыс бағдарламасына сәйкес құрастырылған,  құрастырған профессор Абишева З.С. валеология модулінің отырысында қаралды және бекітілді 30.08.2012 ж. № 1 хаттама</w:t>
      </w:r>
    </w:p>
    <w:p w:rsidR="00E439AD" w:rsidRPr="0020226A" w:rsidRDefault="00E439AD" w:rsidP="00E439A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65DD7" w:rsidRPr="00E439AD" w:rsidRDefault="00E439AD" w:rsidP="00E439A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0226A">
        <w:rPr>
          <w:rFonts w:ascii="Times New Roman" w:hAnsi="Times New Roman" w:cs="Times New Roman"/>
          <w:sz w:val="24"/>
          <w:szCs w:val="24"/>
          <w:lang w:val="kk-KZ"/>
        </w:rPr>
        <w:t>Валеология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>модулінің жетекшісі</w:t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>, проф:</w:t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20226A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>Абишева З.С</w:t>
      </w:r>
    </w:p>
    <w:sectPr w:rsidR="00D65DD7" w:rsidRPr="00E439AD" w:rsidSect="00527FD1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9B" w:rsidRDefault="006B069B" w:rsidP="005975A5">
      <w:pPr>
        <w:spacing w:after="0" w:line="240" w:lineRule="auto"/>
      </w:pPr>
      <w:r>
        <w:separator/>
      </w:r>
    </w:p>
  </w:endnote>
  <w:endnote w:type="continuationSeparator" w:id="1">
    <w:p w:rsidR="006B069B" w:rsidRDefault="006B069B" w:rsidP="0059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9B" w:rsidRDefault="006B069B" w:rsidP="005975A5">
      <w:pPr>
        <w:spacing w:after="0" w:line="240" w:lineRule="auto"/>
      </w:pPr>
      <w:r>
        <w:separator/>
      </w:r>
    </w:p>
  </w:footnote>
  <w:footnote w:type="continuationSeparator" w:id="1">
    <w:p w:rsidR="006B069B" w:rsidRDefault="006B069B" w:rsidP="0059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8" w:type="dxa"/>
      <w:jc w:val="center"/>
      <w:tblInd w:w="-76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74"/>
      <w:gridCol w:w="1606"/>
      <w:gridCol w:w="4438"/>
    </w:tblGrid>
    <w:tr w:rsidR="005975A5" w:rsidTr="005975A5">
      <w:trPr>
        <w:cantSplit/>
        <w:trHeight w:val="1131"/>
        <w:jc w:val="center"/>
      </w:trPr>
      <w:tc>
        <w:tcPr>
          <w:tcW w:w="4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75A5" w:rsidRPr="004952C7" w:rsidRDefault="005975A5" w:rsidP="005975A5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С.Д. АСФЕНДИЯРОВ АТЫНДАҒЫ </w:t>
          </w:r>
          <w:r w:rsidRPr="00862902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ҚАЗАҚ ҰЛТТЫҚ МЕДИЦИНА УНИВЕРСИТЕТІ </w:t>
          </w:r>
        </w:p>
      </w:tc>
      <w:tc>
        <w:tcPr>
          <w:tcW w:w="1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75A5" w:rsidRPr="005A04B7" w:rsidRDefault="005975A5" w:rsidP="00DB0F09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12165" cy="446405"/>
                <wp:effectExtent l="19050" t="0" r="6985" b="0"/>
                <wp:docPr id="26" name="Рисунок 1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975A5" w:rsidRPr="005975A5" w:rsidRDefault="005975A5" w:rsidP="005975A5">
          <w:pPr>
            <w:rPr>
              <w:rFonts w:ascii="Tahoma" w:hAnsi="Tahoma" w:cs="Tahoma"/>
              <w:b/>
              <w:sz w:val="16"/>
              <w:szCs w:val="16"/>
            </w:rPr>
          </w:pPr>
          <w:r w:rsidRPr="00862902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5975A5" w:rsidTr="005975A5">
      <w:trPr>
        <w:cantSplit/>
        <w:trHeight w:val="551"/>
        <w:jc w:val="center"/>
      </w:trPr>
      <w:tc>
        <w:tcPr>
          <w:tcW w:w="10318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5975A5" w:rsidRDefault="005975A5" w:rsidP="005975A5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ВАЛЕОЛОГИЯ 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МОДУЛІ </w:t>
          </w:r>
        </w:p>
        <w:p w:rsidR="005975A5" w:rsidRPr="005975A5" w:rsidRDefault="005975A5" w:rsidP="005975A5">
          <w:pPr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>СИЛЛАБУС</w:t>
          </w:r>
        </w:p>
      </w:tc>
    </w:tr>
  </w:tbl>
  <w:p w:rsidR="005975A5" w:rsidRDefault="005975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5A5"/>
    <w:rsid w:val="003255F5"/>
    <w:rsid w:val="00463BD1"/>
    <w:rsid w:val="00527FD1"/>
    <w:rsid w:val="005975A5"/>
    <w:rsid w:val="006B069B"/>
    <w:rsid w:val="00771970"/>
    <w:rsid w:val="00A92D87"/>
    <w:rsid w:val="00D65DD7"/>
    <w:rsid w:val="00E4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75A5"/>
  </w:style>
  <w:style w:type="paragraph" w:styleId="a5">
    <w:name w:val="footer"/>
    <w:basedOn w:val="a"/>
    <w:link w:val="a6"/>
    <w:uiPriority w:val="99"/>
    <w:semiHidden/>
    <w:unhideWhenUsed/>
    <w:rsid w:val="00597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75A5"/>
  </w:style>
  <w:style w:type="paragraph" w:styleId="a7">
    <w:name w:val="Balloon Text"/>
    <w:basedOn w:val="a"/>
    <w:link w:val="a8"/>
    <w:uiPriority w:val="99"/>
    <w:semiHidden/>
    <w:unhideWhenUsed/>
    <w:rsid w:val="0059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cp:lastPrinted>2013-03-15T08:30:00Z</cp:lastPrinted>
  <dcterms:created xsi:type="dcterms:W3CDTF">2013-03-13T07:03:00Z</dcterms:created>
  <dcterms:modified xsi:type="dcterms:W3CDTF">2013-03-15T08:30:00Z</dcterms:modified>
</cp:coreProperties>
</file>