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6A" w:rsidRPr="00AB5B6A" w:rsidRDefault="00AB5B6A" w:rsidP="00AB5B6A">
      <w:pPr>
        <w:ind w:left="284" w:right="-1"/>
        <w:jc w:val="center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center"/>
        <w:rPr>
          <w:sz w:val="24"/>
          <w:szCs w:val="24"/>
        </w:rPr>
      </w:pPr>
      <w:r w:rsidRPr="00AB5B6A">
        <w:rPr>
          <w:sz w:val="24"/>
          <w:szCs w:val="24"/>
        </w:rPr>
        <w:t>МЕТОДИЧЕСКИЕ УКАЗАНИЯ ДЛЯ СТУДЕНТОВ ПО ПРОХОЖДЕНИЮ ПРОИЗВОДСТВЕННОЙ ПРАКТИКИ В КАЧЕСТВЕ СПЕЦИАЛИСТА ПО</w:t>
      </w:r>
    </w:p>
    <w:p w:rsidR="00AB5B6A" w:rsidRPr="00AB5B6A" w:rsidRDefault="00AB5B6A" w:rsidP="00AB5B6A">
      <w:pPr>
        <w:pStyle w:val="a3"/>
        <w:ind w:left="284" w:right="-1"/>
        <w:rPr>
          <w:b w:val="0"/>
          <w:sz w:val="24"/>
          <w:szCs w:val="24"/>
        </w:rPr>
      </w:pPr>
      <w:r w:rsidRPr="00AB5B6A">
        <w:rPr>
          <w:b w:val="0"/>
          <w:sz w:val="24"/>
          <w:szCs w:val="24"/>
        </w:rPr>
        <w:t>ГИГИЕНЕ ТРУДА</w:t>
      </w: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color w:val="000000"/>
          <w:spacing w:val="-1"/>
          <w:sz w:val="24"/>
          <w:szCs w:val="24"/>
          <w:lang w:val="kk-KZ"/>
        </w:rPr>
      </w:pPr>
    </w:p>
    <w:p w:rsidR="00AB5B6A" w:rsidRPr="00AB5B6A" w:rsidRDefault="00AB5B6A" w:rsidP="00AB5B6A">
      <w:pPr>
        <w:ind w:left="284" w:right="-1" w:firstLine="567"/>
        <w:jc w:val="both"/>
        <w:rPr>
          <w:sz w:val="24"/>
          <w:szCs w:val="24"/>
        </w:rPr>
      </w:pPr>
      <w:r w:rsidRPr="00AB5B6A">
        <w:rPr>
          <w:sz w:val="24"/>
          <w:szCs w:val="24"/>
        </w:rPr>
        <w:t>Специальность 051102</w:t>
      </w:r>
      <w:r w:rsidRPr="00AB5B6A">
        <w:rPr>
          <w:sz w:val="24"/>
          <w:szCs w:val="24"/>
          <w:lang w:val="kk-KZ"/>
        </w:rPr>
        <w:t xml:space="preserve"> </w:t>
      </w:r>
      <w:r w:rsidRPr="00AB5B6A">
        <w:rPr>
          <w:sz w:val="24"/>
          <w:szCs w:val="24"/>
        </w:rPr>
        <w:t>«Общественное здравоохранение»</w:t>
      </w:r>
    </w:p>
    <w:p w:rsidR="00AB5B6A" w:rsidRPr="00AB5B6A" w:rsidRDefault="00AB5B6A" w:rsidP="00AB5B6A">
      <w:pPr>
        <w:ind w:left="284" w:right="-1" w:firstLine="567"/>
        <w:jc w:val="both"/>
        <w:rPr>
          <w:sz w:val="24"/>
          <w:szCs w:val="24"/>
        </w:rPr>
      </w:pPr>
      <w:r w:rsidRPr="00AB5B6A">
        <w:rPr>
          <w:sz w:val="24"/>
          <w:szCs w:val="24"/>
        </w:rPr>
        <w:t xml:space="preserve">Курс – 5                         Семестр изучения – </w:t>
      </w:r>
      <w:r w:rsidRPr="00AB5B6A">
        <w:rPr>
          <w:sz w:val="24"/>
          <w:szCs w:val="24"/>
          <w:lang w:val="en-US"/>
        </w:rPr>
        <w:t>XI</w:t>
      </w:r>
      <w:r w:rsidRPr="00AB5B6A">
        <w:rPr>
          <w:sz w:val="24"/>
          <w:szCs w:val="24"/>
        </w:rPr>
        <w:t xml:space="preserve">, </w:t>
      </w:r>
      <w:r w:rsidRPr="00AB5B6A">
        <w:rPr>
          <w:sz w:val="24"/>
          <w:szCs w:val="24"/>
          <w:lang w:val="en-US"/>
        </w:rPr>
        <w:t>X</w:t>
      </w:r>
    </w:p>
    <w:p w:rsidR="00AB5B6A" w:rsidRPr="00AB5B6A" w:rsidRDefault="00AB5B6A" w:rsidP="00AB5B6A">
      <w:pPr>
        <w:ind w:left="284" w:right="-1" w:firstLine="567"/>
        <w:jc w:val="both"/>
        <w:rPr>
          <w:sz w:val="24"/>
          <w:szCs w:val="24"/>
        </w:rPr>
      </w:pPr>
      <w:r w:rsidRPr="00AB5B6A">
        <w:rPr>
          <w:sz w:val="24"/>
          <w:szCs w:val="24"/>
        </w:rPr>
        <w:t>Всего – 50  (1 кредит)</w:t>
      </w: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  <w:r w:rsidRPr="00AB5B6A">
        <w:rPr>
          <w:sz w:val="24"/>
          <w:szCs w:val="24"/>
        </w:rPr>
        <w:t xml:space="preserve">                                                     </w:t>
      </w: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/>
        <w:jc w:val="center"/>
        <w:rPr>
          <w:b/>
          <w:sz w:val="24"/>
          <w:szCs w:val="24"/>
        </w:rPr>
      </w:pPr>
      <w:r w:rsidRPr="00AB5B6A">
        <w:rPr>
          <w:b/>
          <w:sz w:val="24"/>
          <w:szCs w:val="24"/>
        </w:rPr>
        <w:t>2011 г.</w:t>
      </w: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 w:firstLine="763"/>
        <w:jc w:val="both"/>
        <w:rPr>
          <w:b/>
          <w:sz w:val="24"/>
          <w:szCs w:val="24"/>
          <w:u w:val="single"/>
        </w:rPr>
      </w:pPr>
    </w:p>
    <w:p w:rsidR="00AB5B6A" w:rsidRPr="00AB5B6A" w:rsidRDefault="00AB5B6A" w:rsidP="00AB5B6A">
      <w:pPr>
        <w:ind w:left="284" w:right="-1" w:firstLine="763"/>
        <w:jc w:val="both"/>
        <w:rPr>
          <w:sz w:val="24"/>
          <w:szCs w:val="24"/>
        </w:rPr>
      </w:pPr>
      <w:r w:rsidRPr="00AB5B6A">
        <w:rPr>
          <w:b/>
          <w:sz w:val="24"/>
          <w:szCs w:val="24"/>
          <w:u w:val="single"/>
        </w:rPr>
        <w:t>Цель производственной практики:</w:t>
      </w:r>
      <w:r w:rsidRPr="00AB5B6A">
        <w:rPr>
          <w:b/>
          <w:sz w:val="24"/>
          <w:szCs w:val="24"/>
        </w:rPr>
        <w:t xml:space="preserve"> по дисциплине гигиена труда </w:t>
      </w:r>
      <w:r w:rsidRPr="00AB5B6A">
        <w:rPr>
          <w:sz w:val="24"/>
          <w:szCs w:val="24"/>
        </w:rPr>
        <w:t>закрепления знаний, полученных студентами при изучении гигиенических дисциплин, дальнейшего углубления и совершенствования практических навыков санитарного врача, ознакомления с организацией и постановкой санитарно-эпидемиологического дела на местных объектах,  для закрепления практических навыков по санитарно-просветительной работе.</w:t>
      </w:r>
    </w:p>
    <w:p w:rsidR="00AB5B6A" w:rsidRPr="00AB5B6A" w:rsidRDefault="00AB5B6A" w:rsidP="00AB5B6A">
      <w:pPr>
        <w:ind w:left="284" w:right="-1" w:firstLine="763"/>
        <w:jc w:val="both"/>
        <w:rPr>
          <w:b/>
          <w:sz w:val="24"/>
          <w:szCs w:val="24"/>
        </w:rPr>
      </w:pPr>
    </w:p>
    <w:p w:rsidR="00AB5B6A" w:rsidRPr="00AB5B6A" w:rsidRDefault="00AB5B6A" w:rsidP="00AB5B6A">
      <w:pPr>
        <w:ind w:left="284" w:right="-1" w:firstLine="397"/>
        <w:jc w:val="both"/>
        <w:rPr>
          <w:b/>
          <w:bCs/>
          <w:color w:val="000000"/>
          <w:spacing w:val="2"/>
          <w:sz w:val="24"/>
          <w:szCs w:val="24"/>
        </w:rPr>
      </w:pPr>
      <w:r w:rsidRPr="00AB5B6A">
        <w:rPr>
          <w:b/>
          <w:sz w:val="24"/>
          <w:szCs w:val="24"/>
        </w:rPr>
        <w:t>Задачи</w:t>
      </w:r>
      <w:r w:rsidRPr="00AB5B6A">
        <w:rPr>
          <w:sz w:val="24"/>
          <w:szCs w:val="24"/>
        </w:rPr>
        <w:t xml:space="preserve"> </w:t>
      </w:r>
      <w:r w:rsidRPr="00AB5B6A">
        <w:rPr>
          <w:b/>
          <w:bCs/>
          <w:color w:val="000000"/>
          <w:spacing w:val="4"/>
          <w:sz w:val="24"/>
          <w:szCs w:val="24"/>
        </w:rPr>
        <w:t xml:space="preserve"> практики</w:t>
      </w:r>
      <w:r w:rsidRPr="00AB5B6A">
        <w:rPr>
          <w:b/>
          <w:bCs/>
          <w:color w:val="000000"/>
          <w:spacing w:val="2"/>
          <w:sz w:val="24"/>
          <w:szCs w:val="24"/>
        </w:rPr>
        <w:t>: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ind w:right="-1"/>
        <w:jc w:val="both"/>
      </w:pPr>
      <w:r w:rsidRPr="00990AD3">
        <w:rPr>
          <w:lang w:val="kk-KZ"/>
        </w:rPr>
        <w:t>научить</w:t>
      </w:r>
      <w:r w:rsidRPr="00990AD3">
        <w:t xml:space="preserve"> осуществл</w:t>
      </w:r>
      <w:r w:rsidRPr="00990AD3">
        <w:rPr>
          <w:lang w:val="kk-KZ"/>
        </w:rPr>
        <w:t>ять</w:t>
      </w:r>
      <w:r w:rsidRPr="00990AD3">
        <w:t xml:space="preserve"> государственно санитарн</w:t>
      </w:r>
      <w:r w:rsidRPr="00990AD3">
        <w:rPr>
          <w:lang w:val="kk-KZ"/>
        </w:rPr>
        <w:t>ый</w:t>
      </w:r>
      <w:r w:rsidRPr="00990AD3">
        <w:t xml:space="preserve"> надзор с целью профилактики заболеваемости населения, связанн</w:t>
      </w:r>
      <w:r w:rsidRPr="00990AD3">
        <w:rPr>
          <w:lang w:val="kk-KZ"/>
        </w:rPr>
        <w:t>ой</w:t>
      </w:r>
      <w:r w:rsidRPr="00990AD3">
        <w:t xml:space="preserve"> с неблагоприятным влиянием производственных факторов;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ind w:right="-1"/>
        <w:jc w:val="both"/>
      </w:pPr>
      <w:r w:rsidRPr="00990AD3">
        <w:rPr>
          <w:lang w:val="kk-KZ"/>
        </w:rPr>
        <w:t>научить</w:t>
      </w:r>
      <w:r w:rsidRPr="00990AD3">
        <w:t xml:space="preserve"> изучени</w:t>
      </w:r>
      <w:r w:rsidRPr="00990AD3">
        <w:rPr>
          <w:lang w:val="kk-KZ"/>
        </w:rPr>
        <w:t>ю</w:t>
      </w:r>
      <w:r w:rsidRPr="00990AD3">
        <w:t>, оценк</w:t>
      </w:r>
      <w:r w:rsidRPr="00990AD3">
        <w:rPr>
          <w:lang w:val="kk-KZ"/>
        </w:rPr>
        <w:t>е</w:t>
      </w:r>
      <w:r w:rsidRPr="00990AD3">
        <w:t xml:space="preserve"> и прогнозировани</w:t>
      </w:r>
      <w:r w:rsidRPr="00990AD3">
        <w:rPr>
          <w:lang w:val="kk-KZ"/>
        </w:rPr>
        <w:t>ю</w:t>
      </w:r>
      <w:r w:rsidRPr="00990AD3">
        <w:t xml:space="preserve"> состояния здоровья работающего населения в связи с состоянием производственной среды;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ind w:right="-1"/>
        <w:jc w:val="both"/>
      </w:pPr>
      <w:r w:rsidRPr="00990AD3">
        <w:rPr>
          <w:lang w:val="kk-KZ"/>
        </w:rPr>
        <w:t>научить</w:t>
      </w:r>
      <w:r w:rsidRPr="00990AD3">
        <w:t xml:space="preserve"> планировани</w:t>
      </w:r>
      <w:r w:rsidRPr="00990AD3">
        <w:rPr>
          <w:lang w:val="kk-KZ"/>
        </w:rPr>
        <w:t>ю</w:t>
      </w:r>
      <w:r w:rsidRPr="00990AD3">
        <w:t>, организаци</w:t>
      </w:r>
      <w:r w:rsidRPr="00990AD3">
        <w:rPr>
          <w:lang w:val="kk-KZ"/>
        </w:rPr>
        <w:t>и</w:t>
      </w:r>
      <w:r w:rsidRPr="00990AD3">
        <w:t xml:space="preserve"> и проведени</w:t>
      </w:r>
      <w:r w:rsidRPr="00990AD3">
        <w:rPr>
          <w:lang w:val="kk-KZ"/>
        </w:rPr>
        <w:t>ю</w:t>
      </w:r>
      <w:r w:rsidRPr="00990AD3">
        <w:t xml:space="preserve"> санитарно-гигиенических, санитарно-технических, санитарно-противоэпидемических и медико-профилактических мероприятий с целью </w:t>
      </w:r>
      <w:r w:rsidRPr="00990AD3">
        <w:rPr>
          <w:lang w:val="kk-KZ"/>
        </w:rPr>
        <w:t>сохранения</w:t>
      </w:r>
      <w:r w:rsidRPr="00990AD3">
        <w:t xml:space="preserve"> здоровья</w:t>
      </w:r>
      <w:r w:rsidRPr="00990AD3">
        <w:rPr>
          <w:lang w:val="kk-KZ"/>
        </w:rPr>
        <w:t xml:space="preserve"> работающего</w:t>
      </w:r>
      <w:r w:rsidRPr="00990AD3">
        <w:t xml:space="preserve"> населения и оздоровления производственной среды</w:t>
      </w:r>
      <w:r w:rsidRPr="00990AD3">
        <w:rPr>
          <w:lang w:val="kk-KZ"/>
        </w:rPr>
        <w:t>.</w:t>
      </w:r>
      <w:r w:rsidRPr="00990AD3">
        <w:t xml:space="preserve"> 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ind w:right="-1"/>
        <w:jc w:val="both"/>
      </w:pPr>
      <w:r w:rsidRPr="00990AD3">
        <w:rPr>
          <w:bCs/>
        </w:rPr>
        <w:t>научить работе с официальной медицинской документацией лечебно-профилактических организаций здравоохранения, с приказами и инструкциями, статистической учетной и отчетной документацией;</w:t>
      </w:r>
      <w:r w:rsidRPr="00990AD3">
        <w:rPr>
          <w:bCs/>
        </w:rPr>
        <w:tab/>
      </w:r>
    </w:p>
    <w:p w:rsidR="00AB5B6A" w:rsidRPr="00990AD3" w:rsidRDefault="00AB5B6A" w:rsidP="00990AD3">
      <w:pPr>
        <w:pStyle w:val="ad"/>
        <w:numPr>
          <w:ilvl w:val="0"/>
          <w:numId w:val="26"/>
        </w:numPr>
        <w:ind w:right="-1"/>
        <w:jc w:val="both"/>
      </w:pPr>
      <w:r w:rsidRPr="00990AD3">
        <w:t xml:space="preserve">научить реализации принципов пропаганды и формирования здорового образа жизни. Обеспечить личное участие и сотрудничество бакалавров в средствах массовой информации, на телевидении, в структурных подразделениях учреждениях и организациях здравоохранения, образовательных и воспитательных учреждениях или среди различных групп населения; </w:t>
      </w:r>
    </w:p>
    <w:p w:rsidR="00AB5B6A" w:rsidRPr="00AB5B6A" w:rsidRDefault="00AB5B6A" w:rsidP="00AB5B6A">
      <w:pPr>
        <w:ind w:left="284" w:right="-1" w:firstLine="360"/>
        <w:jc w:val="both"/>
        <w:rPr>
          <w:spacing w:val="-2"/>
          <w:sz w:val="24"/>
          <w:szCs w:val="24"/>
        </w:rPr>
      </w:pPr>
      <w:r w:rsidRPr="00AB5B6A">
        <w:rPr>
          <w:sz w:val="24"/>
          <w:szCs w:val="24"/>
        </w:rPr>
        <w:t>Практика проводится в отделениях гигиены труда, ДГСЭН</w:t>
      </w:r>
      <w:r w:rsidRPr="00AB5B6A">
        <w:rPr>
          <w:sz w:val="24"/>
          <w:szCs w:val="24"/>
          <w:lang w:val="kk-KZ"/>
        </w:rPr>
        <w:t xml:space="preserve"> и ЦСЭЭ</w:t>
      </w:r>
      <w:r w:rsidRPr="00AB5B6A">
        <w:rPr>
          <w:sz w:val="24"/>
          <w:szCs w:val="24"/>
        </w:rPr>
        <w:t>, утвержденных в качестве баз практики</w:t>
      </w:r>
      <w:r w:rsidRPr="00AB5B6A">
        <w:rPr>
          <w:sz w:val="24"/>
          <w:szCs w:val="24"/>
          <w:lang w:val="kk-KZ"/>
        </w:rPr>
        <w:t>, соответствующие профилю обучаемой специальности.</w:t>
      </w:r>
      <w:r w:rsidRPr="00AB5B6A">
        <w:rPr>
          <w:spacing w:val="-3"/>
          <w:sz w:val="24"/>
          <w:szCs w:val="24"/>
          <w:lang w:val="kk-KZ"/>
        </w:rPr>
        <w:t xml:space="preserve"> </w:t>
      </w:r>
      <w:r w:rsidRPr="00AB5B6A">
        <w:rPr>
          <w:spacing w:val="-3"/>
          <w:sz w:val="24"/>
          <w:szCs w:val="24"/>
        </w:rPr>
        <w:t xml:space="preserve">В период прохождения производственной практики студенты обязаны выполнять </w:t>
      </w:r>
      <w:r w:rsidRPr="00AB5B6A">
        <w:rPr>
          <w:spacing w:val="-2"/>
          <w:sz w:val="24"/>
          <w:szCs w:val="24"/>
        </w:rPr>
        <w:t xml:space="preserve">правила внутреннего распорядка базы практики и подчиняются непосредственно руководителю практики и заведующим отделений ДГСЭН. </w:t>
      </w:r>
    </w:p>
    <w:p w:rsidR="00AB5B6A" w:rsidRPr="00AB5B6A" w:rsidRDefault="00AB5B6A" w:rsidP="00AB5B6A">
      <w:pPr>
        <w:ind w:left="284" w:right="-1" w:firstLine="360"/>
        <w:jc w:val="both"/>
        <w:rPr>
          <w:spacing w:val="-2"/>
          <w:sz w:val="24"/>
          <w:szCs w:val="24"/>
        </w:rPr>
      </w:pPr>
      <w:r w:rsidRPr="00AB5B6A">
        <w:rPr>
          <w:spacing w:val="-2"/>
          <w:sz w:val="24"/>
          <w:szCs w:val="24"/>
        </w:rPr>
        <w:t xml:space="preserve">Руководитель практики осуществляет контроль за выполнением программы практики. Практика проводится во вне учебное время согласно графику. </w:t>
      </w:r>
    </w:p>
    <w:p w:rsidR="00AB5B6A" w:rsidRPr="00AB5B6A" w:rsidRDefault="00AB5B6A" w:rsidP="00AB5B6A">
      <w:pPr>
        <w:ind w:left="284" w:right="-1" w:firstLine="397"/>
        <w:jc w:val="both"/>
        <w:rPr>
          <w:color w:val="000000"/>
          <w:spacing w:val="-3"/>
          <w:sz w:val="24"/>
          <w:szCs w:val="24"/>
        </w:rPr>
      </w:pPr>
      <w:r w:rsidRPr="00AB5B6A">
        <w:rPr>
          <w:color w:val="000000"/>
          <w:spacing w:val="-3"/>
          <w:sz w:val="24"/>
          <w:szCs w:val="24"/>
        </w:rPr>
        <w:t>Организацию, проведение и контроль осуществляет опытный преподаватель (доцент, ассистент с большим опытом работы), совместно с заведующими отделами гигиены труда. Ежедневно студент ведет дневник практики, в котором отражает всю работу, проведенную им в течение рабочего дня.</w:t>
      </w:r>
    </w:p>
    <w:p w:rsidR="00AB5B6A" w:rsidRPr="00AB5B6A" w:rsidRDefault="00AB5B6A" w:rsidP="00AB5B6A">
      <w:pPr>
        <w:ind w:left="284" w:right="-1" w:firstLine="397"/>
        <w:jc w:val="both"/>
        <w:rPr>
          <w:color w:val="000000"/>
          <w:spacing w:val="-3"/>
          <w:sz w:val="24"/>
          <w:szCs w:val="24"/>
        </w:rPr>
      </w:pPr>
      <w:r w:rsidRPr="00AB5B6A">
        <w:rPr>
          <w:color w:val="000000"/>
          <w:spacing w:val="-3"/>
          <w:sz w:val="24"/>
          <w:szCs w:val="24"/>
        </w:rPr>
        <w:t xml:space="preserve">Руководитель практики должен контролировать правильность и качество работы и вносить необходимые поправки, подписывать дневник ежедневно. Контроль знаний студентов во время производственной практики рекомендуется проводить ежедневно по полученным практическим навыкам. </w:t>
      </w:r>
    </w:p>
    <w:p w:rsidR="00AB5B6A" w:rsidRPr="00AB5B6A" w:rsidRDefault="00AB5B6A" w:rsidP="00AB5B6A">
      <w:pPr>
        <w:shd w:val="clear" w:color="auto" w:fill="FFFFFF"/>
        <w:ind w:left="284" w:right="-1" w:firstLine="397"/>
        <w:jc w:val="both"/>
        <w:rPr>
          <w:b/>
          <w:color w:val="000000"/>
          <w:spacing w:val="-2"/>
          <w:sz w:val="24"/>
          <w:szCs w:val="24"/>
        </w:rPr>
      </w:pPr>
      <w:r w:rsidRPr="00AB5B6A">
        <w:rPr>
          <w:b/>
          <w:color w:val="000000"/>
          <w:spacing w:val="-2"/>
          <w:sz w:val="24"/>
          <w:szCs w:val="24"/>
        </w:rPr>
        <w:t>Текущий контроль руководителя практики: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-1"/>
        <w:jc w:val="both"/>
        <w:rPr>
          <w:color w:val="000000"/>
          <w:spacing w:val="-2"/>
        </w:rPr>
      </w:pPr>
      <w:r w:rsidRPr="00990AD3">
        <w:rPr>
          <w:color w:val="000000"/>
          <w:spacing w:val="-2"/>
        </w:rPr>
        <w:t xml:space="preserve">контроль за посещаемостью и практической деятельностью студентов на различных </w:t>
      </w:r>
      <w:r w:rsidRPr="00990AD3">
        <w:rPr>
          <w:color w:val="000000"/>
          <w:spacing w:val="-2"/>
          <w:lang w:val="kk-KZ"/>
        </w:rPr>
        <w:t xml:space="preserve">производственных </w:t>
      </w:r>
      <w:r w:rsidRPr="00990AD3">
        <w:rPr>
          <w:color w:val="000000"/>
          <w:spacing w:val="-2"/>
        </w:rPr>
        <w:t>объектах;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990AD3">
        <w:rPr>
          <w:color w:val="000000"/>
          <w:spacing w:val="-2"/>
        </w:rPr>
        <w:t>контроль освоени</w:t>
      </w:r>
      <w:r w:rsidRPr="00990AD3">
        <w:rPr>
          <w:color w:val="000000"/>
          <w:spacing w:val="-2"/>
          <w:lang w:val="kk-KZ"/>
        </w:rPr>
        <w:t>я</w:t>
      </w:r>
      <w:r w:rsidRPr="00990AD3">
        <w:rPr>
          <w:color w:val="000000"/>
          <w:spacing w:val="-2"/>
        </w:rPr>
        <w:t xml:space="preserve"> студентами практических навыков</w:t>
      </w:r>
      <w:r w:rsidRPr="00990AD3">
        <w:rPr>
          <w:color w:val="000000"/>
        </w:rPr>
        <w:t>;</w:t>
      </w:r>
      <w:r w:rsidRPr="00990AD3">
        <w:rPr>
          <w:color w:val="000000"/>
          <w:spacing w:val="-2"/>
        </w:rPr>
        <w:t xml:space="preserve"> 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pacing w:val="-2"/>
        </w:rPr>
      </w:pPr>
      <w:r w:rsidRPr="00990AD3">
        <w:rPr>
          <w:color w:val="000000"/>
          <w:spacing w:val="-2"/>
        </w:rPr>
        <w:t>проверка дневников практики студентов.</w:t>
      </w:r>
    </w:p>
    <w:p w:rsidR="00AB5B6A" w:rsidRPr="00AB5B6A" w:rsidRDefault="00AB5B6A" w:rsidP="00AB5B6A">
      <w:pPr>
        <w:shd w:val="clear" w:color="auto" w:fill="FFFFFF"/>
        <w:tabs>
          <w:tab w:val="left" w:pos="250"/>
        </w:tabs>
        <w:ind w:left="284" w:right="-1"/>
        <w:jc w:val="both"/>
        <w:rPr>
          <w:b/>
          <w:sz w:val="24"/>
          <w:szCs w:val="24"/>
        </w:rPr>
      </w:pPr>
      <w:r w:rsidRPr="00AB5B6A">
        <w:rPr>
          <w:b/>
          <w:color w:val="000000"/>
          <w:spacing w:val="-4"/>
          <w:sz w:val="24"/>
          <w:szCs w:val="24"/>
        </w:rPr>
        <w:t>Итоговый контроль – дифференцированный зачет.</w:t>
      </w:r>
    </w:p>
    <w:p w:rsidR="00AB5B6A" w:rsidRPr="00AB5B6A" w:rsidRDefault="00AB5B6A" w:rsidP="00AB5B6A">
      <w:pPr>
        <w:shd w:val="clear" w:color="auto" w:fill="FFFFFF"/>
        <w:ind w:left="284" w:right="-1" w:firstLine="384"/>
        <w:jc w:val="both"/>
        <w:rPr>
          <w:b/>
          <w:color w:val="000000"/>
          <w:spacing w:val="-2"/>
          <w:sz w:val="24"/>
          <w:szCs w:val="24"/>
        </w:rPr>
      </w:pPr>
    </w:p>
    <w:p w:rsidR="00AB5B6A" w:rsidRPr="00AB5B6A" w:rsidRDefault="00AB5B6A" w:rsidP="00990AD3">
      <w:pPr>
        <w:shd w:val="clear" w:color="auto" w:fill="FFFFFF"/>
        <w:ind w:right="-1"/>
        <w:jc w:val="both"/>
        <w:rPr>
          <w:b/>
          <w:color w:val="000000"/>
          <w:spacing w:val="-2"/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ind w:left="284" w:right="-1" w:firstLine="384"/>
        <w:jc w:val="both"/>
        <w:rPr>
          <w:b/>
          <w:sz w:val="24"/>
          <w:szCs w:val="24"/>
        </w:rPr>
      </w:pPr>
      <w:r w:rsidRPr="00AB5B6A">
        <w:rPr>
          <w:b/>
          <w:color w:val="000000"/>
          <w:spacing w:val="-2"/>
          <w:sz w:val="24"/>
          <w:szCs w:val="24"/>
        </w:rPr>
        <w:t>Для допуска к итоговому контролю обучающийся должен иметь:</w:t>
      </w: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sz w:val="24"/>
          <w:szCs w:val="24"/>
        </w:rPr>
      </w:pPr>
      <w:r w:rsidRPr="00AB5B6A">
        <w:rPr>
          <w:color w:val="000000"/>
          <w:spacing w:val="-2"/>
          <w:sz w:val="24"/>
          <w:szCs w:val="24"/>
        </w:rPr>
        <w:t>Для допуска к итоговому контролю необходимо наличие: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8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ind w:right="-1"/>
        <w:jc w:val="both"/>
        <w:rPr>
          <w:color w:val="000000"/>
          <w:spacing w:val="-7"/>
        </w:rPr>
      </w:pPr>
      <w:r w:rsidRPr="00990AD3">
        <w:rPr>
          <w:color w:val="000000"/>
          <w:spacing w:val="-7"/>
          <w:lang w:val="kk-KZ"/>
        </w:rPr>
        <w:t xml:space="preserve">письменного отчета; 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8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ind w:right="-1"/>
        <w:jc w:val="both"/>
        <w:rPr>
          <w:color w:val="000000"/>
          <w:spacing w:val="-7"/>
        </w:rPr>
      </w:pPr>
      <w:r w:rsidRPr="00990AD3">
        <w:rPr>
          <w:color w:val="000000"/>
          <w:spacing w:val="-7"/>
        </w:rPr>
        <w:t xml:space="preserve">дневника практики с ежедневными подписями </w:t>
      </w:r>
      <w:r w:rsidRPr="00990AD3">
        <w:rPr>
          <w:color w:val="000000"/>
          <w:spacing w:val="-3"/>
        </w:rPr>
        <w:t>заведующ</w:t>
      </w:r>
      <w:r w:rsidRPr="00990AD3">
        <w:rPr>
          <w:color w:val="000000"/>
          <w:spacing w:val="-3"/>
          <w:lang w:val="kk-KZ"/>
        </w:rPr>
        <w:t>их</w:t>
      </w:r>
      <w:r w:rsidRPr="00990AD3">
        <w:rPr>
          <w:color w:val="000000"/>
          <w:spacing w:val="-3"/>
        </w:rPr>
        <w:t xml:space="preserve"> подразделений  </w:t>
      </w:r>
      <w:r w:rsidRPr="00990AD3">
        <w:rPr>
          <w:color w:val="000000"/>
          <w:spacing w:val="-3"/>
          <w:lang w:val="kk-KZ"/>
        </w:rPr>
        <w:t>ДГСЭН, ЦСЭЭ</w:t>
      </w:r>
      <w:r w:rsidRPr="00990AD3">
        <w:rPr>
          <w:color w:val="000000"/>
          <w:spacing w:val="-3"/>
        </w:rPr>
        <w:t xml:space="preserve"> и лечебного учреждения или руководителем практики;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8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ind w:right="-1"/>
        <w:jc w:val="both"/>
        <w:rPr>
          <w:color w:val="000000"/>
          <w:spacing w:val="-7"/>
        </w:rPr>
      </w:pPr>
      <w:r w:rsidRPr="00990AD3">
        <w:rPr>
          <w:color w:val="000000"/>
          <w:spacing w:val="-7"/>
        </w:rPr>
        <w:t xml:space="preserve">характеристику, подписанную </w:t>
      </w:r>
      <w:r w:rsidRPr="00990AD3">
        <w:rPr>
          <w:color w:val="000000"/>
          <w:spacing w:val="-7"/>
          <w:lang w:val="kk-KZ"/>
        </w:rPr>
        <w:t xml:space="preserve">заведующими подразделений </w:t>
      </w:r>
      <w:r w:rsidRPr="00990AD3">
        <w:rPr>
          <w:color w:val="000000"/>
          <w:spacing w:val="-3"/>
        </w:rPr>
        <w:t xml:space="preserve"> </w:t>
      </w:r>
      <w:r w:rsidRPr="00990AD3">
        <w:rPr>
          <w:color w:val="000000"/>
          <w:spacing w:val="-3"/>
          <w:lang w:val="kk-KZ"/>
        </w:rPr>
        <w:t>ДГСЭН, ЦСЭЭ, лечебного учреждения</w:t>
      </w:r>
      <w:r w:rsidRPr="00990AD3">
        <w:rPr>
          <w:color w:val="000000"/>
          <w:spacing w:val="-7"/>
        </w:rPr>
        <w:t xml:space="preserve"> </w:t>
      </w:r>
      <w:r w:rsidRPr="00990AD3">
        <w:rPr>
          <w:color w:val="000000"/>
          <w:spacing w:val="-7"/>
          <w:lang w:val="kk-KZ"/>
        </w:rPr>
        <w:t xml:space="preserve">и </w:t>
      </w:r>
      <w:r w:rsidRPr="00990AD3">
        <w:rPr>
          <w:color w:val="000000"/>
          <w:spacing w:val="-7"/>
        </w:rPr>
        <w:t xml:space="preserve">руководителем практики; </w:t>
      </w:r>
    </w:p>
    <w:p w:rsidR="00AB5B6A" w:rsidRPr="00990AD3" w:rsidRDefault="00AB5B6A" w:rsidP="00990AD3">
      <w:pPr>
        <w:pStyle w:val="ad"/>
        <w:widowControl w:val="0"/>
        <w:numPr>
          <w:ilvl w:val="0"/>
          <w:numId w:val="28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ind w:right="-1"/>
        <w:jc w:val="both"/>
        <w:rPr>
          <w:color w:val="000000"/>
          <w:spacing w:val="-7"/>
        </w:rPr>
      </w:pPr>
      <w:r w:rsidRPr="00990AD3">
        <w:rPr>
          <w:color w:val="000000"/>
          <w:spacing w:val="-7"/>
        </w:rPr>
        <w:t>журнал посещаемости.</w:t>
      </w: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color w:val="000000"/>
          <w:spacing w:val="4"/>
          <w:sz w:val="24"/>
          <w:szCs w:val="24"/>
        </w:rPr>
      </w:pPr>
      <w:r w:rsidRPr="00AB5B6A">
        <w:rPr>
          <w:color w:val="000000"/>
          <w:spacing w:val="-7"/>
          <w:sz w:val="24"/>
          <w:szCs w:val="24"/>
        </w:rPr>
        <w:t xml:space="preserve"> </w:t>
      </w:r>
      <w:r w:rsidRPr="00AB5B6A">
        <w:rPr>
          <w:color w:val="000000"/>
          <w:spacing w:val="4"/>
          <w:sz w:val="24"/>
          <w:szCs w:val="24"/>
          <w:lang w:val="kk-KZ"/>
        </w:rPr>
        <w:t>Дифференцированный зачет по итогам производственной практики основывается на результатах о</w:t>
      </w:r>
      <w:r w:rsidRPr="00AB5B6A">
        <w:rPr>
          <w:color w:val="000000"/>
          <w:spacing w:val="4"/>
          <w:sz w:val="24"/>
          <w:szCs w:val="24"/>
        </w:rPr>
        <w:t>ценк</w:t>
      </w:r>
      <w:r w:rsidRPr="00AB5B6A">
        <w:rPr>
          <w:color w:val="000000"/>
          <w:spacing w:val="4"/>
          <w:sz w:val="24"/>
          <w:szCs w:val="24"/>
          <w:lang w:val="kk-KZ"/>
        </w:rPr>
        <w:t xml:space="preserve">и практических навыков (умений) студентов в соответствии с таблицей «Таблица оценки по </w:t>
      </w:r>
      <w:r w:rsidRPr="00AB5B6A">
        <w:rPr>
          <w:color w:val="000000"/>
          <w:spacing w:val="4"/>
          <w:sz w:val="24"/>
          <w:szCs w:val="24"/>
        </w:rPr>
        <w:t>балльно-буквенной системе».</w:t>
      </w: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color w:val="000000"/>
          <w:spacing w:val="4"/>
          <w:sz w:val="24"/>
          <w:szCs w:val="24"/>
          <w:lang w:val="kk-KZ"/>
        </w:rPr>
      </w:pPr>
      <w:r w:rsidRPr="00AB5B6A">
        <w:rPr>
          <w:color w:val="000000"/>
          <w:spacing w:val="4"/>
          <w:sz w:val="24"/>
          <w:szCs w:val="24"/>
        </w:rPr>
        <w:t xml:space="preserve"> </w:t>
      </w:r>
      <w:r w:rsidRPr="00AB5B6A">
        <w:rPr>
          <w:color w:val="000000"/>
          <w:spacing w:val="4"/>
          <w:sz w:val="24"/>
          <w:szCs w:val="24"/>
          <w:lang w:val="kk-KZ"/>
        </w:rPr>
        <w:t xml:space="preserve"> </w:t>
      </w: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bCs/>
          <w:color w:val="000000"/>
          <w:spacing w:val="-2"/>
          <w:sz w:val="24"/>
          <w:szCs w:val="24"/>
        </w:rPr>
      </w:pPr>
      <w:r w:rsidRPr="00AB5B6A">
        <w:rPr>
          <w:b/>
          <w:bCs/>
          <w:color w:val="000000"/>
          <w:spacing w:val="-2"/>
          <w:sz w:val="24"/>
          <w:szCs w:val="24"/>
        </w:rPr>
        <w:t xml:space="preserve">    Виды практической деятельности во время практики:</w:t>
      </w:r>
    </w:p>
    <w:p w:rsidR="00AB5B6A" w:rsidRPr="00990AD3" w:rsidRDefault="00AB5B6A" w:rsidP="00990AD3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"/>
        <w:jc w:val="both"/>
      </w:pPr>
      <w:r w:rsidRPr="00990AD3">
        <w:t xml:space="preserve">осуществление предупредительного и текущего санитарного надзора в области гигиены </w:t>
      </w:r>
      <w:r w:rsidRPr="00990AD3">
        <w:rPr>
          <w:lang w:val="kk-KZ"/>
        </w:rPr>
        <w:t>труда</w:t>
      </w:r>
      <w:r w:rsidRPr="00990AD3">
        <w:t>;</w:t>
      </w:r>
    </w:p>
    <w:p w:rsidR="00AB5B6A" w:rsidRPr="00990AD3" w:rsidRDefault="00AB5B6A" w:rsidP="00990AD3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"/>
        <w:jc w:val="both"/>
      </w:pPr>
      <w:r w:rsidRPr="00990AD3">
        <w:t xml:space="preserve">осуществление гигиенической экспертизы </w:t>
      </w:r>
      <w:r w:rsidRPr="00990AD3">
        <w:rPr>
          <w:lang w:val="kk-KZ"/>
        </w:rPr>
        <w:t>производственных факторов</w:t>
      </w:r>
      <w:r w:rsidRPr="00990AD3">
        <w:t>;</w:t>
      </w:r>
    </w:p>
    <w:p w:rsidR="00AB5B6A" w:rsidRPr="00990AD3" w:rsidRDefault="00AB5B6A" w:rsidP="00990AD3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"/>
        <w:jc w:val="both"/>
      </w:pPr>
      <w:r w:rsidRPr="00990AD3">
        <w:t>оформление отчетно-учетной документации.</w:t>
      </w:r>
    </w:p>
    <w:p w:rsidR="00AB5B6A" w:rsidRPr="00AB5B6A" w:rsidRDefault="00AB5B6A" w:rsidP="00AB5B6A">
      <w:pPr>
        <w:shd w:val="clear" w:color="auto" w:fill="FFFFFF"/>
        <w:autoSpaceDE w:val="0"/>
        <w:autoSpaceDN w:val="0"/>
        <w:adjustRightInd w:val="0"/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tabs>
          <w:tab w:val="left" w:pos="782"/>
        </w:tabs>
        <w:ind w:left="284" w:right="-1"/>
        <w:jc w:val="both"/>
        <w:rPr>
          <w:b/>
          <w:sz w:val="24"/>
          <w:szCs w:val="24"/>
        </w:rPr>
      </w:pPr>
      <w:r w:rsidRPr="00AB5B6A">
        <w:rPr>
          <w:b/>
          <w:sz w:val="24"/>
          <w:szCs w:val="24"/>
        </w:rPr>
        <w:t xml:space="preserve">Примерный распорядок дня производственной практики </w:t>
      </w:r>
    </w:p>
    <w:p w:rsidR="00AB5B6A" w:rsidRPr="00AB5B6A" w:rsidRDefault="00AB5B6A" w:rsidP="00AB5B6A">
      <w:pPr>
        <w:shd w:val="clear" w:color="auto" w:fill="FFFFFF"/>
        <w:tabs>
          <w:tab w:val="left" w:pos="782"/>
        </w:tabs>
        <w:spacing w:before="10" w:line="331" w:lineRule="exact"/>
        <w:ind w:left="284" w:right="-1"/>
        <w:jc w:val="both"/>
        <w:rPr>
          <w:b/>
          <w:sz w:val="24"/>
          <w:szCs w:val="24"/>
        </w:rPr>
      </w:pPr>
      <w:r w:rsidRPr="00AB5B6A">
        <w:rPr>
          <w:b/>
          <w:sz w:val="24"/>
          <w:szCs w:val="24"/>
        </w:rPr>
        <w:t>в качестве специалиста по гигиене труда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7177"/>
        <w:gridCol w:w="2146"/>
      </w:tblGrid>
      <w:tr w:rsidR="00AB5B6A" w:rsidRPr="00AB5B6A" w:rsidTr="00990AD3">
        <w:tc>
          <w:tcPr>
            <w:tcW w:w="741" w:type="dxa"/>
          </w:tcPr>
          <w:p w:rsidR="00AB5B6A" w:rsidRPr="00AB5B6A" w:rsidRDefault="00AB5B6A" w:rsidP="00990AD3">
            <w:pPr>
              <w:tabs>
                <w:tab w:val="left" w:pos="782"/>
              </w:tabs>
              <w:spacing w:before="10" w:line="331" w:lineRule="exact"/>
              <w:ind w:left="284" w:right="-1"/>
              <w:jc w:val="center"/>
              <w:rPr>
                <w:b/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77" w:type="dxa"/>
          </w:tcPr>
          <w:p w:rsidR="00AB5B6A" w:rsidRPr="00AB5B6A" w:rsidRDefault="00AB5B6A" w:rsidP="00990AD3">
            <w:pPr>
              <w:tabs>
                <w:tab w:val="left" w:pos="782"/>
              </w:tabs>
              <w:spacing w:before="10" w:line="331" w:lineRule="exact"/>
              <w:ind w:left="284" w:right="-1"/>
              <w:jc w:val="center"/>
              <w:rPr>
                <w:b/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2146" w:type="dxa"/>
          </w:tcPr>
          <w:p w:rsidR="00AB5B6A" w:rsidRPr="00AB5B6A" w:rsidRDefault="00AB5B6A" w:rsidP="00990AD3">
            <w:pPr>
              <w:tabs>
                <w:tab w:val="left" w:pos="782"/>
              </w:tabs>
              <w:spacing w:before="10" w:line="331" w:lineRule="exact"/>
              <w:ind w:left="284" w:right="-1"/>
              <w:jc w:val="center"/>
              <w:rPr>
                <w:b/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>Примерное время</w:t>
            </w:r>
          </w:p>
        </w:tc>
      </w:tr>
      <w:tr w:rsidR="00AB5B6A" w:rsidRPr="00AB5B6A" w:rsidTr="00990AD3">
        <w:tc>
          <w:tcPr>
            <w:tcW w:w="741" w:type="dxa"/>
          </w:tcPr>
          <w:p w:rsidR="00AB5B6A" w:rsidRPr="00AB5B6A" w:rsidRDefault="00AB5B6A" w:rsidP="00AB5B6A">
            <w:pPr>
              <w:tabs>
                <w:tab w:val="left" w:pos="782"/>
              </w:tabs>
              <w:spacing w:before="10" w:line="331" w:lineRule="exact"/>
              <w:ind w:left="284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AB5B6A" w:rsidRPr="00AB5B6A" w:rsidRDefault="00AB5B6A" w:rsidP="00AB5B6A">
            <w:pPr>
              <w:tabs>
                <w:tab w:val="left" w:pos="782"/>
              </w:tabs>
              <w:spacing w:before="10" w:line="331" w:lineRule="exact"/>
              <w:ind w:left="284" w:right="-1"/>
              <w:jc w:val="both"/>
              <w:rPr>
                <w:b/>
                <w:sz w:val="24"/>
                <w:szCs w:val="24"/>
                <w:lang w:val="kk-KZ"/>
              </w:rPr>
            </w:pPr>
            <w:r w:rsidRPr="00AB5B6A">
              <w:rPr>
                <w:b/>
                <w:bCs/>
                <w:color w:val="000000"/>
                <w:spacing w:val="-2"/>
                <w:sz w:val="24"/>
                <w:szCs w:val="24"/>
              </w:rPr>
              <w:t>в качестве специалиста по гигиене труда</w:t>
            </w:r>
          </w:p>
        </w:tc>
        <w:tc>
          <w:tcPr>
            <w:tcW w:w="2146" w:type="dxa"/>
          </w:tcPr>
          <w:p w:rsidR="00AB5B6A" w:rsidRPr="00AB5B6A" w:rsidRDefault="00AB5B6A" w:rsidP="00AB5B6A">
            <w:pPr>
              <w:tabs>
                <w:tab w:val="left" w:pos="782"/>
              </w:tabs>
              <w:spacing w:before="10" w:line="331" w:lineRule="exact"/>
              <w:ind w:left="284"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AB5B6A" w:rsidRPr="00AB5B6A" w:rsidTr="00990AD3">
        <w:tc>
          <w:tcPr>
            <w:tcW w:w="741" w:type="dxa"/>
          </w:tcPr>
          <w:p w:rsidR="00AB5B6A" w:rsidRPr="00AB5B6A" w:rsidRDefault="00AB5B6A" w:rsidP="00AB5B6A">
            <w:pPr>
              <w:tabs>
                <w:tab w:val="left" w:pos="782"/>
              </w:tabs>
              <w:ind w:left="284"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77" w:type="dxa"/>
          </w:tcPr>
          <w:p w:rsidR="00AB5B6A" w:rsidRPr="00AB5B6A" w:rsidRDefault="00AB5B6A" w:rsidP="00AB5B6A">
            <w:pPr>
              <w:ind w:left="284" w:right="-1"/>
              <w:jc w:val="both"/>
              <w:rPr>
                <w:bCs/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 xml:space="preserve">Подготовка проб </w:t>
            </w:r>
            <w:r w:rsidRPr="00AB5B6A">
              <w:rPr>
                <w:sz w:val="24"/>
                <w:szCs w:val="24"/>
                <w:lang w:val="kk-KZ"/>
              </w:rPr>
              <w:t xml:space="preserve">воздуха производственного помещения </w:t>
            </w:r>
            <w:r w:rsidRPr="00AB5B6A">
              <w:rPr>
                <w:sz w:val="24"/>
                <w:szCs w:val="24"/>
              </w:rPr>
              <w:t>для исследования.</w:t>
            </w:r>
          </w:p>
        </w:tc>
        <w:tc>
          <w:tcPr>
            <w:tcW w:w="2146" w:type="dxa"/>
          </w:tcPr>
          <w:p w:rsidR="00AB5B6A" w:rsidRPr="00AB5B6A" w:rsidRDefault="00AB5B6A" w:rsidP="00AB5B6A">
            <w:pPr>
              <w:tabs>
                <w:tab w:val="left" w:pos="782"/>
              </w:tabs>
              <w:spacing w:before="10" w:line="331" w:lineRule="exact"/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9.00-10.30</w:t>
            </w:r>
          </w:p>
        </w:tc>
      </w:tr>
      <w:tr w:rsidR="00AB5B6A" w:rsidRPr="00AB5B6A" w:rsidTr="00990AD3">
        <w:tc>
          <w:tcPr>
            <w:tcW w:w="741" w:type="dxa"/>
          </w:tcPr>
          <w:p w:rsidR="00AB5B6A" w:rsidRPr="00AB5B6A" w:rsidRDefault="00AB5B6A" w:rsidP="00AB5B6A">
            <w:pPr>
              <w:tabs>
                <w:tab w:val="left" w:pos="782"/>
              </w:tabs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2</w:t>
            </w:r>
          </w:p>
        </w:tc>
        <w:tc>
          <w:tcPr>
            <w:tcW w:w="7177" w:type="dxa"/>
          </w:tcPr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Проведение физико-химических исследований.</w:t>
            </w:r>
          </w:p>
        </w:tc>
        <w:tc>
          <w:tcPr>
            <w:tcW w:w="2146" w:type="dxa"/>
          </w:tcPr>
          <w:p w:rsidR="00AB5B6A" w:rsidRPr="00AB5B6A" w:rsidRDefault="00AB5B6A" w:rsidP="00AB5B6A">
            <w:pPr>
              <w:tabs>
                <w:tab w:val="left" w:pos="782"/>
              </w:tabs>
              <w:spacing w:before="10" w:line="331" w:lineRule="exact"/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10</w:t>
            </w:r>
            <w:r w:rsidRPr="00AB5B6A">
              <w:rPr>
                <w:sz w:val="24"/>
                <w:szCs w:val="24"/>
                <w:lang w:val="kk-KZ"/>
              </w:rPr>
              <w:t>.</w:t>
            </w:r>
            <w:r w:rsidRPr="00AB5B6A">
              <w:rPr>
                <w:sz w:val="24"/>
                <w:szCs w:val="24"/>
              </w:rPr>
              <w:t>30-12.30</w:t>
            </w:r>
          </w:p>
        </w:tc>
      </w:tr>
      <w:tr w:rsidR="00AB5B6A" w:rsidRPr="00AB5B6A" w:rsidTr="00990AD3">
        <w:trPr>
          <w:trHeight w:val="161"/>
        </w:trPr>
        <w:tc>
          <w:tcPr>
            <w:tcW w:w="741" w:type="dxa"/>
          </w:tcPr>
          <w:p w:rsidR="00AB5B6A" w:rsidRPr="00AB5B6A" w:rsidRDefault="00AB5B6A" w:rsidP="00AB5B6A">
            <w:pPr>
              <w:tabs>
                <w:tab w:val="left" w:pos="782"/>
              </w:tabs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3</w:t>
            </w:r>
          </w:p>
        </w:tc>
        <w:tc>
          <w:tcPr>
            <w:tcW w:w="7177" w:type="dxa"/>
          </w:tcPr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</w:rPr>
              <w:t xml:space="preserve">Сравнение полученных показателей с данными </w:t>
            </w:r>
            <w:r w:rsidRPr="00AB5B6A">
              <w:rPr>
                <w:sz w:val="24"/>
                <w:szCs w:val="24"/>
                <w:lang w:val="kk-KZ"/>
              </w:rPr>
              <w:t>СанПиН</w:t>
            </w:r>
          </w:p>
        </w:tc>
        <w:tc>
          <w:tcPr>
            <w:tcW w:w="2146" w:type="dxa"/>
          </w:tcPr>
          <w:p w:rsidR="00AB5B6A" w:rsidRPr="00AB5B6A" w:rsidRDefault="00AB5B6A" w:rsidP="00AB5B6A">
            <w:pPr>
              <w:tabs>
                <w:tab w:val="left" w:pos="782"/>
              </w:tabs>
              <w:spacing w:before="10" w:line="331" w:lineRule="exact"/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12.30-1</w:t>
            </w:r>
            <w:r w:rsidRPr="00AB5B6A">
              <w:rPr>
                <w:sz w:val="24"/>
                <w:szCs w:val="24"/>
                <w:lang w:val="kk-KZ"/>
              </w:rPr>
              <w:t>3</w:t>
            </w:r>
            <w:r w:rsidRPr="00AB5B6A">
              <w:rPr>
                <w:sz w:val="24"/>
                <w:szCs w:val="24"/>
              </w:rPr>
              <w:t>.00</w:t>
            </w:r>
          </w:p>
        </w:tc>
      </w:tr>
      <w:tr w:rsidR="00AB5B6A" w:rsidRPr="00AB5B6A" w:rsidTr="00990AD3">
        <w:trPr>
          <w:trHeight w:val="690"/>
        </w:trPr>
        <w:tc>
          <w:tcPr>
            <w:tcW w:w="741" w:type="dxa"/>
          </w:tcPr>
          <w:p w:rsidR="00AB5B6A" w:rsidRPr="00AB5B6A" w:rsidRDefault="00AB5B6A" w:rsidP="00AB5B6A">
            <w:pPr>
              <w:tabs>
                <w:tab w:val="left" w:pos="782"/>
              </w:tabs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4</w:t>
            </w:r>
          </w:p>
        </w:tc>
        <w:tc>
          <w:tcPr>
            <w:tcW w:w="7177" w:type="dxa"/>
          </w:tcPr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Выдача и оформление протоколов замеров и заключений. Оформление административного нарушения.</w:t>
            </w:r>
          </w:p>
        </w:tc>
        <w:tc>
          <w:tcPr>
            <w:tcW w:w="2146" w:type="dxa"/>
          </w:tcPr>
          <w:p w:rsidR="00AB5B6A" w:rsidRPr="00AB5B6A" w:rsidRDefault="00AB5B6A" w:rsidP="00AB5B6A">
            <w:pPr>
              <w:tabs>
                <w:tab w:val="left" w:pos="782"/>
              </w:tabs>
              <w:spacing w:before="10" w:line="331" w:lineRule="exact"/>
              <w:ind w:left="284"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13.00-14.00</w:t>
            </w:r>
          </w:p>
        </w:tc>
      </w:tr>
    </w:tbl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sz w:val="24"/>
          <w:szCs w:val="24"/>
        </w:rPr>
      </w:pPr>
      <w:r w:rsidRPr="00AB5B6A">
        <w:rPr>
          <w:b/>
          <w:sz w:val="24"/>
          <w:szCs w:val="24"/>
        </w:rPr>
        <w:t xml:space="preserve">Примечание:  </w:t>
      </w: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sz w:val="24"/>
          <w:szCs w:val="24"/>
        </w:rPr>
      </w:pPr>
      <w:r w:rsidRPr="00AB5B6A">
        <w:rPr>
          <w:sz w:val="24"/>
          <w:szCs w:val="24"/>
        </w:rPr>
        <w:t xml:space="preserve">* - последовательность и распорядок выполнения различных видов деятельности в течение дня может меняться в зависимости от производственных условий  </w:t>
      </w:r>
    </w:p>
    <w:p w:rsidR="00AB5B6A" w:rsidRPr="00AB5B6A" w:rsidRDefault="00AB5B6A" w:rsidP="00AB5B6A">
      <w:pPr>
        <w:ind w:left="284" w:right="-1" w:firstLine="720"/>
        <w:jc w:val="both"/>
        <w:rPr>
          <w:b/>
          <w:sz w:val="24"/>
          <w:szCs w:val="24"/>
        </w:rPr>
      </w:pPr>
      <w:r w:rsidRPr="00AB5B6A">
        <w:rPr>
          <w:i/>
          <w:sz w:val="24"/>
          <w:szCs w:val="24"/>
        </w:rPr>
        <w:t>Студент должен знать:</w:t>
      </w:r>
      <w:r w:rsidRPr="00AB5B6A">
        <w:rPr>
          <w:b/>
          <w:sz w:val="24"/>
          <w:szCs w:val="24"/>
        </w:rPr>
        <w:t xml:space="preserve"> </w:t>
      </w:r>
    </w:p>
    <w:p w:rsidR="00AB5B6A" w:rsidRPr="00990AD3" w:rsidRDefault="00AB5B6A" w:rsidP="00990AD3">
      <w:pPr>
        <w:pStyle w:val="ad"/>
        <w:numPr>
          <w:ilvl w:val="0"/>
          <w:numId w:val="30"/>
        </w:numPr>
        <w:ind w:right="-1"/>
        <w:jc w:val="both"/>
      </w:pPr>
      <w:r w:rsidRPr="00990AD3">
        <w:t xml:space="preserve">«Кодекс РК о здоровье народа и системе здравоохранения» от 2009 года, делопроизводство, виды документов: нормативно-технические, организационно-распределительные, учетно-отчетные. 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о ведении  учетно-отчетной документации по разделу гигиены труда;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об использовании в практической деятельности знание инструктивно-нормативной документации по разделу гигиены труда;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об исследовании подконтрольных объектов производственной промышленности;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о составлении актов обследований подконтрольных объектов;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об оформлении протоколов о санитарных нарушениях, выявленных на подконтрольных объектах;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lastRenderedPageBreak/>
        <w:t>о физиологическом, санитарно-гигиеническом обследованиях объектов (инструментально-лабораторное исследование объектов);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правила оформления актов проверки для лабораторного исследования;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составление индивидуального плана работы;</w:t>
      </w:r>
    </w:p>
    <w:p w:rsidR="00AB5B6A" w:rsidRPr="00AB5B6A" w:rsidRDefault="00AB5B6A" w:rsidP="00990AD3">
      <w:pPr>
        <w:pStyle w:val="af"/>
        <w:numPr>
          <w:ilvl w:val="0"/>
          <w:numId w:val="30"/>
        </w:numPr>
        <w:spacing w:after="0"/>
        <w:ind w:right="-1"/>
        <w:jc w:val="both"/>
      </w:pPr>
      <w:r w:rsidRPr="00AB5B6A">
        <w:t>проведение санитарно-просветительной работы на подконтрольных объектах.</w:t>
      </w: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</w:p>
    <w:p w:rsidR="00AB5B6A" w:rsidRPr="00AB5B6A" w:rsidRDefault="00AB5B6A" w:rsidP="00AB5B6A">
      <w:pPr>
        <w:ind w:left="284" w:right="-1" w:firstLine="720"/>
        <w:jc w:val="both"/>
        <w:rPr>
          <w:b/>
          <w:sz w:val="24"/>
          <w:szCs w:val="24"/>
        </w:rPr>
      </w:pPr>
      <w:r w:rsidRPr="00AB5B6A">
        <w:rPr>
          <w:i/>
          <w:sz w:val="24"/>
          <w:szCs w:val="24"/>
        </w:rPr>
        <w:t>Студент должен уметь:</w:t>
      </w:r>
      <w:r w:rsidRPr="00AB5B6A">
        <w:rPr>
          <w:b/>
          <w:sz w:val="24"/>
          <w:szCs w:val="24"/>
        </w:rPr>
        <w:t xml:space="preserve"> </w:t>
      </w:r>
    </w:p>
    <w:p w:rsidR="00AB5B6A" w:rsidRPr="00AB5B6A" w:rsidRDefault="00AB5B6A" w:rsidP="00990AD3">
      <w:pPr>
        <w:pStyle w:val="af"/>
        <w:numPr>
          <w:ilvl w:val="0"/>
          <w:numId w:val="31"/>
        </w:numPr>
        <w:spacing w:after="0"/>
        <w:ind w:right="-1"/>
        <w:jc w:val="both"/>
      </w:pPr>
      <w:r w:rsidRPr="00AB5B6A">
        <w:t>расследовать случаи профессиональных заболеваний и отравлений, учета и ведения отчетности по ним;</w:t>
      </w:r>
    </w:p>
    <w:p w:rsidR="00AB5B6A" w:rsidRPr="00AB5B6A" w:rsidRDefault="00AB5B6A" w:rsidP="00990AD3">
      <w:pPr>
        <w:pStyle w:val="af"/>
        <w:numPr>
          <w:ilvl w:val="0"/>
          <w:numId w:val="31"/>
        </w:numPr>
        <w:spacing w:after="0"/>
        <w:ind w:right="-1"/>
        <w:jc w:val="both"/>
      </w:pPr>
      <w:r w:rsidRPr="00AB5B6A">
        <w:t>оформлять учетно-отчетную документацию в различных отделах СЭС;</w:t>
      </w:r>
    </w:p>
    <w:p w:rsidR="00AB5B6A" w:rsidRPr="00AB5B6A" w:rsidRDefault="00AB5B6A" w:rsidP="00990AD3">
      <w:pPr>
        <w:pStyle w:val="af"/>
        <w:numPr>
          <w:ilvl w:val="0"/>
          <w:numId w:val="31"/>
        </w:numPr>
        <w:spacing w:after="0"/>
        <w:ind w:right="-1"/>
        <w:jc w:val="both"/>
      </w:pPr>
      <w:r w:rsidRPr="00AB5B6A">
        <w:t>проводить обследование и оценку различных промышленных подконтрольных объектов;</w:t>
      </w:r>
    </w:p>
    <w:p w:rsidR="00AB5B6A" w:rsidRPr="00AB5B6A" w:rsidRDefault="00AB5B6A" w:rsidP="00990AD3">
      <w:pPr>
        <w:pStyle w:val="af"/>
        <w:numPr>
          <w:ilvl w:val="0"/>
          <w:numId w:val="31"/>
        </w:numPr>
        <w:spacing w:after="0"/>
        <w:ind w:right="-1"/>
        <w:jc w:val="both"/>
      </w:pPr>
      <w:r w:rsidRPr="00AB5B6A">
        <w:t>давать предложения и предписания по устранению обнаруженных нарушений;</w:t>
      </w:r>
    </w:p>
    <w:p w:rsidR="00AB5B6A" w:rsidRPr="00AB5B6A" w:rsidRDefault="00AB5B6A" w:rsidP="00990AD3">
      <w:pPr>
        <w:pStyle w:val="af"/>
        <w:numPr>
          <w:ilvl w:val="0"/>
          <w:numId w:val="31"/>
        </w:numPr>
        <w:spacing w:after="0"/>
        <w:ind w:right="-1"/>
        <w:jc w:val="both"/>
      </w:pPr>
      <w:r w:rsidRPr="00AB5B6A">
        <w:t>осуществлять предупредительный и текущий санитарно-эпидемиологический надзор;</w:t>
      </w:r>
    </w:p>
    <w:p w:rsidR="00AB5B6A" w:rsidRPr="00AB5B6A" w:rsidRDefault="00AB5B6A" w:rsidP="00AB5B6A">
      <w:pPr>
        <w:tabs>
          <w:tab w:val="num" w:pos="0"/>
        </w:tabs>
        <w:ind w:left="284" w:right="-1"/>
        <w:jc w:val="both"/>
        <w:rPr>
          <w:sz w:val="24"/>
          <w:szCs w:val="24"/>
        </w:rPr>
      </w:pPr>
      <w:r w:rsidRPr="00AB5B6A">
        <w:rPr>
          <w:sz w:val="24"/>
          <w:szCs w:val="24"/>
        </w:rPr>
        <w:t>В области организационно-методической работы: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 xml:space="preserve">Подготовить материалы к составлению комплексного плана санитарно-оздоровительных мероприятий, разработка предложений по улучшению санитарного состояния объектов надзора. 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>Составить план работы отделения ДГСЭН на месяц, квартал, год.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>Составить отчет о работе отделения ДГСЭН за месяц, квартал, год.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>Работать с научной литературой и документами санитарного законодательства.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>Оформление медико-санитарной документации.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>Планировать и проводить научно-практическую работу.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>Подготовка  и составление материалов лекций и бесед</w:t>
      </w:r>
    </w:p>
    <w:p w:rsidR="00AB5B6A" w:rsidRPr="00AB5B6A" w:rsidRDefault="00AB5B6A" w:rsidP="00990AD3">
      <w:pPr>
        <w:pStyle w:val="ad"/>
        <w:numPr>
          <w:ilvl w:val="0"/>
          <w:numId w:val="32"/>
        </w:numPr>
        <w:spacing w:after="200" w:line="276" w:lineRule="auto"/>
        <w:ind w:right="-1"/>
        <w:jc w:val="both"/>
      </w:pPr>
      <w:r w:rsidRPr="00AB5B6A">
        <w:t>Вести санитарно просветительную и консультативную работу среди работников промышленных предприятий по предупреждению производственного травматизма.</w:t>
      </w:r>
      <w:r w:rsidRPr="00990AD3">
        <w:rPr>
          <w:b/>
        </w:rPr>
        <w:t xml:space="preserve">  </w:t>
      </w:r>
    </w:p>
    <w:p w:rsidR="00AB5B6A" w:rsidRPr="00AB5B6A" w:rsidRDefault="00AB5B6A" w:rsidP="00AB5B6A">
      <w:pPr>
        <w:tabs>
          <w:tab w:val="num" w:pos="0"/>
          <w:tab w:val="num" w:pos="687"/>
        </w:tabs>
        <w:ind w:left="284" w:right="-1" w:firstLine="567"/>
        <w:jc w:val="both"/>
        <w:rPr>
          <w:b/>
          <w:sz w:val="24"/>
          <w:szCs w:val="24"/>
          <w:u w:val="single"/>
        </w:rPr>
      </w:pPr>
      <w:r w:rsidRPr="00AB5B6A">
        <w:rPr>
          <w:b/>
          <w:sz w:val="24"/>
          <w:szCs w:val="24"/>
          <w:u w:val="single"/>
        </w:rPr>
        <w:t>Вопросы для подготовки к занятию:</w:t>
      </w:r>
    </w:p>
    <w:p w:rsidR="00AB5B6A" w:rsidRPr="00AB5B6A" w:rsidRDefault="00AB5B6A" w:rsidP="00AB5B6A">
      <w:pPr>
        <w:ind w:left="284" w:right="-1"/>
        <w:jc w:val="both"/>
        <w:rPr>
          <w:b/>
          <w:sz w:val="24"/>
          <w:szCs w:val="24"/>
        </w:rPr>
      </w:pPr>
      <w:r w:rsidRPr="00AB5B6A">
        <w:rPr>
          <w:b/>
          <w:sz w:val="24"/>
          <w:szCs w:val="24"/>
        </w:rPr>
        <w:t xml:space="preserve">        а)  по базисным знаниям:</w:t>
      </w:r>
    </w:p>
    <w:p w:rsidR="00AB5B6A" w:rsidRPr="00990AD3" w:rsidRDefault="00AB5B6A" w:rsidP="00990AD3">
      <w:pPr>
        <w:pStyle w:val="ad"/>
        <w:numPr>
          <w:ilvl w:val="0"/>
          <w:numId w:val="34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>организация и планирование работы отдела гигиены труда;</w:t>
      </w:r>
    </w:p>
    <w:p w:rsidR="00AB5B6A" w:rsidRPr="00990AD3" w:rsidRDefault="00AB5B6A" w:rsidP="00990AD3">
      <w:pPr>
        <w:pStyle w:val="ad"/>
        <w:numPr>
          <w:ilvl w:val="0"/>
          <w:numId w:val="34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>отчетно-учетная документация отдела гигиены труда;</w:t>
      </w:r>
    </w:p>
    <w:p w:rsidR="00AB5B6A" w:rsidRPr="00990AD3" w:rsidRDefault="00AB5B6A" w:rsidP="00990AD3">
      <w:pPr>
        <w:pStyle w:val="ad"/>
        <w:numPr>
          <w:ilvl w:val="0"/>
          <w:numId w:val="34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>организация и проведение предупредительного санитарного надзора за объектами производственной промышленности;</w:t>
      </w:r>
    </w:p>
    <w:p w:rsidR="00AB5B6A" w:rsidRPr="00990AD3" w:rsidRDefault="00AB5B6A" w:rsidP="00990AD3">
      <w:pPr>
        <w:pStyle w:val="ad"/>
        <w:numPr>
          <w:ilvl w:val="0"/>
          <w:numId w:val="34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>организация и проведение текущего санитарного надзора за коммунальными объектами;</w:t>
      </w:r>
    </w:p>
    <w:p w:rsidR="00AB5B6A" w:rsidRPr="00AB5B6A" w:rsidRDefault="00AB5B6A" w:rsidP="00AB5B6A">
      <w:pPr>
        <w:ind w:left="284" w:right="-1"/>
        <w:jc w:val="both"/>
        <w:rPr>
          <w:b/>
          <w:sz w:val="24"/>
          <w:szCs w:val="24"/>
        </w:rPr>
      </w:pPr>
      <w:r w:rsidRPr="00AB5B6A">
        <w:rPr>
          <w:b/>
          <w:sz w:val="24"/>
          <w:szCs w:val="24"/>
        </w:rPr>
        <w:t xml:space="preserve">      б)  по практике:</w:t>
      </w:r>
    </w:p>
    <w:p w:rsidR="00AB5B6A" w:rsidRPr="00990AD3" w:rsidRDefault="00AB5B6A" w:rsidP="00990AD3">
      <w:pPr>
        <w:pStyle w:val="ad"/>
        <w:numPr>
          <w:ilvl w:val="0"/>
          <w:numId w:val="35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 xml:space="preserve">особенности проиышленных объектов обслуживаемых районными </w:t>
      </w:r>
      <w:r w:rsidRPr="00990AD3">
        <w:t>ДГСЭН</w:t>
      </w:r>
      <w:r w:rsidRPr="00990AD3">
        <w:rPr>
          <w:lang w:eastAsia="ko-KR"/>
        </w:rPr>
        <w:t>;</w:t>
      </w:r>
    </w:p>
    <w:p w:rsidR="00AB5B6A" w:rsidRPr="00990AD3" w:rsidRDefault="00AB5B6A" w:rsidP="00990AD3">
      <w:pPr>
        <w:pStyle w:val="ad"/>
        <w:numPr>
          <w:ilvl w:val="0"/>
          <w:numId w:val="35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 xml:space="preserve">оценка итоговых показателей  работы ДГСЭН по данным годового и квартального плана и отчетной документации; </w:t>
      </w:r>
    </w:p>
    <w:p w:rsidR="00AB5B6A" w:rsidRPr="00990AD3" w:rsidRDefault="00AB5B6A" w:rsidP="00990AD3">
      <w:pPr>
        <w:pStyle w:val="ad"/>
        <w:numPr>
          <w:ilvl w:val="0"/>
          <w:numId w:val="35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>особенности заполнения актов санитарного обследования промышленных подконтрольных  объектов, заполнения протоколов нарушений, выдача постановлении о наложении штрафа;</w:t>
      </w:r>
    </w:p>
    <w:p w:rsidR="00AB5B6A" w:rsidRPr="00990AD3" w:rsidRDefault="00AB5B6A" w:rsidP="00990AD3">
      <w:pPr>
        <w:pStyle w:val="ad"/>
        <w:numPr>
          <w:ilvl w:val="0"/>
          <w:numId w:val="35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>анализ заболеваемости, связанной с особенностями производственной среды и разработать мероприятия по улучшению условия труда;</w:t>
      </w:r>
    </w:p>
    <w:p w:rsidR="00AB5B6A" w:rsidRPr="00990AD3" w:rsidRDefault="00AB5B6A" w:rsidP="00990AD3">
      <w:pPr>
        <w:pStyle w:val="ad"/>
        <w:numPr>
          <w:ilvl w:val="0"/>
          <w:numId w:val="35"/>
        </w:numPr>
        <w:ind w:right="-1"/>
        <w:jc w:val="both"/>
        <w:rPr>
          <w:lang w:eastAsia="ko-KR"/>
        </w:rPr>
      </w:pPr>
      <w:r w:rsidRPr="00990AD3">
        <w:rPr>
          <w:lang w:eastAsia="ko-KR"/>
        </w:rPr>
        <w:t>принципы гигиенического нормирования вредных веществ, физических, химических и биологических факторов производственной среды.</w:t>
      </w:r>
    </w:p>
    <w:p w:rsidR="00AB5B6A" w:rsidRPr="00AB5B6A" w:rsidRDefault="00AB5B6A" w:rsidP="00AB5B6A">
      <w:pPr>
        <w:shd w:val="clear" w:color="auto" w:fill="FFFFFF"/>
        <w:tabs>
          <w:tab w:val="left" w:pos="782"/>
        </w:tabs>
        <w:ind w:left="284" w:right="-1"/>
        <w:jc w:val="both"/>
        <w:rPr>
          <w:b/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tabs>
          <w:tab w:val="left" w:pos="782"/>
        </w:tabs>
        <w:ind w:left="284" w:right="-1"/>
        <w:jc w:val="both"/>
        <w:rPr>
          <w:b/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tabs>
          <w:tab w:val="left" w:pos="782"/>
        </w:tabs>
        <w:ind w:left="284" w:right="-1"/>
        <w:jc w:val="both"/>
        <w:rPr>
          <w:b/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tabs>
          <w:tab w:val="left" w:pos="782"/>
        </w:tabs>
        <w:ind w:left="284" w:right="-1"/>
        <w:jc w:val="both"/>
        <w:rPr>
          <w:b/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tabs>
          <w:tab w:val="left" w:pos="782"/>
        </w:tabs>
        <w:ind w:left="284" w:right="-1"/>
        <w:jc w:val="both"/>
        <w:rPr>
          <w:b/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tabs>
          <w:tab w:val="left" w:pos="782"/>
        </w:tabs>
        <w:ind w:left="284" w:right="-1"/>
        <w:jc w:val="both"/>
        <w:rPr>
          <w:b/>
          <w:sz w:val="24"/>
          <w:szCs w:val="24"/>
        </w:rPr>
      </w:pPr>
      <w:r w:rsidRPr="00AB5B6A">
        <w:rPr>
          <w:b/>
          <w:sz w:val="24"/>
          <w:szCs w:val="24"/>
        </w:rPr>
        <w:t>Перечень практических навыков, которыми студент должен овладеть после прохождения  производственной практики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работа с нормативно-правовой документацией в области ГСЭН (приказы МЗ РК, КГСЭН ) СанПин, методических рекомендаций и т.п.;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проведение оперативной оценки уровня, структуры и динамики заболеваемости рабочих по классам и отдельным нозологическим формам;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проведение гигиенической экспертизы производственной вентиляции;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проведение гигиенической экспертизы производственного освещения;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определение содержания пыли в воздухе;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 xml:space="preserve">определение показателей микроклимата: температуры, относительной влажности, подвижности воздуха и уровня теплового излучения в производственных помещениях; 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определение уровней вибрации в производственных помещениях;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 xml:space="preserve">определение уровней шума в производственных помещениях; 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оформление сопроводительных документов при взятии проб из различных объектов производственной среды и проведенных измерений;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составление плана и отчета работы промышленного отделения за определенный срок;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проведение мероприятий по повышению гигиенических знаний среди населения (лекции, семинары, беседы);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составление проекта решения вышестоящих инстанций по санитарным вопросам или предписания руководителю предприятия;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оформление санитарного бюллетеня;</w:t>
      </w:r>
    </w:p>
    <w:p w:rsidR="00AB5B6A" w:rsidRPr="00AB5B6A" w:rsidRDefault="00AB5B6A" w:rsidP="00990AD3">
      <w:pPr>
        <w:pStyle w:val="ab"/>
        <w:numPr>
          <w:ilvl w:val="0"/>
          <w:numId w:val="36"/>
        </w:numPr>
        <w:ind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работа с письмами населения.</w:t>
      </w:r>
    </w:p>
    <w:p w:rsidR="00AB5B6A" w:rsidRPr="00AB5B6A" w:rsidRDefault="00AB5B6A" w:rsidP="00AB5B6A">
      <w:pPr>
        <w:ind w:left="284" w:right="-1" w:firstLine="567"/>
        <w:jc w:val="both"/>
        <w:rPr>
          <w:sz w:val="24"/>
          <w:szCs w:val="24"/>
        </w:rPr>
      </w:pPr>
      <w:r w:rsidRPr="00AB5B6A">
        <w:rPr>
          <w:sz w:val="24"/>
          <w:szCs w:val="24"/>
        </w:rPr>
        <w:t xml:space="preserve"> Так как практика является закреплением и совершенствованием умений и навыков, полученных после обучения дисциплин «</w:t>
      </w:r>
      <w:r w:rsidRPr="00AB5B6A">
        <w:rPr>
          <w:sz w:val="24"/>
          <w:szCs w:val="24"/>
          <w:lang w:val="kk-KZ"/>
        </w:rPr>
        <w:t>Г</w:t>
      </w:r>
      <w:r w:rsidRPr="00AB5B6A">
        <w:rPr>
          <w:sz w:val="24"/>
          <w:szCs w:val="24"/>
        </w:rPr>
        <w:t>игиена</w:t>
      </w:r>
      <w:r w:rsidRPr="00AB5B6A">
        <w:rPr>
          <w:sz w:val="24"/>
          <w:szCs w:val="24"/>
          <w:lang w:val="kk-KZ"/>
        </w:rPr>
        <w:t xml:space="preserve"> труда</w:t>
      </w:r>
      <w:r w:rsidRPr="00AB5B6A">
        <w:rPr>
          <w:sz w:val="24"/>
          <w:szCs w:val="24"/>
        </w:rPr>
        <w:t xml:space="preserve">» каждый студент должен продемонстрировать владение всеми перечисленными навыками. Руководитель практики, совместно с </w:t>
      </w:r>
      <w:r w:rsidRPr="00AB5B6A">
        <w:rPr>
          <w:color w:val="000000"/>
          <w:spacing w:val="-3"/>
          <w:sz w:val="24"/>
          <w:szCs w:val="24"/>
        </w:rPr>
        <w:t>заведующи</w:t>
      </w:r>
      <w:r w:rsidRPr="00AB5B6A">
        <w:rPr>
          <w:color w:val="000000"/>
          <w:spacing w:val="-3"/>
          <w:sz w:val="24"/>
          <w:szCs w:val="24"/>
          <w:lang w:val="kk-KZ"/>
        </w:rPr>
        <w:t>ми</w:t>
      </w:r>
      <w:r w:rsidRPr="00AB5B6A">
        <w:rPr>
          <w:color w:val="000000"/>
          <w:spacing w:val="-3"/>
          <w:sz w:val="24"/>
          <w:szCs w:val="24"/>
        </w:rPr>
        <w:t xml:space="preserve"> отдел</w:t>
      </w:r>
      <w:r w:rsidRPr="00AB5B6A">
        <w:rPr>
          <w:color w:val="000000"/>
          <w:spacing w:val="-3"/>
          <w:sz w:val="24"/>
          <w:szCs w:val="24"/>
          <w:lang w:val="kk-KZ"/>
        </w:rPr>
        <w:t>ениями</w:t>
      </w:r>
      <w:r w:rsidRPr="00AB5B6A">
        <w:rPr>
          <w:color w:val="000000"/>
          <w:spacing w:val="-3"/>
          <w:sz w:val="24"/>
          <w:szCs w:val="24"/>
        </w:rPr>
        <w:t xml:space="preserve"> </w:t>
      </w:r>
      <w:r w:rsidRPr="00AB5B6A">
        <w:rPr>
          <w:sz w:val="24"/>
          <w:szCs w:val="24"/>
        </w:rPr>
        <w:t xml:space="preserve">гигиены </w:t>
      </w:r>
      <w:r w:rsidRPr="00AB5B6A">
        <w:rPr>
          <w:sz w:val="24"/>
          <w:szCs w:val="24"/>
          <w:lang w:val="kk-KZ"/>
        </w:rPr>
        <w:t xml:space="preserve">труда </w:t>
      </w:r>
      <w:r w:rsidRPr="00AB5B6A">
        <w:rPr>
          <w:sz w:val="24"/>
          <w:szCs w:val="24"/>
        </w:rPr>
        <w:t xml:space="preserve">принимает выполнение навыков согласно перечню, поочередно в течение всех дней прохождения практики, с фиксацией в таблице «Результаты практики». </w:t>
      </w: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</w:rPr>
      </w:pP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  <w:lang w:val="ru-MO"/>
        </w:rPr>
      </w:pPr>
      <w:r w:rsidRPr="00AB5B6A">
        <w:rPr>
          <w:b/>
          <w:color w:val="000000"/>
          <w:spacing w:val="3"/>
          <w:sz w:val="24"/>
          <w:szCs w:val="24"/>
          <w:lang w:val="ru-MO"/>
        </w:rPr>
        <w:t xml:space="preserve">Критерии оценки навыков и умений по итогам производственной  практики в качестве </w:t>
      </w:r>
      <w:r w:rsidRPr="00AB5B6A">
        <w:rPr>
          <w:b/>
          <w:sz w:val="24"/>
          <w:szCs w:val="24"/>
        </w:rPr>
        <w:t>специалиста по коммунальной гигиене, (при дифференциальном зачете)</w:t>
      </w:r>
    </w:p>
    <w:p w:rsidR="00AB5B6A" w:rsidRPr="00AB5B6A" w:rsidRDefault="00AB5B6A" w:rsidP="00AB5B6A">
      <w:pPr>
        <w:shd w:val="clear" w:color="auto" w:fill="FFFFFF"/>
        <w:ind w:left="284" w:right="-1" w:firstLine="708"/>
        <w:jc w:val="both"/>
        <w:rPr>
          <w:color w:val="000000"/>
          <w:spacing w:val="3"/>
          <w:sz w:val="24"/>
          <w:szCs w:val="24"/>
          <w:lang w:val="ru-MO"/>
        </w:rPr>
      </w:pPr>
      <w:r w:rsidRPr="00AB5B6A">
        <w:rPr>
          <w:sz w:val="24"/>
          <w:szCs w:val="24"/>
          <w:lang w:val="kk-KZ"/>
        </w:rPr>
        <w:t>Практические н</w:t>
      </w:r>
      <w:r w:rsidRPr="00AB5B6A">
        <w:rPr>
          <w:sz w:val="24"/>
          <w:szCs w:val="24"/>
        </w:rPr>
        <w:t>авыки</w:t>
      </w:r>
      <w:r w:rsidRPr="00AB5B6A">
        <w:rPr>
          <w:sz w:val="24"/>
          <w:szCs w:val="24"/>
          <w:lang w:val="kk-KZ"/>
        </w:rPr>
        <w:t xml:space="preserve">, ключевые компетенции, </w:t>
      </w:r>
      <w:r w:rsidRPr="00AB5B6A">
        <w:rPr>
          <w:sz w:val="24"/>
          <w:szCs w:val="24"/>
        </w:rPr>
        <w:t>умения</w:t>
      </w:r>
      <w:r w:rsidRPr="00AB5B6A">
        <w:rPr>
          <w:color w:val="000000"/>
          <w:spacing w:val="3"/>
          <w:sz w:val="24"/>
          <w:szCs w:val="24"/>
          <w:lang w:val="ru-MO"/>
        </w:rPr>
        <w:t xml:space="preserve"> и опыт профессиональной деятельности, полученные во время производственной практики в качестве специалиста по гигиене труда, оцениваются по балльно-рейтинговой буквенной системе оценок (положительные оценки по мере убывания от А до F, соответствующие цифровому эквиваленту по четырехбалльной системе). Выполнение каждого навыка расписывается по шагам, каждый из которых оценивается таким образом, чтобы в сумме получалось 4 балла. Таким образом студент, выполнивший все шаги, получает максимальный цифровой эквивалент за правильное, полное выполнение навыка –</w:t>
      </w:r>
      <w:r w:rsidRPr="00AB5B6A">
        <w:rPr>
          <w:b/>
          <w:color w:val="000000"/>
          <w:spacing w:val="3"/>
          <w:sz w:val="24"/>
          <w:szCs w:val="24"/>
          <w:lang w:val="ru-MO"/>
        </w:rPr>
        <w:t xml:space="preserve"> 4,0 балла,</w:t>
      </w:r>
      <w:r w:rsidRPr="00AB5B6A">
        <w:rPr>
          <w:color w:val="000000"/>
          <w:spacing w:val="3"/>
          <w:sz w:val="24"/>
          <w:szCs w:val="24"/>
          <w:lang w:val="ru-MO"/>
        </w:rPr>
        <w:t xml:space="preserve"> что соответствует буквенной оценке </w:t>
      </w:r>
      <w:r w:rsidRPr="00AB5B6A">
        <w:rPr>
          <w:b/>
          <w:color w:val="000000"/>
          <w:spacing w:val="3"/>
          <w:sz w:val="24"/>
          <w:szCs w:val="24"/>
          <w:lang w:val="ru-MO"/>
        </w:rPr>
        <w:t>А</w:t>
      </w:r>
      <w:r w:rsidRPr="00AB5B6A">
        <w:rPr>
          <w:color w:val="000000"/>
          <w:spacing w:val="3"/>
          <w:sz w:val="24"/>
          <w:szCs w:val="24"/>
          <w:lang w:val="ru-MO"/>
        </w:rPr>
        <w:t xml:space="preserve"> по балльно-рейтинговой буквенной системе оценок.</w:t>
      </w: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  <w:lang w:val="ru-MO"/>
        </w:rPr>
      </w:pP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  <w:lang w:val="ru-MO"/>
        </w:rPr>
      </w:pP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  <w:lang w:val="ru-MO"/>
        </w:rPr>
      </w:pP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  <w:lang w:val="ru-MO"/>
        </w:rPr>
      </w:pP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  <w:lang w:val="ru-MO"/>
        </w:rPr>
      </w:pPr>
    </w:p>
    <w:p w:rsidR="00AB5B6A" w:rsidRPr="00AB5B6A" w:rsidRDefault="00AB5B6A" w:rsidP="00AB5B6A">
      <w:pPr>
        <w:shd w:val="clear" w:color="auto" w:fill="FFFFFF"/>
        <w:ind w:left="284" w:right="-1"/>
        <w:jc w:val="both"/>
        <w:rPr>
          <w:b/>
          <w:color w:val="000000"/>
          <w:spacing w:val="3"/>
          <w:sz w:val="24"/>
          <w:szCs w:val="24"/>
          <w:lang w:val="ru-MO"/>
        </w:rPr>
      </w:pPr>
    </w:p>
    <w:p w:rsidR="00AB5B6A" w:rsidRPr="00AB5B6A" w:rsidRDefault="00AB5B6A" w:rsidP="00AB5B6A">
      <w:pPr>
        <w:shd w:val="clear" w:color="auto" w:fill="FFFFFF"/>
        <w:ind w:left="284" w:right="-1"/>
        <w:jc w:val="center"/>
        <w:rPr>
          <w:b/>
          <w:color w:val="000000"/>
          <w:spacing w:val="3"/>
          <w:sz w:val="24"/>
          <w:szCs w:val="24"/>
          <w:lang w:val="ru-MO"/>
        </w:rPr>
      </w:pPr>
      <w:r w:rsidRPr="00AB5B6A">
        <w:rPr>
          <w:b/>
          <w:color w:val="000000"/>
          <w:spacing w:val="3"/>
          <w:sz w:val="24"/>
          <w:szCs w:val="24"/>
          <w:lang w:val="ru-MO"/>
        </w:rPr>
        <w:lastRenderedPageBreak/>
        <w:t xml:space="preserve">Критерии оценки навыков и умений по итогам производственной практики в качестве </w:t>
      </w:r>
      <w:r w:rsidRPr="00AB5B6A">
        <w:rPr>
          <w:b/>
          <w:sz w:val="24"/>
          <w:szCs w:val="24"/>
        </w:rPr>
        <w:t>специалиста по коммунальной гигиене</w:t>
      </w:r>
      <w:r w:rsidRPr="00AB5B6A">
        <w:rPr>
          <w:b/>
          <w:color w:val="000000"/>
          <w:spacing w:val="3"/>
          <w:sz w:val="24"/>
          <w:szCs w:val="24"/>
          <w:lang w:val="ru-MO"/>
        </w:rPr>
        <w:t xml:space="preserve"> </w:t>
      </w:r>
      <w:r w:rsidRPr="00AB5B6A">
        <w:rPr>
          <w:b/>
          <w:sz w:val="24"/>
          <w:szCs w:val="24"/>
        </w:rPr>
        <w:t>(при дифференциальном зачете)</w:t>
      </w:r>
    </w:p>
    <w:tbl>
      <w:tblPr>
        <w:tblW w:w="98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535"/>
        <w:gridCol w:w="1791"/>
      </w:tblGrid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№</w:t>
            </w:r>
          </w:p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Навыки и умения, критерии оценки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 xml:space="preserve">Пошаговая оценка 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kk-KZ"/>
              </w:rPr>
              <w:t>Работа с нормативно-правовой документацией в области ГСЭН (приказыМЗ РК, КГСЭН, СанПиН, методических рекомендаций)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Знание </w:t>
            </w:r>
            <w:r w:rsidRPr="00AB5B6A">
              <w:rPr>
                <w:sz w:val="24"/>
                <w:szCs w:val="24"/>
              </w:rPr>
              <w:t>«Трудов</w:t>
            </w:r>
            <w:r w:rsidRPr="00AB5B6A">
              <w:rPr>
                <w:sz w:val="24"/>
                <w:szCs w:val="24"/>
                <w:lang w:val="kk-KZ"/>
              </w:rPr>
              <w:t>ого</w:t>
            </w:r>
            <w:r w:rsidRPr="00AB5B6A">
              <w:rPr>
                <w:sz w:val="24"/>
                <w:szCs w:val="24"/>
              </w:rPr>
              <w:t xml:space="preserve"> Кодекс</w:t>
            </w:r>
            <w:r w:rsidRPr="00AB5B6A">
              <w:rPr>
                <w:sz w:val="24"/>
                <w:szCs w:val="24"/>
                <w:lang w:val="kk-KZ"/>
              </w:rPr>
              <w:t>а</w:t>
            </w:r>
            <w:r w:rsidRPr="00AB5B6A">
              <w:rPr>
                <w:sz w:val="24"/>
                <w:szCs w:val="24"/>
              </w:rPr>
              <w:t xml:space="preserve"> республики Казахстан»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Знание</w:t>
            </w:r>
            <w:r w:rsidRPr="00AB5B6A">
              <w:rPr>
                <w:sz w:val="24"/>
                <w:szCs w:val="24"/>
              </w:rPr>
              <w:t xml:space="preserve"> ЗРК «Кодекс о здоровье народа и системе здравоохранения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Знание Приказа МЗ РК № 243 от 12.03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B5B6A">
                <w:rPr>
                  <w:color w:val="000000"/>
                  <w:spacing w:val="3"/>
                  <w:sz w:val="24"/>
                  <w:szCs w:val="24"/>
                  <w:lang w:val="ru-MO"/>
                </w:rPr>
                <w:t>2004 г</w:t>
              </w:r>
            </w:smartTag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Знание Приказа МЗ РК № 294 от 23.06.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B5B6A">
                <w:rPr>
                  <w:color w:val="000000"/>
                  <w:spacing w:val="3"/>
                  <w:sz w:val="24"/>
                  <w:szCs w:val="24"/>
                  <w:lang w:val="ru-MO"/>
                </w:rPr>
                <w:t>2005 г</w:t>
              </w:r>
            </w:smartTag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2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b/>
                <w:sz w:val="24"/>
                <w:szCs w:val="24"/>
                <w:lang w:val="ru-MO"/>
              </w:rPr>
              <w:t>П</w:t>
            </w:r>
            <w:r w:rsidRPr="00AB5B6A">
              <w:rPr>
                <w:b/>
                <w:sz w:val="24"/>
                <w:szCs w:val="24"/>
              </w:rPr>
              <w:t>ров</w:t>
            </w:r>
            <w:r w:rsidRPr="00AB5B6A">
              <w:rPr>
                <w:b/>
                <w:sz w:val="24"/>
                <w:szCs w:val="24"/>
                <w:lang w:val="kk-KZ"/>
              </w:rPr>
              <w:t>едение</w:t>
            </w:r>
            <w:r w:rsidRPr="00AB5B6A">
              <w:rPr>
                <w:b/>
                <w:sz w:val="24"/>
                <w:szCs w:val="24"/>
              </w:rPr>
              <w:t xml:space="preserve"> оперативн</w:t>
            </w:r>
            <w:r w:rsidRPr="00AB5B6A">
              <w:rPr>
                <w:b/>
                <w:sz w:val="24"/>
                <w:szCs w:val="24"/>
                <w:lang w:val="kk-KZ"/>
              </w:rPr>
              <w:t>ой</w:t>
            </w:r>
            <w:r w:rsidRPr="00AB5B6A">
              <w:rPr>
                <w:b/>
                <w:sz w:val="24"/>
                <w:szCs w:val="24"/>
              </w:rPr>
              <w:t xml:space="preserve"> оценк</w:t>
            </w:r>
            <w:r w:rsidRPr="00AB5B6A">
              <w:rPr>
                <w:b/>
                <w:sz w:val="24"/>
                <w:szCs w:val="24"/>
                <w:lang w:val="kk-KZ"/>
              </w:rPr>
              <w:t>и</w:t>
            </w:r>
            <w:r w:rsidRPr="00AB5B6A">
              <w:rPr>
                <w:b/>
                <w:sz w:val="24"/>
                <w:szCs w:val="24"/>
              </w:rPr>
              <w:t xml:space="preserve"> уровня, структуры и динамики заболеваемости рабочих по классам и отдельным нозологическим формам</w:t>
            </w:r>
            <w:r w:rsidRPr="00AB5B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</w:p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Рассчитывает основные показатели заболеваемости.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Заполняет ф.№16 и персональную карту учета заболеваемости.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Анализирует заболеваемость на одном из производств с использованием критерия Стьюдента и показателей наглядности.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Вычисляет экономическую эффективность снижения заболеваемости на производстве.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3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sz w:val="24"/>
                <w:szCs w:val="24"/>
                <w:lang w:val="kk-KZ"/>
              </w:rPr>
            </w:pPr>
            <w:r w:rsidRPr="00AB5B6A">
              <w:rPr>
                <w:b/>
                <w:sz w:val="24"/>
                <w:szCs w:val="24"/>
                <w:lang w:val="kk-KZ"/>
              </w:rPr>
              <w:t>П</w:t>
            </w:r>
            <w:r w:rsidRPr="00AB5B6A">
              <w:rPr>
                <w:b/>
                <w:sz w:val="24"/>
                <w:szCs w:val="24"/>
              </w:rPr>
              <w:t>ров</w:t>
            </w:r>
            <w:r w:rsidRPr="00AB5B6A">
              <w:rPr>
                <w:b/>
                <w:sz w:val="24"/>
                <w:szCs w:val="24"/>
                <w:lang w:val="kk-KZ"/>
              </w:rPr>
              <w:t>едение</w:t>
            </w:r>
            <w:r w:rsidRPr="00AB5B6A">
              <w:rPr>
                <w:b/>
                <w:sz w:val="24"/>
                <w:szCs w:val="24"/>
              </w:rPr>
              <w:t xml:space="preserve"> гигиеническ</w:t>
            </w:r>
            <w:r w:rsidRPr="00AB5B6A">
              <w:rPr>
                <w:b/>
                <w:sz w:val="24"/>
                <w:szCs w:val="24"/>
                <w:lang w:val="kk-KZ"/>
              </w:rPr>
              <w:t>ой</w:t>
            </w:r>
            <w:r w:rsidRPr="00AB5B6A">
              <w:rPr>
                <w:b/>
                <w:sz w:val="24"/>
                <w:szCs w:val="24"/>
              </w:rPr>
              <w:t xml:space="preserve"> экспертиз</w:t>
            </w:r>
            <w:r w:rsidRPr="00AB5B6A">
              <w:rPr>
                <w:b/>
                <w:sz w:val="24"/>
                <w:szCs w:val="24"/>
                <w:lang w:val="kk-KZ"/>
              </w:rPr>
              <w:t>ы</w:t>
            </w:r>
            <w:r w:rsidRPr="00AB5B6A">
              <w:rPr>
                <w:b/>
                <w:sz w:val="24"/>
                <w:szCs w:val="24"/>
              </w:rPr>
              <w:t xml:space="preserve"> производственн</w:t>
            </w:r>
            <w:r w:rsidRPr="00AB5B6A">
              <w:rPr>
                <w:b/>
                <w:sz w:val="24"/>
                <w:szCs w:val="24"/>
                <w:lang w:val="kk-KZ"/>
              </w:rPr>
              <w:t>ой вентиляции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Производит измерение давления воздуха в воздуховодах.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Производит измерение скорости движения и расхода воздуха в водуховодах.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Составляет заключение о производительности вентиляционной установки.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ru-MO"/>
              </w:rPr>
              <w:t>1,5</w:t>
            </w:r>
          </w:p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b/>
                <w:sz w:val="24"/>
                <w:szCs w:val="24"/>
                <w:lang w:val="kk-KZ"/>
              </w:rPr>
              <w:t>П</w:t>
            </w:r>
            <w:r w:rsidRPr="00AB5B6A">
              <w:rPr>
                <w:b/>
                <w:sz w:val="24"/>
                <w:szCs w:val="24"/>
              </w:rPr>
              <w:t>ров</w:t>
            </w:r>
            <w:r w:rsidRPr="00AB5B6A">
              <w:rPr>
                <w:b/>
                <w:sz w:val="24"/>
                <w:szCs w:val="24"/>
                <w:lang w:val="kk-KZ"/>
              </w:rPr>
              <w:t>едение</w:t>
            </w:r>
            <w:r w:rsidRPr="00AB5B6A">
              <w:rPr>
                <w:b/>
                <w:sz w:val="24"/>
                <w:szCs w:val="24"/>
              </w:rPr>
              <w:t xml:space="preserve"> гигиеническ</w:t>
            </w:r>
            <w:r w:rsidRPr="00AB5B6A">
              <w:rPr>
                <w:b/>
                <w:sz w:val="24"/>
                <w:szCs w:val="24"/>
                <w:lang w:val="kk-KZ"/>
              </w:rPr>
              <w:t>ой</w:t>
            </w:r>
            <w:r w:rsidRPr="00AB5B6A">
              <w:rPr>
                <w:b/>
                <w:sz w:val="24"/>
                <w:szCs w:val="24"/>
              </w:rPr>
              <w:t xml:space="preserve"> экспертиз</w:t>
            </w:r>
            <w:r w:rsidRPr="00AB5B6A">
              <w:rPr>
                <w:b/>
                <w:sz w:val="24"/>
                <w:szCs w:val="24"/>
                <w:lang w:val="kk-KZ"/>
              </w:rPr>
              <w:t>ы</w:t>
            </w:r>
            <w:r w:rsidRPr="00AB5B6A">
              <w:rPr>
                <w:b/>
                <w:sz w:val="24"/>
                <w:szCs w:val="24"/>
              </w:rPr>
              <w:t xml:space="preserve"> производственно</w:t>
            </w:r>
            <w:r w:rsidRPr="00AB5B6A">
              <w:rPr>
                <w:b/>
                <w:sz w:val="24"/>
                <w:szCs w:val="24"/>
                <w:lang w:val="kk-KZ"/>
              </w:rPr>
              <w:t>го освещения</w:t>
            </w:r>
            <w:r w:rsidRPr="00AB5B6A">
              <w:rPr>
                <w:b/>
                <w:color w:val="000000"/>
                <w:spacing w:val="3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</w:t>
            </w: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Измеряет освещенность на своем рабочем месте при искусственном комбинированном освещении и оценивает равномерность освещения.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Определяет коэффициенты отражения светлой, средней светлости и темной поверхностями (бумага белая, серая, темная).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Определяет контраст между объектом различения (лист синей или фиолоетовой бумаги) и фоном (лист белой бумаги).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Определяет КЕО в кабинете на своем рабочем месте при боковом свете и рассчитывает его величину для того светового пояса, в котором проводится оценка освещения.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Проводит гигиеническую оценку освещения в кабинете при искусственном и естесственном освещении и следующей зрительной работе: чтение книжного текста и письма.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Оформляет протокол и санитарно-гигиеническое заключение.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rPr>
          <w:trHeight w:val="321"/>
        </w:trPr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5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 xml:space="preserve"> </w:t>
            </w:r>
            <w:r w:rsidRPr="00AB5B6A">
              <w:rPr>
                <w:b/>
                <w:sz w:val="24"/>
                <w:szCs w:val="24"/>
                <w:lang w:val="kk-KZ"/>
              </w:rPr>
              <w:t>Определение содержания пыли в воздухе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Определ</w:t>
            </w:r>
            <w:r w:rsidRPr="00AB5B6A">
              <w:rPr>
                <w:sz w:val="24"/>
                <w:szCs w:val="24"/>
              </w:rPr>
              <w:t>яет</w:t>
            </w:r>
            <w:r w:rsidRPr="00AB5B6A">
              <w:rPr>
                <w:sz w:val="24"/>
                <w:szCs w:val="24"/>
                <w:lang w:val="kk-KZ"/>
              </w:rPr>
              <w:t xml:space="preserve"> содержание пылевых частиц в воздухе.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</w:t>
            </w:r>
            <w:r w:rsidRPr="00AB5B6A">
              <w:rPr>
                <w:color w:val="000000"/>
                <w:spacing w:val="3"/>
                <w:sz w:val="24"/>
                <w:szCs w:val="24"/>
              </w:rPr>
              <w:t>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Определяет дисперсный состав пыли и содержание в ней свободного оксида кремния (IV)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</w:t>
            </w:r>
            <w:r w:rsidRPr="00AB5B6A">
              <w:rPr>
                <w:color w:val="000000"/>
                <w:spacing w:val="3"/>
                <w:sz w:val="24"/>
                <w:szCs w:val="24"/>
              </w:rPr>
              <w:t>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 xml:space="preserve">Проводит гигиеническую оценку </w:t>
            </w:r>
            <w:r w:rsidRPr="00AB5B6A">
              <w:rPr>
                <w:sz w:val="24"/>
                <w:szCs w:val="24"/>
                <w:lang w:val="kk-KZ"/>
              </w:rPr>
              <w:t>содержания пылевых частиц в воздухе в сравнении с СанПиН.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lastRenderedPageBreak/>
              <w:t>6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 xml:space="preserve"> Определение показателей микроклимата: температуры, относительной влажности</w:t>
            </w:r>
            <w:r w:rsidRPr="00AB5B6A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AB5B6A">
              <w:rPr>
                <w:b/>
                <w:sz w:val="24"/>
                <w:szCs w:val="24"/>
              </w:rPr>
              <w:t>подвижности воздуха</w:t>
            </w:r>
            <w:r w:rsidRPr="00AB5B6A">
              <w:rPr>
                <w:b/>
                <w:sz w:val="24"/>
                <w:szCs w:val="24"/>
                <w:lang w:val="kk-KZ"/>
              </w:rPr>
              <w:t xml:space="preserve"> и уровня теплового излучения</w:t>
            </w:r>
            <w:r w:rsidRPr="00AB5B6A">
              <w:rPr>
                <w:b/>
                <w:sz w:val="24"/>
                <w:szCs w:val="24"/>
              </w:rPr>
              <w:t xml:space="preserve"> в </w:t>
            </w:r>
            <w:r w:rsidRPr="00AB5B6A">
              <w:rPr>
                <w:b/>
                <w:sz w:val="24"/>
                <w:szCs w:val="24"/>
                <w:lang w:val="kk-KZ"/>
              </w:rPr>
              <w:t xml:space="preserve">производственных </w:t>
            </w:r>
            <w:r w:rsidRPr="00AB5B6A">
              <w:rPr>
                <w:b/>
                <w:sz w:val="24"/>
                <w:szCs w:val="24"/>
              </w:rPr>
              <w:t>помещени</w:t>
            </w:r>
            <w:r w:rsidRPr="00AB5B6A">
              <w:rPr>
                <w:b/>
                <w:sz w:val="24"/>
                <w:szCs w:val="24"/>
                <w:lang w:val="kk-KZ"/>
              </w:rPr>
              <w:t xml:space="preserve">ях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Намечает точки инструментальных замеров параметров микроклимата.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Определяет параметры микроклимата.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Устанавливает тип исследуемого микроклимата и характер его воздействия.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Составляет план и определяет объем необходимых физиологических исследований.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Вносит полученные результаты в сводные таблицы.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>Параметры микроклимата соспоставляет с нормируемыми в нормативно-технической документации.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7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b/>
                <w:sz w:val="24"/>
                <w:szCs w:val="24"/>
              </w:rPr>
              <w:t>Определение уровн</w:t>
            </w:r>
            <w:r w:rsidRPr="00AB5B6A">
              <w:rPr>
                <w:b/>
                <w:sz w:val="24"/>
                <w:szCs w:val="24"/>
                <w:lang w:val="kk-KZ"/>
              </w:rPr>
              <w:t>ей вибрации в производственных помещениях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Измеряет основные параметры производственной вибрации.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Измеряет уровни виброскорости и виброускорения в октавных полосах частот.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Дает гигиеническую оценку результатов измерения вибрации.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Сопоставляет полученные данные с гигиеническими нормами.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Дает рекомендации по снижению уровня вибрации.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8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sz w:val="24"/>
                <w:szCs w:val="24"/>
                <w:lang w:val="kk-KZ"/>
              </w:rPr>
            </w:pPr>
            <w:r w:rsidRPr="00AB5B6A">
              <w:rPr>
                <w:b/>
                <w:sz w:val="24"/>
                <w:szCs w:val="24"/>
              </w:rPr>
              <w:t xml:space="preserve">Определение уровней шума </w:t>
            </w:r>
            <w:r w:rsidRPr="00AB5B6A">
              <w:rPr>
                <w:b/>
                <w:sz w:val="24"/>
                <w:szCs w:val="24"/>
                <w:lang w:val="kk-KZ"/>
              </w:rPr>
              <w:t>в производственных помещениях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Измеряет с помощью шумомера общий уровень звука (шума).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Определяет уровни звукового давления в октавных полосах частот шума.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С помощью аудиометра определяет устойчивость органа слуха к воздействию производственного шума.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Решает одну из ситуационных задач и рассчитывает эквивалентный уровень звука одного из непостиоянных шумов.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 xml:space="preserve">Дает гигиеническую оценку измеренного производствен-ного шума и </w:t>
            </w: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дает рекомендации по снижению уровня шума.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9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b/>
                <w:sz w:val="24"/>
                <w:szCs w:val="24"/>
                <w:lang w:val="kk-KZ"/>
              </w:rPr>
            </w:pPr>
            <w:r w:rsidRPr="00AB5B6A">
              <w:rPr>
                <w:b/>
                <w:sz w:val="24"/>
                <w:szCs w:val="24"/>
              </w:rPr>
              <w:t xml:space="preserve">Оформление сопроводительных документов при взятии проб из различных объектов </w:t>
            </w:r>
            <w:r w:rsidRPr="00AB5B6A">
              <w:rPr>
                <w:b/>
                <w:sz w:val="24"/>
                <w:szCs w:val="24"/>
                <w:lang w:val="kk-KZ"/>
              </w:rPr>
              <w:t>производственной</w:t>
            </w:r>
            <w:r w:rsidRPr="00AB5B6A">
              <w:rPr>
                <w:b/>
                <w:sz w:val="24"/>
                <w:szCs w:val="24"/>
              </w:rPr>
              <w:t xml:space="preserve"> среды и проведенных измерений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Отб</w:t>
            </w:r>
            <w:r w:rsidRPr="00AB5B6A">
              <w:rPr>
                <w:sz w:val="24"/>
                <w:szCs w:val="24"/>
                <w:lang w:val="kk-KZ"/>
              </w:rPr>
              <w:t>и</w:t>
            </w:r>
            <w:r w:rsidRPr="00AB5B6A">
              <w:rPr>
                <w:sz w:val="24"/>
                <w:szCs w:val="24"/>
              </w:rPr>
              <w:t>р</w:t>
            </w:r>
            <w:r w:rsidRPr="00AB5B6A">
              <w:rPr>
                <w:sz w:val="24"/>
                <w:szCs w:val="24"/>
                <w:lang w:val="kk-KZ"/>
              </w:rPr>
              <w:t>ает</w:t>
            </w:r>
            <w:r w:rsidRPr="00AB5B6A">
              <w:rPr>
                <w:sz w:val="24"/>
                <w:szCs w:val="24"/>
              </w:rPr>
              <w:t xml:space="preserve"> проб</w:t>
            </w:r>
            <w:r w:rsidRPr="00AB5B6A">
              <w:rPr>
                <w:sz w:val="24"/>
                <w:szCs w:val="24"/>
                <w:lang w:val="kk-KZ"/>
              </w:rPr>
              <w:t>ы,</w:t>
            </w:r>
            <w:r w:rsidRPr="00AB5B6A">
              <w:rPr>
                <w:sz w:val="24"/>
                <w:szCs w:val="24"/>
              </w:rPr>
              <w:t xml:space="preserve"> завершает составление сопроводительного документа: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  <w:lang w:val="ru-MO"/>
              </w:rPr>
            </w:pPr>
            <w:r w:rsidRPr="00AB5B6A">
              <w:rPr>
                <w:sz w:val="24"/>
                <w:szCs w:val="24"/>
                <w:lang w:val="ru-MO"/>
              </w:rPr>
              <w:t xml:space="preserve">Указывает дату, время, место отбора, цель отбора, метод отбора в сопроводительном документе.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rPr>
          <w:trHeight w:val="574"/>
        </w:trPr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ru-MO"/>
              </w:rPr>
              <w:t>Указывает</w:t>
            </w:r>
            <w:r w:rsidRPr="00AB5B6A">
              <w:rPr>
                <w:sz w:val="24"/>
                <w:szCs w:val="24"/>
              </w:rPr>
              <w:t xml:space="preserve"> фамилию лица, отобравшего пробу и представителя предприятия (при отборе проб воздуха);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rPr>
          <w:trHeight w:val="344"/>
        </w:trPr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ru-MO"/>
              </w:rPr>
              <w:t>У</w:t>
            </w:r>
            <w:r w:rsidRPr="00AB5B6A">
              <w:rPr>
                <w:sz w:val="24"/>
                <w:szCs w:val="24"/>
              </w:rPr>
              <w:t>казывает время (начало и окончание отбора), разновидность поглотительного прибора, скорость аспирации, температуру окружающего воздуха, точки отбора, расстояние от пола и источников выделения вредного вещества;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>Р</w:t>
            </w:r>
            <w:r w:rsidRPr="00AB5B6A">
              <w:rPr>
                <w:sz w:val="24"/>
                <w:szCs w:val="24"/>
              </w:rPr>
              <w:t>егистриру</w:t>
            </w:r>
            <w:r w:rsidRPr="00AB5B6A">
              <w:rPr>
                <w:sz w:val="24"/>
                <w:szCs w:val="24"/>
                <w:lang w:val="kk-KZ"/>
              </w:rPr>
              <w:t>е</w:t>
            </w:r>
            <w:r w:rsidRPr="00AB5B6A">
              <w:rPr>
                <w:sz w:val="24"/>
                <w:szCs w:val="24"/>
              </w:rPr>
              <w:t xml:space="preserve">т </w:t>
            </w:r>
            <w:r w:rsidRPr="00AB5B6A">
              <w:rPr>
                <w:sz w:val="24"/>
                <w:szCs w:val="24"/>
                <w:lang w:val="ru-MO"/>
              </w:rPr>
              <w:t>д</w:t>
            </w:r>
            <w:r w:rsidRPr="00AB5B6A">
              <w:rPr>
                <w:sz w:val="24"/>
                <w:szCs w:val="24"/>
              </w:rPr>
              <w:t>оставленные в лабораторию образцы (пробы) в специальном журнале учета.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10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 xml:space="preserve"> </w:t>
            </w:r>
            <w:r w:rsidRPr="00AB5B6A">
              <w:rPr>
                <w:b/>
                <w:sz w:val="24"/>
                <w:szCs w:val="24"/>
              </w:rPr>
              <w:t xml:space="preserve">Составление плана и отчета работы </w:t>
            </w:r>
            <w:r w:rsidRPr="00AB5B6A">
              <w:rPr>
                <w:b/>
                <w:sz w:val="24"/>
                <w:szCs w:val="24"/>
                <w:lang w:val="kk-KZ"/>
              </w:rPr>
              <w:t>промышленного</w:t>
            </w:r>
            <w:r w:rsidRPr="00AB5B6A">
              <w:rPr>
                <w:b/>
                <w:sz w:val="24"/>
                <w:szCs w:val="24"/>
              </w:rPr>
              <w:t xml:space="preserve"> отделения за определенный срок</w:t>
            </w:r>
            <w:r w:rsidRPr="00AB5B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Знает «Санитарно-эпидемиологические правила и нормы», предъявляемые различным объектам в гигиене</w:t>
            </w:r>
            <w:r w:rsidRPr="00AB5B6A">
              <w:rPr>
                <w:sz w:val="24"/>
                <w:szCs w:val="24"/>
                <w:lang w:val="kk-KZ"/>
              </w:rPr>
              <w:t xml:space="preserve"> труда</w:t>
            </w:r>
            <w:r w:rsidRPr="00AB5B6A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Разбирается в видах учетно-отчетной документации отдела гигиены</w:t>
            </w:r>
            <w:r w:rsidRPr="00AB5B6A">
              <w:rPr>
                <w:sz w:val="24"/>
                <w:szCs w:val="24"/>
                <w:lang w:val="kk-KZ"/>
              </w:rPr>
              <w:t xml:space="preserve"> труда</w:t>
            </w:r>
            <w:r w:rsidRPr="00AB5B6A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</w:rPr>
              <w:t xml:space="preserve">Знает принципы составления плана, необходимые данные по району обслуживания: количество </w:t>
            </w:r>
            <w:r w:rsidRPr="00AB5B6A">
              <w:rPr>
                <w:sz w:val="24"/>
                <w:szCs w:val="24"/>
                <w:lang w:val="kk-KZ"/>
              </w:rPr>
              <w:t xml:space="preserve">работающего </w:t>
            </w:r>
            <w:r w:rsidRPr="00AB5B6A">
              <w:rPr>
                <w:sz w:val="24"/>
                <w:szCs w:val="24"/>
              </w:rPr>
              <w:t>населения</w:t>
            </w:r>
            <w:r w:rsidRPr="00AB5B6A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Знает источники загрязнения атмосферного воздуха, планирует сроки посещения промышленных объектов, расположенных в районе обслуживания.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По итогам проведенной работы за определенный период составляет отчет отдела.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rPr>
          <w:trHeight w:val="344"/>
        </w:trPr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11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shd w:val="clear" w:color="auto" w:fill="FFFFFF"/>
              <w:spacing w:before="10" w:line="326" w:lineRule="exact"/>
              <w:ind w:right="-1"/>
              <w:jc w:val="both"/>
              <w:rPr>
                <w:b/>
                <w:sz w:val="24"/>
                <w:szCs w:val="24"/>
                <w:lang w:val="kk-KZ"/>
              </w:rPr>
            </w:pPr>
            <w:r w:rsidRPr="00AB5B6A">
              <w:rPr>
                <w:b/>
                <w:sz w:val="24"/>
                <w:szCs w:val="24"/>
              </w:rPr>
              <w:t xml:space="preserve">Проведение мероприятий по повышению гигиенических знаний среди </w:t>
            </w:r>
            <w:r w:rsidRPr="00AB5B6A">
              <w:rPr>
                <w:b/>
                <w:sz w:val="24"/>
                <w:szCs w:val="24"/>
                <w:lang w:val="kk-KZ"/>
              </w:rPr>
              <w:t xml:space="preserve">работающего </w:t>
            </w:r>
            <w:r w:rsidRPr="00AB5B6A">
              <w:rPr>
                <w:b/>
                <w:sz w:val="24"/>
                <w:szCs w:val="24"/>
              </w:rPr>
              <w:t>населения (лекции, семинары, беседы)</w:t>
            </w:r>
            <w:r w:rsidRPr="00AB5B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kk-KZ"/>
              </w:rPr>
              <w:t>4</w:t>
            </w: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Пров</w:t>
            </w:r>
            <w:r w:rsidRPr="00AB5B6A">
              <w:rPr>
                <w:sz w:val="24"/>
                <w:szCs w:val="24"/>
                <w:lang w:val="kk-KZ"/>
              </w:rPr>
              <w:t>одит</w:t>
            </w:r>
            <w:r w:rsidRPr="00AB5B6A">
              <w:rPr>
                <w:sz w:val="24"/>
                <w:szCs w:val="24"/>
              </w:rPr>
              <w:t xml:space="preserve"> беседы среди организованной части </w:t>
            </w:r>
            <w:r w:rsidRPr="00AB5B6A">
              <w:rPr>
                <w:sz w:val="24"/>
                <w:szCs w:val="24"/>
                <w:lang w:val="kk-KZ"/>
              </w:rPr>
              <w:t xml:space="preserve">работающего </w:t>
            </w:r>
            <w:r w:rsidRPr="00AB5B6A">
              <w:rPr>
                <w:sz w:val="24"/>
                <w:szCs w:val="24"/>
              </w:rPr>
              <w:t>населения.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>Г</w:t>
            </w:r>
            <w:r w:rsidRPr="00AB5B6A">
              <w:rPr>
                <w:sz w:val="24"/>
                <w:szCs w:val="24"/>
              </w:rPr>
              <w:t>отов</w:t>
            </w:r>
            <w:r w:rsidRPr="00AB5B6A">
              <w:rPr>
                <w:sz w:val="24"/>
                <w:szCs w:val="24"/>
                <w:lang w:val="kk-KZ"/>
              </w:rPr>
              <w:t>ит</w:t>
            </w:r>
            <w:r w:rsidRPr="00AB5B6A">
              <w:rPr>
                <w:sz w:val="24"/>
                <w:szCs w:val="24"/>
              </w:rPr>
              <w:t xml:space="preserve"> лекци</w:t>
            </w:r>
            <w:r w:rsidRPr="00AB5B6A">
              <w:rPr>
                <w:sz w:val="24"/>
                <w:szCs w:val="24"/>
                <w:lang w:val="kk-KZ"/>
              </w:rPr>
              <w:t>и</w:t>
            </w:r>
            <w:r w:rsidRPr="00AB5B6A">
              <w:rPr>
                <w:sz w:val="24"/>
                <w:szCs w:val="24"/>
              </w:rPr>
              <w:t xml:space="preserve"> для </w:t>
            </w:r>
            <w:r w:rsidRPr="00AB5B6A">
              <w:rPr>
                <w:sz w:val="24"/>
                <w:szCs w:val="24"/>
                <w:lang w:val="kk-KZ"/>
              </w:rPr>
              <w:t xml:space="preserve">проиводственных </w:t>
            </w:r>
            <w:r w:rsidRPr="00AB5B6A">
              <w:rPr>
                <w:sz w:val="24"/>
                <w:szCs w:val="24"/>
              </w:rPr>
              <w:t xml:space="preserve">коллективов (о профилактике </w:t>
            </w:r>
            <w:r w:rsidRPr="00AB5B6A">
              <w:rPr>
                <w:sz w:val="24"/>
                <w:szCs w:val="24"/>
                <w:lang w:val="kk-KZ"/>
              </w:rPr>
              <w:t>теплового удара работающих с источниками теплового излучения)</w:t>
            </w:r>
            <w:r w:rsidRPr="00AB5B6A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2,0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Организ</w:t>
            </w:r>
            <w:r w:rsidRPr="00AB5B6A">
              <w:rPr>
                <w:sz w:val="24"/>
                <w:szCs w:val="24"/>
                <w:lang w:val="kk-KZ"/>
              </w:rPr>
              <w:t>ует</w:t>
            </w:r>
            <w:r w:rsidRPr="00AB5B6A">
              <w:rPr>
                <w:sz w:val="24"/>
                <w:szCs w:val="24"/>
              </w:rPr>
              <w:t xml:space="preserve"> семинар</w:t>
            </w:r>
            <w:r w:rsidRPr="00AB5B6A">
              <w:rPr>
                <w:sz w:val="24"/>
                <w:szCs w:val="24"/>
                <w:lang w:val="kk-KZ"/>
              </w:rPr>
              <w:t>ы</w:t>
            </w:r>
            <w:r w:rsidRPr="00AB5B6A">
              <w:rPr>
                <w:sz w:val="24"/>
                <w:szCs w:val="24"/>
              </w:rPr>
              <w:t xml:space="preserve"> для работающих лиц</w:t>
            </w:r>
            <w:r w:rsidRPr="00AB5B6A">
              <w:rPr>
                <w:sz w:val="24"/>
                <w:szCs w:val="24"/>
                <w:lang w:val="kk-KZ"/>
              </w:rPr>
              <w:t xml:space="preserve"> </w:t>
            </w:r>
            <w:r w:rsidRPr="00AB5B6A">
              <w:rPr>
                <w:sz w:val="24"/>
                <w:szCs w:val="24"/>
              </w:rPr>
              <w:t xml:space="preserve">по вопросам личной гигиены.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AB5B6A" w:rsidRPr="00AB5B6A" w:rsidTr="00990AD3">
        <w:tc>
          <w:tcPr>
            <w:tcW w:w="502" w:type="dxa"/>
            <w:vMerge w:val="restart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12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>Составление проекта решения для вышестоящих инстанций по санитарным вопросам и предписаний руководителю предприятия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</w:rPr>
              <w:t>Участ</w:t>
            </w:r>
            <w:r w:rsidRPr="00AB5B6A">
              <w:rPr>
                <w:sz w:val="24"/>
                <w:szCs w:val="24"/>
                <w:lang w:val="kk-KZ"/>
              </w:rPr>
              <w:t>вует</w:t>
            </w:r>
            <w:r w:rsidRPr="00AB5B6A">
              <w:rPr>
                <w:sz w:val="24"/>
                <w:szCs w:val="24"/>
              </w:rPr>
              <w:t xml:space="preserve"> в подготовке проекта решения исполнительных органов области, города, района</w:t>
            </w:r>
            <w:r w:rsidRPr="00AB5B6A">
              <w:rPr>
                <w:sz w:val="24"/>
                <w:szCs w:val="24"/>
                <w:lang w:val="kk-KZ"/>
              </w:rPr>
              <w:t xml:space="preserve"> </w:t>
            </w:r>
            <w:r w:rsidRPr="00AB5B6A">
              <w:rPr>
                <w:sz w:val="24"/>
                <w:szCs w:val="24"/>
              </w:rPr>
              <w:t>о наложени</w:t>
            </w:r>
            <w:r w:rsidRPr="00AB5B6A">
              <w:rPr>
                <w:sz w:val="24"/>
                <w:szCs w:val="24"/>
                <w:lang w:val="kk-KZ"/>
              </w:rPr>
              <w:t>и</w:t>
            </w:r>
            <w:r w:rsidRPr="00AB5B6A">
              <w:rPr>
                <w:sz w:val="24"/>
                <w:szCs w:val="24"/>
              </w:rPr>
              <w:t xml:space="preserve"> штрафа или каких</w:t>
            </w:r>
            <w:r w:rsidRPr="00AB5B6A">
              <w:rPr>
                <w:sz w:val="24"/>
                <w:szCs w:val="24"/>
                <w:lang w:val="kk-KZ"/>
              </w:rPr>
              <w:t>-</w:t>
            </w:r>
            <w:r w:rsidRPr="00AB5B6A">
              <w:rPr>
                <w:sz w:val="24"/>
                <w:szCs w:val="24"/>
              </w:rPr>
              <w:t>либо других мер предупреждения</w:t>
            </w:r>
            <w:r w:rsidRPr="00AB5B6A">
              <w:rPr>
                <w:sz w:val="24"/>
                <w:szCs w:val="24"/>
                <w:lang w:val="kk-KZ"/>
              </w:rPr>
              <w:t xml:space="preserve"> (</w:t>
            </w:r>
            <w:r w:rsidRPr="00AB5B6A">
              <w:rPr>
                <w:sz w:val="24"/>
                <w:szCs w:val="24"/>
              </w:rPr>
              <w:t>при обнаружени</w:t>
            </w:r>
            <w:r w:rsidRPr="00AB5B6A">
              <w:rPr>
                <w:sz w:val="24"/>
                <w:szCs w:val="24"/>
                <w:lang w:val="kk-KZ"/>
              </w:rPr>
              <w:t>и</w:t>
            </w:r>
            <w:r w:rsidRPr="00AB5B6A">
              <w:rPr>
                <w:sz w:val="24"/>
                <w:szCs w:val="24"/>
              </w:rPr>
              <w:t xml:space="preserve"> нарушений санитарно-гигиенических правил и норм на каком</w:t>
            </w:r>
            <w:r w:rsidRPr="00AB5B6A">
              <w:rPr>
                <w:sz w:val="24"/>
                <w:szCs w:val="24"/>
                <w:lang w:val="kk-KZ"/>
              </w:rPr>
              <w:t>-</w:t>
            </w:r>
            <w:r w:rsidRPr="00AB5B6A">
              <w:rPr>
                <w:sz w:val="24"/>
                <w:szCs w:val="24"/>
              </w:rPr>
              <w:t xml:space="preserve">либо </w:t>
            </w:r>
            <w:r w:rsidRPr="00AB5B6A">
              <w:rPr>
                <w:sz w:val="24"/>
                <w:szCs w:val="24"/>
                <w:lang w:val="kk-KZ"/>
              </w:rPr>
              <w:t xml:space="preserve">промышленном </w:t>
            </w:r>
            <w:r w:rsidRPr="00AB5B6A">
              <w:rPr>
                <w:sz w:val="24"/>
                <w:szCs w:val="24"/>
              </w:rPr>
              <w:t>объекте</w:t>
            </w:r>
            <w:r w:rsidRPr="00AB5B6A">
              <w:rPr>
                <w:sz w:val="24"/>
                <w:szCs w:val="24"/>
                <w:lang w:val="kk-KZ"/>
              </w:rPr>
              <w:t>).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AB5B6A">
              <w:rPr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AB5B6A" w:rsidRPr="00AB5B6A" w:rsidTr="00990AD3">
        <w:tc>
          <w:tcPr>
            <w:tcW w:w="502" w:type="dxa"/>
            <w:vMerge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Участ</w:t>
            </w:r>
            <w:r w:rsidRPr="00AB5B6A">
              <w:rPr>
                <w:sz w:val="24"/>
                <w:szCs w:val="24"/>
                <w:lang w:val="kk-KZ"/>
              </w:rPr>
              <w:t>вует</w:t>
            </w:r>
            <w:r w:rsidRPr="00AB5B6A">
              <w:rPr>
                <w:sz w:val="24"/>
                <w:szCs w:val="24"/>
              </w:rPr>
              <w:t xml:space="preserve"> в подготовке предписания для Главного санитарного врача о выявленных нарушениях санитарно-гигиенических правил и норм на обследованном объекте по форм</w:t>
            </w:r>
            <w:r w:rsidRPr="00AB5B6A">
              <w:rPr>
                <w:sz w:val="24"/>
                <w:szCs w:val="24"/>
                <w:lang w:val="kk-KZ"/>
              </w:rPr>
              <w:t>ам</w:t>
            </w:r>
            <w:r w:rsidRPr="00AB5B6A">
              <w:rPr>
                <w:sz w:val="24"/>
                <w:szCs w:val="24"/>
              </w:rPr>
              <w:t xml:space="preserve">, приведенных в «Перечне форм первичной медицинской документации учреждений здравоохранения (в 4-х томах)».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</w:rPr>
              <w:t>2,0</w:t>
            </w:r>
          </w:p>
        </w:tc>
      </w:tr>
      <w:tr w:rsidR="00AB5B6A" w:rsidRPr="00AB5B6A" w:rsidTr="00990AD3">
        <w:trPr>
          <w:trHeight w:val="257"/>
        </w:trPr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13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>Оформление санитарного бюллетеня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О</w:t>
            </w:r>
            <w:r w:rsidRPr="00AB5B6A">
              <w:rPr>
                <w:sz w:val="24"/>
                <w:szCs w:val="24"/>
              </w:rPr>
              <w:t xml:space="preserve">формляет </w:t>
            </w:r>
            <w:r w:rsidRPr="00AB5B6A">
              <w:rPr>
                <w:sz w:val="24"/>
                <w:szCs w:val="24"/>
                <w:lang w:val="kk-KZ"/>
              </w:rPr>
              <w:t>с</w:t>
            </w:r>
            <w:r w:rsidRPr="00AB5B6A">
              <w:rPr>
                <w:sz w:val="24"/>
                <w:szCs w:val="24"/>
              </w:rPr>
              <w:t xml:space="preserve">амостоятельно санитарный бюллетень </w:t>
            </w:r>
            <w:r w:rsidRPr="00AB5B6A">
              <w:rPr>
                <w:sz w:val="24"/>
                <w:szCs w:val="24"/>
                <w:lang w:val="kk-KZ"/>
              </w:rPr>
              <w:t xml:space="preserve">по </w:t>
            </w:r>
            <w:r w:rsidRPr="00AB5B6A">
              <w:rPr>
                <w:sz w:val="24"/>
                <w:szCs w:val="24"/>
              </w:rPr>
              <w:t xml:space="preserve">проблемам </w:t>
            </w:r>
            <w:r w:rsidRPr="00AB5B6A">
              <w:rPr>
                <w:sz w:val="24"/>
                <w:szCs w:val="24"/>
                <w:lang w:val="kk-KZ"/>
              </w:rPr>
              <w:t>заболеваний с ВУТ, профессиональных заболеваний.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AB5B6A">
              <w:rPr>
                <w:color w:val="000000"/>
                <w:spacing w:val="3"/>
                <w:sz w:val="24"/>
                <w:szCs w:val="24"/>
              </w:rPr>
              <w:t>,0</w:t>
            </w:r>
          </w:p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>О</w:t>
            </w:r>
            <w:r w:rsidRPr="00AB5B6A">
              <w:rPr>
                <w:sz w:val="24"/>
                <w:szCs w:val="24"/>
              </w:rPr>
              <w:t xml:space="preserve">формляет </w:t>
            </w:r>
            <w:r w:rsidRPr="00AB5B6A">
              <w:rPr>
                <w:sz w:val="24"/>
                <w:szCs w:val="24"/>
                <w:lang w:val="kk-KZ"/>
              </w:rPr>
              <w:t>с</w:t>
            </w:r>
            <w:r w:rsidRPr="00AB5B6A">
              <w:rPr>
                <w:sz w:val="24"/>
                <w:szCs w:val="24"/>
              </w:rPr>
              <w:t xml:space="preserve">амостоятельно санитарный бюллетень </w:t>
            </w:r>
            <w:r w:rsidRPr="00AB5B6A">
              <w:rPr>
                <w:sz w:val="24"/>
                <w:szCs w:val="24"/>
                <w:lang w:val="kk-KZ"/>
              </w:rPr>
              <w:t xml:space="preserve">по </w:t>
            </w:r>
            <w:r w:rsidRPr="00AB5B6A">
              <w:rPr>
                <w:sz w:val="24"/>
                <w:szCs w:val="24"/>
              </w:rPr>
              <w:t xml:space="preserve">проблемам </w:t>
            </w:r>
            <w:r w:rsidRPr="00AB5B6A">
              <w:rPr>
                <w:sz w:val="24"/>
                <w:szCs w:val="24"/>
                <w:lang w:val="kk-KZ"/>
              </w:rPr>
              <w:t>производственного травматизма.</w:t>
            </w:r>
            <w:r w:rsidRPr="00AB5B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AB5B6A">
              <w:rPr>
                <w:color w:val="000000"/>
                <w:spacing w:val="3"/>
                <w:sz w:val="24"/>
                <w:szCs w:val="24"/>
              </w:rPr>
              <w:t>,0</w:t>
            </w:r>
          </w:p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14</w:t>
            </w: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b/>
                <w:sz w:val="24"/>
                <w:szCs w:val="24"/>
              </w:rPr>
              <w:t>Работа с письмами населения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AB5B6A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>Беседует</w:t>
            </w:r>
            <w:r w:rsidRPr="00AB5B6A">
              <w:rPr>
                <w:sz w:val="24"/>
                <w:szCs w:val="24"/>
              </w:rPr>
              <w:t xml:space="preserve"> </w:t>
            </w:r>
            <w:r w:rsidRPr="00AB5B6A">
              <w:rPr>
                <w:sz w:val="24"/>
                <w:szCs w:val="24"/>
                <w:lang w:val="kk-KZ"/>
              </w:rPr>
              <w:t>с</w:t>
            </w:r>
            <w:r w:rsidRPr="00AB5B6A">
              <w:rPr>
                <w:sz w:val="24"/>
                <w:szCs w:val="24"/>
              </w:rPr>
              <w:t xml:space="preserve"> населени</w:t>
            </w:r>
            <w:r w:rsidRPr="00AB5B6A">
              <w:rPr>
                <w:sz w:val="24"/>
                <w:szCs w:val="24"/>
                <w:lang w:val="kk-KZ"/>
              </w:rPr>
              <w:t>ем по</w:t>
            </w:r>
            <w:r w:rsidRPr="00AB5B6A">
              <w:rPr>
                <w:sz w:val="24"/>
                <w:szCs w:val="24"/>
              </w:rPr>
              <w:t xml:space="preserve"> жалоб</w:t>
            </w:r>
            <w:r w:rsidRPr="00AB5B6A">
              <w:rPr>
                <w:sz w:val="24"/>
                <w:szCs w:val="24"/>
                <w:lang w:val="kk-KZ"/>
              </w:rPr>
              <w:t>е</w:t>
            </w:r>
            <w:r w:rsidRPr="00AB5B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AB5B6A">
              <w:rPr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AB5B6A" w:rsidRPr="00AB5B6A" w:rsidTr="00990AD3">
        <w:tc>
          <w:tcPr>
            <w:tcW w:w="502" w:type="dxa"/>
          </w:tcPr>
          <w:p w:rsidR="00AB5B6A" w:rsidRPr="00AB5B6A" w:rsidRDefault="00AB5B6A" w:rsidP="00990AD3">
            <w:pPr>
              <w:ind w:right="-1"/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AB5B6A" w:rsidRPr="00AB5B6A" w:rsidRDefault="00AB5B6A" w:rsidP="00990AD3">
            <w:pPr>
              <w:ind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>Готовит с</w:t>
            </w:r>
            <w:r w:rsidRPr="00AB5B6A">
              <w:rPr>
                <w:sz w:val="24"/>
                <w:szCs w:val="24"/>
              </w:rPr>
              <w:t>амостоятельно проект ответа на письма.</w:t>
            </w:r>
          </w:p>
        </w:tc>
        <w:tc>
          <w:tcPr>
            <w:tcW w:w="1791" w:type="dxa"/>
          </w:tcPr>
          <w:p w:rsidR="00AB5B6A" w:rsidRPr="00AB5B6A" w:rsidRDefault="00AB5B6A" w:rsidP="00990AD3">
            <w:pPr>
              <w:ind w:right="-1"/>
              <w:jc w:val="center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AB5B6A">
              <w:rPr>
                <w:color w:val="000000"/>
                <w:spacing w:val="3"/>
                <w:sz w:val="24"/>
                <w:szCs w:val="24"/>
                <w:lang w:val="kk-KZ"/>
              </w:rPr>
              <w:t>2,0</w:t>
            </w:r>
          </w:p>
        </w:tc>
      </w:tr>
    </w:tbl>
    <w:p w:rsidR="00AB5B6A" w:rsidRPr="00AB5B6A" w:rsidRDefault="00AB5B6A" w:rsidP="00AB5B6A">
      <w:pPr>
        <w:tabs>
          <w:tab w:val="num" w:pos="687"/>
        </w:tabs>
        <w:ind w:left="284" w:right="-1" w:hanging="360"/>
        <w:jc w:val="both"/>
        <w:rPr>
          <w:b/>
          <w:sz w:val="24"/>
          <w:szCs w:val="24"/>
          <w:u w:val="single"/>
        </w:rPr>
      </w:pPr>
    </w:p>
    <w:p w:rsidR="00AB5B6A" w:rsidRDefault="00AB5B6A" w:rsidP="00AB5B6A">
      <w:pPr>
        <w:tabs>
          <w:tab w:val="num" w:pos="687"/>
        </w:tabs>
        <w:ind w:left="284" w:right="-1" w:firstLine="567"/>
        <w:jc w:val="both"/>
        <w:rPr>
          <w:b/>
          <w:sz w:val="24"/>
          <w:szCs w:val="24"/>
          <w:u w:val="single"/>
        </w:rPr>
      </w:pPr>
    </w:p>
    <w:p w:rsidR="00990AD3" w:rsidRPr="00AB5B6A" w:rsidRDefault="00990AD3" w:rsidP="00AB5B6A">
      <w:pPr>
        <w:tabs>
          <w:tab w:val="num" w:pos="687"/>
        </w:tabs>
        <w:ind w:left="284" w:right="-1" w:firstLine="567"/>
        <w:jc w:val="both"/>
        <w:rPr>
          <w:b/>
          <w:sz w:val="24"/>
          <w:szCs w:val="24"/>
          <w:u w:val="single"/>
        </w:rPr>
      </w:pPr>
    </w:p>
    <w:p w:rsidR="00AB5B6A" w:rsidRPr="00AB5B6A" w:rsidRDefault="00AB5B6A" w:rsidP="00AB5B6A">
      <w:pPr>
        <w:tabs>
          <w:tab w:val="num" w:pos="687"/>
        </w:tabs>
        <w:ind w:left="284" w:right="-1" w:firstLine="567"/>
        <w:jc w:val="center"/>
        <w:rPr>
          <w:b/>
          <w:sz w:val="24"/>
          <w:szCs w:val="24"/>
          <w:u w:val="single"/>
        </w:rPr>
      </w:pPr>
      <w:r w:rsidRPr="00AB5B6A">
        <w:rPr>
          <w:b/>
          <w:sz w:val="24"/>
          <w:szCs w:val="24"/>
          <w:u w:val="single"/>
        </w:rPr>
        <w:lastRenderedPageBreak/>
        <w:t>Содержание занятий:</w:t>
      </w:r>
    </w:p>
    <w:p w:rsidR="00AB5B6A" w:rsidRPr="00AB5B6A" w:rsidRDefault="00AB5B6A" w:rsidP="00AB5B6A">
      <w:pPr>
        <w:pStyle w:val="ab"/>
        <w:tabs>
          <w:tab w:val="num" w:pos="927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 xml:space="preserve">1. Работа с нормативно-правовой документацией в области ГСЭН (приказы МЗ РК, КГСЭН, СанПиН, методических рекомендаций и т.п.) </w:t>
      </w:r>
    </w:p>
    <w:p w:rsidR="00AB5B6A" w:rsidRPr="00AB5B6A" w:rsidRDefault="00AB5B6A" w:rsidP="00AB5B6A">
      <w:pPr>
        <w:pStyle w:val="ab"/>
        <w:tabs>
          <w:tab w:val="num" w:pos="927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Style w:val="s1"/>
          <w:sz w:val="24"/>
          <w:szCs w:val="24"/>
          <w:lang w:val="ru-RU"/>
        </w:rPr>
        <w:t xml:space="preserve">Основные понятия, используемые в настоящем Кодексе. </w:t>
      </w:r>
      <w:r w:rsidRPr="00AB5B6A">
        <w:rPr>
          <w:rFonts w:ascii="Times New Roman" w:hAnsi="Times New Roman"/>
          <w:szCs w:val="24"/>
          <w:lang w:val="ru-RU"/>
        </w:rPr>
        <w:t>Потенциально опасные химические и биологические вещества - вещества,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регламентируется нормативными правовыми актами в сфере санитарно-эпидемиологического благополучия населения и гигиеническими нормативами;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Знакомства с комплексными планами оздоровительных мероприятий по промышленным объектам, с материалами проведения периодических медицинских осмотров в соответствии с приказом №243, изучение учетно-отчетной документации отдела. Участие в расследовании причин острого и хронического профессионального отравления и заболевания. Составление акта расследования, разработка рекомендаций по предупреждению профессиональных отравлений и заболеваний.</w:t>
      </w:r>
    </w:p>
    <w:p w:rsidR="00AB5B6A" w:rsidRPr="00AB5B6A" w:rsidRDefault="00AB5B6A" w:rsidP="00AB5B6A">
      <w:pPr>
        <w:pStyle w:val="ab"/>
        <w:tabs>
          <w:tab w:val="num" w:pos="2410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MO"/>
        </w:rPr>
        <w:t>2.П</w:t>
      </w:r>
      <w:r w:rsidRPr="00AB5B6A">
        <w:rPr>
          <w:rFonts w:ascii="Times New Roman" w:hAnsi="Times New Roman"/>
          <w:b/>
          <w:szCs w:val="24"/>
          <w:lang w:val="ru-RU"/>
        </w:rPr>
        <w:t>роведение оперативной оценки уровня, структуры и динамики заболеваемости рабочих по классам и отдельным нозологическим формам.</w:t>
      </w:r>
    </w:p>
    <w:p w:rsidR="00AB5B6A" w:rsidRPr="00AB5B6A" w:rsidRDefault="00AB5B6A" w:rsidP="00AB5B6A">
      <w:pPr>
        <w:pStyle w:val="ab"/>
        <w:tabs>
          <w:tab w:val="num" w:pos="2410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</w:p>
    <w:p w:rsidR="00AB5B6A" w:rsidRPr="00AB5B6A" w:rsidRDefault="00AB5B6A" w:rsidP="00AB5B6A">
      <w:pPr>
        <w:pStyle w:val="ab"/>
        <w:tabs>
          <w:tab w:val="num" w:pos="927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3.Проведение гигиенической экспертизы производственной вентиляции</w:t>
      </w:r>
    </w:p>
    <w:p w:rsidR="00AB5B6A" w:rsidRPr="00AB5B6A" w:rsidRDefault="00AB5B6A" w:rsidP="00AB5B6A">
      <w:pPr>
        <w:pStyle w:val="af"/>
        <w:ind w:left="284" w:right="-1"/>
        <w:jc w:val="both"/>
      </w:pPr>
      <w:r w:rsidRPr="00AB5B6A">
        <w:t>Определить  и оценить эффективности вентиляционных систем. дать гигиеническое заключение о работе вентиляции с использованием санитарных норм и правил. Разбор проекта вентиляционных систем промышленных предприятий.</w:t>
      </w:r>
    </w:p>
    <w:p w:rsidR="00AB5B6A" w:rsidRPr="00AB5B6A" w:rsidRDefault="00AB5B6A" w:rsidP="00AB5B6A">
      <w:pPr>
        <w:pStyle w:val="ab"/>
        <w:tabs>
          <w:tab w:val="num" w:pos="927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4.Проведение гигиенической экспертизы производственного освещения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Провести санитарное обследование показателей естественного и искусственного освещения в производственных помещениях с оформлением заключения по установленной форме. Провести санитарно-гигиеническое обследование по одному объекту. Составить акт обследования, предписание, составить протокол о санитарном нарушении, постановление о наложении штрафа.</w:t>
      </w:r>
    </w:p>
    <w:p w:rsidR="00AB5B6A" w:rsidRPr="00AB5B6A" w:rsidRDefault="00AB5B6A" w:rsidP="00AB5B6A">
      <w:pPr>
        <w:pStyle w:val="ab"/>
        <w:tabs>
          <w:tab w:val="num" w:pos="927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 xml:space="preserve">5. Определение содержания пыли в воздухе </w:t>
      </w:r>
    </w:p>
    <w:p w:rsidR="00AB5B6A" w:rsidRPr="00AB5B6A" w:rsidRDefault="00AB5B6A" w:rsidP="00AB5B6A">
      <w:pPr>
        <w:ind w:left="284" w:right="-1"/>
        <w:jc w:val="both"/>
        <w:rPr>
          <w:sz w:val="24"/>
          <w:szCs w:val="24"/>
        </w:rPr>
      </w:pPr>
      <w:r w:rsidRPr="00AB5B6A">
        <w:rPr>
          <w:sz w:val="24"/>
          <w:szCs w:val="24"/>
        </w:rPr>
        <w:t>Работы с нормативными документами по пылевому фактору Провести методику о</w:t>
      </w:r>
      <w:r w:rsidRPr="00AB5B6A">
        <w:rPr>
          <w:sz w:val="24"/>
          <w:szCs w:val="24"/>
          <w:lang w:val="kk-KZ"/>
        </w:rPr>
        <w:t>тбора проб воздуха для химического анализа в производственных помещениях.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 xml:space="preserve">Оформление актов обследования предприятия. Провести анализ материалов и обобщение всех материалов. Составить акт обследования, предписание, составить протокол о санитарном нарушении, постановление о наложении штрафа. </w:t>
      </w:r>
    </w:p>
    <w:p w:rsidR="00AB5B6A" w:rsidRPr="00AB5B6A" w:rsidRDefault="00AB5B6A" w:rsidP="00AB5B6A">
      <w:pPr>
        <w:pStyle w:val="ab"/>
        <w:tabs>
          <w:tab w:val="num" w:pos="927"/>
        </w:tabs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6.Определение показателей микроклимата: температуры, относительной влажности, подвижности воздуха и уровня теплового излучения в производственных помещениях</w:t>
      </w:r>
    </w:p>
    <w:p w:rsidR="00AB5B6A" w:rsidRPr="00AB5B6A" w:rsidRDefault="00AB5B6A" w:rsidP="00AB5B6A">
      <w:pPr>
        <w:pStyle w:val="af"/>
        <w:spacing w:after="0"/>
        <w:ind w:left="284" w:right="-1"/>
        <w:jc w:val="both"/>
      </w:pPr>
      <w:r w:rsidRPr="00AB5B6A">
        <w:t>Провести санитарное обследование показателей микроклимата в производственных помещениях с оформлением заключения по установленной форме. Провести санитарно-гигиеническое обследование по одному объекту (баня, общежитие, лечебно-профилактическое учреждение, комплекс спортивного сооружения). Составить акт обследования, предписание, составить протокол о санитарном нарушении, постановление о наложении штрафа.</w:t>
      </w:r>
    </w:p>
    <w:p w:rsidR="00AB5B6A" w:rsidRPr="00AB5B6A" w:rsidRDefault="00AB5B6A" w:rsidP="00AB5B6A">
      <w:pPr>
        <w:pStyle w:val="ab"/>
        <w:tabs>
          <w:tab w:val="num" w:pos="927"/>
        </w:tabs>
        <w:ind w:left="284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7.Определение уровней вибрации в производственных помещениях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Провести санитарное обследование показателей уровней шума и вибрации, интенсивности электромагнитных излучений в производственных помещениях с оформлением заключения по установленной форме. Составить акт обследования, предписание, составить протокол о санитарном нарушении, постановление о наложении штрафа.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8.Определение уровней шума в производственных помещениях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lastRenderedPageBreak/>
        <w:t>Провести санитарное обследование показателей уровней шума и вибрации, интенсивности электромагнитных излучений в производственных помещениях с оформлением заключения по установленной форме. Составить акт обследования, предписание, составить протокол о санитарном нарушении, постановление о наложении штрафа.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9.Оформление сопроводительных документов при взятии проб из различных объектов производственной среды и проведенных измерений</w:t>
      </w:r>
      <w:r w:rsidRPr="00AB5B6A">
        <w:rPr>
          <w:rFonts w:ascii="Times New Roman" w:hAnsi="Times New Roman"/>
          <w:szCs w:val="24"/>
          <w:lang w:val="ru-RU"/>
        </w:rPr>
        <w:t xml:space="preserve"> 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Оформление сопроводительного документа при направлении отобранных проб в лабораторию.  Провести сбор материалов по обследованному объекту, проанализировать полученные результаты, обобщить все материалы и сделать выводы и рекомендации.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10.Составление плана и отчета работы промышленного отделения за определенный срок.</w:t>
      </w:r>
    </w:p>
    <w:p w:rsidR="00AB5B6A" w:rsidRPr="00AB5B6A" w:rsidRDefault="00AB5B6A" w:rsidP="00990AD3">
      <w:pPr>
        <w:pStyle w:val="ab"/>
        <w:numPr>
          <w:ilvl w:val="0"/>
          <w:numId w:val="37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Ознакомление с особенностями коммунальных объектов обслуживаемого УДГСЭН района.</w:t>
      </w:r>
    </w:p>
    <w:p w:rsidR="00AB5B6A" w:rsidRPr="00AB5B6A" w:rsidRDefault="00AB5B6A" w:rsidP="00990AD3">
      <w:pPr>
        <w:pStyle w:val="ab"/>
        <w:numPr>
          <w:ilvl w:val="0"/>
          <w:numId w:val="37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Наличие документации: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а) регистрация предупредительного саннадзора;</w:t>
      </w:r>
    </w:p>
    <w:p w:rsidR="00AB5B6A" w:rsidRPr="00AB5B6A" w:rsidRDefault="00AB5B6A" w:rsidP="00990AD3">
      <w:pPr>
        <w:pStyle w:val="ab"/>
        <w:numPr>
          <w:ilvl w:val="0"/>
          <w:numId w:val="38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список объектов, подлежащих предупредительному надзору;</w:t>
      </w:r>
    </w:p>
    <w:p w:rsidR="00AB5B6A" w:rsidRPr="00AB5B6A" w:rsidRDefault="00AB5B6A" w:rsidP="00990AD3">
      <w:pPr>
        <w:pStyle w:val="ab"/>
        <w:numPr>
          <w:ilvl w:val="0"/>
          <w:numId w:val="38"/>
        </w:numPr>
        <w:ind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книга регистрации рассмотренных проектов;</w:t>
      </w:r>
    </w:p>
    <w:p w:rsidR="00AB5B6A" w:rsidRPr="00AB5B6A" w:rsidRDefault="00AB5B6A" w:rsidP="00990AD3">
      <w:pPr>
        <w:pStyle w:val="ab"/>
        <w:numPr>
          <w:ilvl w:val="0"/>
          <w:numId w:val="38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 xml:space="preserve">наличие карт санитарного надзора строящегося, восстанавливаемого, реконструируемого объекта; </w:t>
      </w:r>
    </w:p>
    <w:p w:rsidR="00AB5B6A" w:rsidRPr="00AB5B6A" w:rsidRDefault="00AB5B6A" w:rsidP="00990AD3">
      <w:pPr>
        <w:pStyle w:val="ab"/>
        <w:numPr>
          <w:ilvl w:val="0"/>
          <w:numId w:val="38"/>
        </w:numPr>
        <w:ind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наличие актов приемки объектов;</w:t>
      </w:r>
    </w:p>
    <w:p w:rsidR="00AB5B6A" w:rsidRPr="00AB5B6A" w:rsidRDefault="00AB5B6A" w:rsidP="00990AD3">
      <w:pPr>
        <w:pStyle w:val="ab"/>
        <w:numPr>
          <w:ilvl w:val="0"/>
          <w:numId w:val="38"/>
        </w:numPr>
        <w:ind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оформление особого мнения;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б) знакомство с организацией текущего саннадзора:</w:t>
      </w:r>
    </w:p>
    <w:p w:rsidR="00AB5B6A" w:rsidRPr="00AB5B6A" w:rsidRDefault="00AB5B6A" w:rsidP="00990AD3">
      <w:pPr>
        <w:pStyle w:val="ab"/>
        <w:numPr>
          <w:ilvl w:val="0"/>
          <w:numId w:val="40"/>
        </w:numPr>
        <w:ind w:left="709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планирование повседневной работы врача и их помощников;</w:t>
      </w:r>
    </w:p>
    <w:p w:rsidR="00AB5B6A" w:rsidRPr="00AB5B6A" w:rsidRDefault="00AB5B6A" w:rsidP="00990AD3">
      <w:pPr>
        <w:pStyle w:val="ab"/>
        <w:numPr>
          <w:ilvl w:val="0"/>
          <w:numId w:val="40"/>
        </w:numPr>
        <w:ind w:left="709"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распределение рабочего времени;</w:t>
      </w:r>
    </w:p>
    <w:p w:rsidR="00AB5B6A" w:rsidRPr="00AB5B6A" w:rsidRDefault="00AB5B6A" w:rsidP="00990AD3">
      <w:pPr>
        <w:pStyle w:val="ab"/>
        <w:numPr>
          <w:ilvl w:val="0"/>
          <w:numId w:val="40"/>
        </w:numPr>
        <w:ind w:left="709"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определение частоты посещения объектов;</w:t>
      </w:r>
    </w:p>
    <w:p w:rsidR="00AB5B6A" w:rsidRPr="00AB5B6A" w:rsidRDefault="00AB5B6A" w:rsidP="00990AD3">
      <w:pPr>
        <w:pStyle w:val="ab"/>
        <w:numPr>
          <w:ilvl w:val="0"/>
          <w:numId w:val="40"/>
        </w:numPr>
        <w:ind w:left="709"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формы оформления посещения объектов;</w:t>
      </w:r>
    </w:p>
    <w:p w:rsidR="00AB5B6A" w:rsidRPr="00AB5B6A" w:rsidRDefault="00AB5B6A" w:rsidP="00990AD3">
      <w:pPr>
        <w:pStyle w:val="ab"/>
        <w:numPr>
          <w:ilvl w:val="0"/>
          <w:numId w:val="40"/>
        </w:numPr>
        <w:ind w:left="709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список объектов подлежащих текущему надзору;</w:t>
      </w:r>
    </w:p>
    <w:p w:rsidR="00AB5B6A" w:rsidRPr="00AB5B6A" w:rsidRDefault="00AB5B6A" w:rsidP="00990AD3">
      <w:pPr>
        <w:pStyle w:val="ab"/>
        <w:numPr>
          <w:ilvl w:val="0"/>
          <w:numId w:val="40"/>
        </w:numPr>
        <w:ind w:left="709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подшивка документов с актами обследования.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в) знакомство с документами штрафных санкций: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предписание;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постановление о запрещении, приостановлении строительства;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протоколы о нарушении санитарно-гигиенических и санитарно-противоэпидемических правил; постановление о наложении штрафа;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журнал регистрации постановлении о наложении штрафа;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повестка для дачи объяснения о нарушении сан. гигиенических правил;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предложения об отстранении от работы.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</w:rPr>
        <w:t>г) учет лабораторных анализов;</w:t>
      </w:r>
    </w:p>
    <w:p w:rsidR="00AB5B6A" w:rsidRPr="00AB5B6A" w:rsidRDefault="00AB5B6A" w:rsidP="00990AD3">
      <w:pPr>
        <w:pStyle w:val="ab"/>
        <w:numPr>
          <w:ilvl w:val="0"/>
          <w:numId w:val="41"/>
        </w:numPr>
        <w:ind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д) знакомство с формами работы и учета санитарно-просветительной работы с общественностью.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3) Оценка итоговых показателей деятельности ДГСЭН по данным годового и квартальных планов работы и отчетов. Изучить учетно-отчетную документацию отделения коммунальной гигиены, нормативно-правовые документы. Изучить показатели эффективности работы отделения и ДГСЭН. Провести анализ эффективности работы, за последние несколько лет, на основании годового отчета и данных состояния здоровья населения.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Материалы учебного задания оформляются в виде справки и прикладываются к отчету. Составление отчета коммунального отдела и анализ показателей его работы за определенный период.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11.Проведение мероприятий по повышению гигиенических знаний среди населения (лекции, семинары, беседы)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lastRenderedPageBreak/>
        <w:t>Организация санитарно-просветительской работы среди населения, информирование населения о выявленных неблагоприятных факторах окружающей среды. Подготовка и проведение беседы об актуальных проблемах гигиены и санитарии.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>12.Составление проекта решения для вышестоящих  инстанций по санитарным  вопросам и   предписаний руководителю предприятия.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Порядок ведения переписки с местными органами власти. Правила оформления и регистрации официальных документов. Оформление различных видов документов. Разбор основных ошибок и недочетов при оформлении и регистрации документов.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 xml:space="preserve">13.Оформление  санитарного бюллетеня 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Выпуск санитарного бюллетеня, а также проведение других видов информирования населения о выявленных неблагоприятных факторах окружающей среды, мерах борьбы и профилактики с ними. Проведение пропаганды здорового образа жизни и санитарно-просветительной работы. Подготовка информационного листка по здоровому образу жизни</w:t>
      </w:r>
    </w:p>
    <w:p w:rsidR="00AB5B6A" w:rsidRPr="00AB5B6A" w:rsidRDefault="00AB5B6A" w:rsidP="00AB5B6A">
      <w:pPr>
        <w:pStyle w:val="ab"/>
        <w:ind w:left="284" w:right="-1"/>
        <w:jc w:val="both"/>
        <w:rPr>
          <w:rFonts w:ascii="Times New Roman" w:hAnsi="Times New Roman"/>
          <w:b/>
          <w:szCs w:val="24"/>
          <w:lang w:val="ru-RU"/>
        </w:rPr>
      </w:pPr>
      <w:r w:rsidRPr="00AB5B6A">
        <w:rPr>
          <w:rFonts w:ascii="Times New Roman" w:hAnsi="Times New Roman"/>
          <w:b/>
          <w:szCs w:val="24"/>
          <w:lang w:val="ru-RU"/>
        </w:rPr>
        <w:t xml:space="preserve">14.Работа  с  письмами населения 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Работа с жалобами населения в области неблагоприятного состояния объектов окружающей среды. Ознакомление с порядком работы над жалобами населения. Оформление жалоб населения и последовательность реагирования. Взаимодействие с другими государственными органами.</w:t>
      </w:r>
    </w:p>
    <w:p w:rsidR="00AB5B6A" w:rsidRPr="00AB5B6A" w:rsidRDefault="00AB5B6A" w:rsidP="00AB5B6A">
      <w:pPr>
        <w:pStyle w:val="ab"/>
        <w:ind w:left="284" w:right="-1" w:firstLine="567"/>
        <w:jc w:val="both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>Оформление отчетной документации по практике. Разбор актов обследования, проверка знаний в ходе беседы при разборе актов, оценка качества выполненного тематического задания.</w:t>
      </w: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990AD3" w:rsidRDefault="00990AD3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990AD3" w:rsidRDefault="00990AD3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990AD3" w:rsidRDefault="00990AD3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990AD3" w:rsidRDefault="00990AD3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990AD3" w:rsidRDefault="00990AD3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990AD3" w:rsidRDefault="00990AD3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990AD3" w:rsidRPr="00AB5B6A" w:rsidRDefault="00990AD3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tabs>
          <w:tab w:val="left" w:pos="6233"/>
          <w:tab w:val="left" w:pos="6323"/>
        </w:tabs>
        <w:spacing w:after="0"/>
        <w:ind w:left="284" w:right="-1"/>
        <w:jc w:val="both"/>
      </w:pPr>
    </w:p>
    <w:p w:rsidR="00AB5B6A" w:rsidRPr="00AB5B6A" w:rsidRDefault="00AB5B6A" w:rsidP="00AB5B6A">
      <w:pPr>
        <w:pStyle w:val="af"/>
        <w:spacing w:after="0"/>
        <w:ind w:left="284" w:right="-1" w:firstLine="654"/>
        <w:jc w:val="both"/>
        <w:rPr>
          <w:b/>
        </w:rPr>
      </w:pPr>
      <w:r w:rsidRPr="00AB5B6A">
        <w:rPr>
          <w:b/>
        </w:rPr>
        <w:lastRenderedPageBreak/>
        <w:t>Аттестация студентов. Дифференциальный зачет</w:t>
      </w:r>
    </w:p>
    <w:p w:rsidR="00AB5B6A" w:rsidRPr="00AB5B6A" w:rsidRDefault="00AB5B6A" w:rsidP="00AB5B6A">
      <w:pPr>
        <w:pStyle w:val="af"/>
        <w:tabs>
          <w:tab w:val="left" w:pos="3828"/>
        </w:tabs>
        <w:spacing w:after="0"/>
        <w:ind w:left="284" w:right="-1" w:firstLine="654"/>
        <w:jc w:val="both"/>
      </w:pPr>
      <w:r w:rsidRPr="00AB5B6A">
        <w:t xml:space="preserve">Во время прохождения учебно-профессиональной практики студент ведет дневник,      </w:t>
      </w:r>
    </w:p>
    <w:p w:rsidR="00AB5B6A" w:rsidRPr="00AB5B6A" w:rsidRDefault="00AB5B6A" w:rsidP="00AB5B6A">
      <w:pPr>
        <w:pStyle w:val="af"/>
        <w:tabs>
          <w:tab w:val="left" w:pos="3828"/>
        </w:tabs>
        <w:spacing w:after="0"/>
        <w:ind w:left="284" w:right="-1" w:firstLine="654"/>
        <w:jc w:val="both"/>
      </w:pPr>
      <w:r w:rsidRPr="00AB5B6A">
        <w:t>являющийся основным документом отчета о проделанной работе.</w:t>
      </w:r>
    </w:p>
    <w:p w:rsidR="00AB5B6A" w:rsidRPr="00AB5B6A" w:rsidRDefault="00AB5B6A" w:rsidP="00AB5B6A">
      <w:pPr>
        <w:pStyle w:val="af"/>
        <w:tabs>
          <w:tab w:val="left" w:pos="3828"/>
        </w:tabs>
        <w:spacing w:after="0"/>
        <w:ind w:left="284" w:right="-1"/>
        <w:jc w:val="center"/>
        <w:rPr>
          <w:b/>
        </w:rPr>
      </w:pPr>
    </w:p>
    <w:p w:rsidR="00AB5B6A" w:rsidRPr="00AB5B6A" w:rsidRDefault="00AB5B6A" w:rsidP="00AB5B6A">
      <w:pPr>
        <w:pStyle w:val="af"/>
        <w:tabs>
          <w:tab w:val="left" w:pos="3828"/>
        </w:tabs>
        <w:spacing w:after="0"/>
        <w:ind w:left="284" w:right="-1"/>
        <w:jc w:val="center"/>
        <w:rPr>
          <w:b/>
        </w:rPr>
      </w:pPr>
      <w:r w:rsidRPr="00AB5B6A">
        <w:rPr>
          <w:b/>
        </w:rPr>
        <w:t>«Дневник практики»</w:t>
      </w:r>
      <w:r w:rsidRPr="00AB5B6A">
        <w:t xml:space="preserve"> состоит из следующих разделов:</w:t>
      </w:r>
    </w:p>
    <w:p w:rsidR="00AB5B6A" w:rsidRPr="00AB5B6A" w:rsidRDefault="00AB5B6A" w:rsidP="00990AD3">
      <w:pPr>
        <w:pStyle w:val="af"/>
        <w:numPr>
          <w:ilvl w:val="0"/>
          <w:numId w:val="13"/>
        </w:numPr>
        <w:tabs>
          <w:tab w:val="left" w:pos="3828"/>
        </w:tabs>
        <w:spacing w:after="0"/>
        <w:ind w:left="284" w:right="-1" w:firstLine="0"/>
        <w:jc w:val="both"/>
      </w:pPr>
      <w:r w:rsidRPr="00AB5B6A">
        <w:t>Титульный лист (унифицирован).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0"/>
      </w:tblGrid>
      <w:tr w:rsidR="00AB5B6A" w:rsidRPr="00AB5B6A" w:rsidTr="00AB5B6A">
        <w:trPr>
          <w:trHeight w:val="4784"/>
        </w:trPr>
        <w:tc>
          <w:tcPr>
            <w:tcW w:w="9020" w:type="dxa"/>
          </w:tcPr>
          <w:p w:rsidR="00AB5B6A" w:rsidRPr="00AB5B6A" w:rsidRDefault="00AB5B6A" w:rsidP="00AB5B6A">
            <w:pPr>
              <w:pStyle w:val="af"/>
              <w:tabs>
                <w:tab w:val="left" w:pos="3828"/>
              </w:tabs>
              <w:spacing w:after="0"/>
              <w:ind w:left="284" w:right="-1" w:firstLine="720"/>
              <w:jc w:val="both"/>
            </w:pP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 xml:space="preserve">Студенттердің оқу -кәсіптік тәжірибе  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КҮНДЕЛІК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  <w:lang w:val="kk-KZ"/>
              </w:rPr>
            </w:pP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  <w:lang w:val="kk-KZ"/>
              </w:rPr>
            </w:pPr>
            <w:r w:rsidRPr="00AB5B6A">
              <w:rPr>
                <w:sz w:val="24"/>
                <w:szCs w:val="24"/>
                <w:lang w:val="kk-KZ"/>
              </w:rPr>
              <w:t>ДНЕВНИК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 xml:space="preserve">учебно-профессиональной практики студентов 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color w:val="000000"/>
                <w:spacing w:val="-1"/>
                <w:sz w:val="24"/>
                <w:szCs w:val="24"/>
                <w:lang w:val="kk-KZ"/>
              </w:rPr>
              <w:t>МЖМОС бойынша тәжірибенің аталуы</w:t>
            </w:r>
            <w:r w:rsidRPr="00AB5B6A">
              <w:rPr>
                <w:sz w:val="24"/>
                <w:szCs w:val="24"/>
                <w:lang w:val="kk-KZ"/>
              </w:rPr>
              <w:t xml:space="preserve"> / </w:t>
            </w:r>
            <w:r w:rsidRPr="00AB5B6A">
              <w:rPr>
                <w:sz w:val="24"/>
                <w:szCs w:val="24"/>
              </w:rPr>
              <w:t>наименование практики по ГОСО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_______________________________________________________________________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 xml:space="preserve">Студенттің  А.Т.Ж / </w:t>
            </w:r>
            <w:r w:rsidRPr="00AB5B6A">
              <w:rPr>
                <w:sz w:val="24"/>
                <w:szCs w:val="24"/>
              </w:rPr>
              <w:t>ФИО студента</w:t>
            </w:r>
            <w:r w:rsidRPr="00AB5B6A">
              <w:rPr>
                <w:sz w:val="24"/>
                <w:szCs w:val="24"/>
                <w:lang w:val="kk-KZ"/>
              </w:rPr>
              <w:t xml:space="preserve"> </w:t>
            </w:r>
            <w:r w:rsidRPr="00AB5B6A">
              <w:rPr>
                <w:sz w:val="24"/>
                <w:szCs w:val="24"/>
              </w:rPr>
              <w:t>_________________________________________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Факультет</w:t>
            </w:r>
            <w:r w:rsidRPr="00AB5B6A">
              <w:rPr>
                <w:sz w:val="24"/>
                <w:szCs w:val="24"/>
                <w:lang w:val="kk-KZ"/>
              </w:rPr>
              <w:t>і / факультет</w:t>
            </w:r>
            <w:r w:rsidRPr="00AB5B6A">
              <w:rPr>
                <w:sz w:val="24"/>
                <w:szCs w:val="24"/>
              </w:rPr>
              <w:t xml:space="preserve"> ____________________________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 xml:space="preserve">Мамандығы / </w:t>
            </w:r>
            <w:r w:rsidRPr="00AB5B6A">
              <w:rPr>
                <w:sz w:val="24"/>
                <w:szCs w:val="24"/>
              </w:rPr>
              <w:t>Специальность ____________________________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</w:rPr>
              <w:t>Курс</w:t>
            </w:r>
            <w:r w:rsidRPr="00AB5B6A">
              <w:rPr>
                <w:sz w:val="24"/>
                <w:szCs w:val="24"/>
                <w:lang w:val="kk-KZ"/>
              </w:rPr>
              <w:t>ы / Курс</w:t>
            </w:r>
            <w:r w:rsidRPr="00AB5B6A">
              <w:rPr>
                <w:sz w:val="24"/>
                <w:szCs w:val="24"/>
              </w:rPr>
              <w:t xml:space="preserve"> ____________       </w:t>
            </w:r>
            <w:r w:rsidRPr="00AB5B6A">
              <w:rPr>
                <w:sz w:val="24"/>
                <w:szCs w:val="24"/>
                <w:lang w:val="kk-KZ"/>
              </w:rPr>
              <w:t xml:space="preserve">Тобы  / </w:t>
            </w:r>
            <w:r w:rsidRPr="00AB5B6A">
              <w:rPr>
                <w:sz w:val="24"/>
                <w:szCs w:val="24"/>
              </w:rPr>
              <w:t>Группа ______________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 xml:space="preserve">Тәжірибені өту мерзімі / </w:t>
            </w:r>
            <w:r w:rsidRPr="00AB5B6A">
              <w:rPr>
                <w:sz w:val="24"/>
                <w:szCs w:val="24"/>
              </w:rPr>
              <w:t>Срок прохождения практики</w:t>
            </w:r>
            <w:r w:rsidRPr="00AB5B6A">
              <w:rPr>
                <w:sz w:val="24"/>
                <w:szCs w:val="24"/>
                <w:lang w:val="kk-KZ"/>
              </w:rPr>
              <w:t xml:space="preserve"> </w:t>
            </w:r>
            <w:r w:rsidRPr="00AB5B6A">
              <w:rPr>
                <w:sz w:val="24"/>
                <w:szCs w:val="24"/>
              </w:rPr>
              <w:t xml:space="preserve"> с __________ по __________</w:t>
            </w:r>
          </w:p>
          <w:p w:rsidR="00AB5B6A" w:rsidRPr="00AB5B6A" w:rsidRDefault="00AB5B6A" w:rsidP="00AB5B6A">
            <w:pPr>
              <w:ind w:left="284" w:right="-1"/>
              <w:jc w:val="both"/>
              <w:rPr>
                <w:sz w:val="24"/>
                <w:szCs w:val="24"/>
              </w:rPr>
            </w:pPr>
            <w:r w:rsidRPr="00AB5B6A">
              <w:rPr>
                <w:sz w:val="24"/>
                <w:szCs w:val="24"/>
                <w:lang w:val="kk-KZ"/>
              </w:rPr>
              <w:t xml:space="preserve">Тәжірибе жетекшісінің  А.Т.Ж. / </w:t>
            </w:r>
            <w:r w:rsidRPr="00AB5B6A">
              <w:rPr>
                <w:sz w:val="24"/>
                <w:szCs w:val="24"/>
              </w:rPr>
              <w:t>Ф.И.О. руководителя практики ________________</w:t>
            </w:r>
          </w:p>
          <w:p w:rsidR="00AB5B6A" w:rsidRPr="00AB5B6A" w:rsidRDefault="00AB5B6A" w:rsidP="00AB5B6A">
            <w:pPr>
              <w:pStyle w:val="af"/>
              <w:tabs>
                <w:tab w:val="left" w:pos="3828"/>
              </w:tabs>
              <w:spacing w:after="0"/>
              <w:ind w:left="284" w:right="-1"/>
              <w:jc w:val="both"/>
            </w:pPr>
            <w:r w:rsidRPr="00AB5B6A">
              <w:rPr>
                <w:lang w:val="kk-KZ"/>
              </w:rPr>
              <w:t xml:space="preserve">Сағат саны /  </w:t>
            </w:r>
            <w:r w:rsidRPr="00AB5B6A">
              <w:t>Количество часов__________________________________</w:t>
            </w:r>
          </w:p>
        </w:tc>
      </w:tr>
    </w:tbl>
    <w:p w:rsidR="00AB5B6A" w:rsidRPr="00AB5B6A" w:rsidRDefault="00AB5B6A" w:rsidP="00AB5B6A">
      <w:pPr>
        <w:pStyle w:val="af"/>
        <w:tabs>
          <w:tab w:val="left" w:pos="3828"/>
        </w:tabs>
        <w:spacing w:after="0"/>
        <w:ind w:left="284" w:right="-1"/>
        <w:jc w:val="both"/>
      </w:pPr>
    </w:p>
    <w:p w:rsidR="00AB5B6A" w:rsidRPr="00AB5B6A" w:rsidRDefault="00AB5B6A" w:rsidP="00990AD3">
      <w:pPr>
        <w:pStyle w:val="af"/>
        <w:numPr>
          <w:ilvl w:val="0"/>
          <w:numId w:val="13"/>
        </w:numPr>
        <w:tabs>
          <w:tab w:val="left" w:pos="3828"/>
        </w:tabs>
        <w:spacing w:after="0"/>
        <w:ind w:left="284" w:right="-1" w:firstLine="0"/>
        <w:jc w:val="both"/>
      </w:pPr>
      <w:r w:rsidRPr="00AB5B6A">
        <w:t xml:space="preserve">Содержание ежедневно выполненного вида и объема работ (табл.1). </w:t>
      </w:r>
    </w:p>
    <w:p w:rsidR="00AB5B6A" w:rsidRPr="00AB5B6A" w:rsidRDefault="00AB5B6A" w:rsidP="00990AD3">
      <w:pPr>
        <w:pStyle w:val="af"/>
        <w:numPr>
          <w:ilvl w:val="0"/>
          <w:numId w:val="13"/>
        </w:numPr>
        <w:tabs>
          <w:tab w:val="left" w:pos="3828"/>
        </w:tabs>
        <w:spacing w:after="0"/>
        <w:ind w:left="284" w:right="-1" w:firstLine="0"/>
        <w:jc w:val="both"/>
      </w:pPr>
      <w:r w:rsidRPr="00AB5B6A">
        <w:t>Количественный учет практических навыков за время практики (табл.2).</w:t>
      </w:r>
    </w:p>
    <w:p w:rsidR="00AB5B6A" w:rsidRPr="00AB5B6A" w:rsidRDefault="00AB5B6A" w:rsidP="00990AD3">
      <w:pPr>
        <w:pStyle w:val="af"/>
        <w:numPr>
          <w:ilvl w:val="0"/>
          <w:numId w:val="13"/>
        </w:numPr>
        <w:tabs>
          <w:tab w:val="clear" w:pos="1014"/>
          <w:tab w:val="num" w:pos="1069"/>
          <w:tab w:val="left" w:pos="3828"/>
        </w:tabs>
        <w:spacing w:after="0"/>
        <w:ind w:left="284" w:right="-1" w:firstLine="0"/>
        <w:jc w:val="both"/>
      </w:pPr>
      <w:r w:rsidRPr="00AB5B6A">
        <w:t xml:space="preserve">Характеристика и оценка за УПП, выставленная главным специалистом отделения коммунальной гигиены районного УДГСЭН с подписью Начальника УДГСЭН и печатью  базового учреждения. В </w:t>
      </w:r>
      <w:r w:rsidRPr="00AB5B6A">
        <w:rPr>
          <w:i/>
        </w:rPr>
        <w:t>характеристике отражают</w:t>
      </w:r>
      <w:r w:rsidRPr="00AB5B6A">
        <w:t>:</w:t>
      </w:r>
    </w:p>
    <w:p w:rsidR="00AB5B6A" w:rsidRPr="00AB5B6A" w:rsidRDefault="00AB5B6A" w:rsidP="00AB5B6A">
      <w:pPr>
        <w:pStyle w:val="af"/>
        <w:numPr>
          <w:ilvl w:val="0"/>
          <w:numId w:val="14"/>
        </w:numPr>
        <w:tabs>
          <w:tab w:val="left" w:pos="3828"/>
        </w:tabs>
        <w:spacing w:after="0"/>
        <w:ind w:left="284" w:right="-1" w:firstLine="720"/>
        <w:jc w:val="both"/>
      </w:pPr>
      <w:r w:rsidRPr="00AB5B6A">
        <w:t>Уровень теоретической подготовки.</w:t>
      </w:r>
    </w:p>
    <w:p w:rsidR="00AB5B6A" w:rsidRPr="00AB5B6A" w:rsidRDefault="00AB5B6A" w:rsidP="00AB5B6A">
      <w:pPr>
        <w:pStyle w:val="af"/>
        <w:numPr>
          <w:ilvl w:val="0"/>
          <w:numId w:val="14"/>
        </w:numPr>
        <w:tabs>
          <w:tab w:val="left" w:pos="3828"/>
        </w:tabs>
        <w:spacing w:after="0"/>
        <w:ind w:left="284" w:right="-1" w:firstLine="720"/>
        <w:jc w:val="both"/>
      </w:pPr>
      <w:r w:rsidRPr="00AB5B6A">
        <w:t>Овладение практическими навыками.</w:t>
      </w:r>
    </w:p>
    <w:p w:rsidR="00AB5B6A" w:rsidRPr="00AB5B6A" w:rsidRDefault="00AB5B6A" w:rsidP="00AB5B6A">
      <w:pPr>
        <w:pStyle w:val="af"/>
        <w:numPr>
          <w:ilvl w:val="0"/>
          <w:numId w:val="14"/>
        </w:numPr>
        <w:tabs>
          <w:tab w:val="left" w:pos="3828"/>
        </w:tabs>
        <w:spacing w:after="0"/>
        <w:ind w:left="284" w:right="-1" w:firstLine="720"/>
        <w:jc w:val="both"/>
      </w:pPr>
      <w:r w:rsidRPr="00AB5B6A">
        <w:t>Умение студента наладить контакт на обследуемом объекте.</w:t>
      </w:r>
    </w:p>
    <w:p w:rsidR="00AB5B6A" w:rsidRPr="00AB5B6A" w:rsidRDefault="00AB5B6A" w:rsidP="00AB5B6A">
      <w:pPr>
        <w:pStyle w:val="af"/>
        <w:numPr>
          <w:ilvl w:val="0"/>
          <w:numId w:val="14"/>
        </w:numPr>
        <w:tabs>
          <w:tab w:val="left" w:pos="3828"/>
        </w:tabs>
        <w:spacing w:after="0"/>
        <w:ind w:left="284" w:right="-1" w:firstLine="720"/>
        <w:jc w:val="both"/>
      </w:pPr>
      <w:r w:rsidRPr="00AB5B6A">
        <w:t>Коммуникабельные способности студента в формировании профессиональных отношений с сотрудниками базового учреждения.</w:t>
      </w:r>
    </w:p>
    <w:p w:rsidR="00AB5B6A" w:rsidRPr="00AB5B6A" w:rsidRDefault="00AB5B6A" w:rsidP="00AB5B6A">
      <w:pPr>
        <w:pStyle w:val="af"/>
        <w:numPr>
          <w:ilvl w:val="0"/>
          <w:numId w:val="14"/>
        </w:numPr>
        <w:tabs>
          <w:tab w:val="left" w:pos="3828"/>
        </w:tabs>
        <w:spacing w:after="0"/>
        <w:ind w:left="284" w:right="-1" w:firstLine="720"/>
        <w:jc w:val="both"/>
      </w:pPr>
      <w:r w:rsidRPr="00AB5B6A">
        <w:t>Дисциплинированность и добросовестность студента.</w:t>
      </w:r>
    </w:p>
    <w:p w:rsidR="00AB5B6A" w:rsidRPr="00AB5B6A" w:rsidRDefault="00AB5B6A" w:rsidP="00AB5B6A">
      <w:pPr>
        <w:pStyle w:val="af"/>
        <w:tabs>
          <w:tab w:val="left" w:pos="3828"/>
        </w:tabs>
        <w:spacing w:after="0"/>
        <w:ind w:left="284" w:right="-1" w:firstLine="763"/>
        <w:jc w:val="both"/>
      </w:pPr>
      <w:r w:rsidRPr="00AB5B6A">
        <w:t xml:space="preserve">Дневник заканчивается оценкой с выставлением даты зачёта. За каждый день Дневник подписывает  главный специалист отделения коммунальной гигиены районного УДГСЭН и Главный специалист базового УДГСЭН. Подписи заверяются печатью  базового учреждения. </w:t>
      </w:r>
    </w:p>
    <w:p w:rsidR="00AB5B6A" w:rsidRPr="00AB5B6A" w:rsidRDefault="00AB5B6A" w:rsidP="00AB5B6A">
      <w:pPr>
        <w:pStyle w:val="af"/>
        <w:tabs>
          <w:tab w:val="left" w:pos="3828"/>
        </w:tabs>
        <w:spacing w:after="0"/>
        <w:ind w:left="284" w:right="-1" w:firstLine="763"/>
        <w:jc w:val="both"/>
      </w:pPr>
      <w:r w:rsidRPr="00AB5B6A">
        <w:t xml:space="preserve">  После выставления оценки в зачетную книжку проводится анонимное анкетирование с целью совершенствования УП</w:t>
      </w:r>
    </w:p>
    <w:p w:rsidR="00AB5B6A" w:rsidRPr="00AB5B6A" w:rsidRDefault="00AB5B6A" w:rsidP="00AB5B6A">
      <w:pPr>
        <w:pStyle w:val="af"/>
        <w:spacing w:after="0"/>
        <w:ind w:left="284" w:right="-1"/>
        <w:jc w:val="both"/>
        <w:rPr>
          <w:b/>
        </w:rPr>
      </w:pPr>
    </w:p>
    <w:p w:rsidR="00AB5B6A" w:rsidRPr="00AB5B6A" w:rsidRDefault="00AB5B6A" w:rsidP="00AB5B6A">
      <w:pPr>
        <w:pStyle w:val="af"/>
        <w:spacing w:after="0"/>
        <w:ind w:left="284" w:right="-1"/>
        <w:jc w:val="center"/>
        <w:rPr>
          <w:b/>
        </w:rPr>
      </w:pPr>
    </w:p>
    <w:p w:rsidR="00AB5B6A" w:rsidRPr="00AB5B6A" w:rsidRDefault="00AB5B6A" w:rsidP="00AB5B6A">
      <w:pPr>
        <w:pStyle w:val="af"/>
        <w:spacing w:after="0"/>
        <w:ind w:left="284" w:right="-1"/>
        <w:jc w:val="center"/>
        <w:rPr>
          <w:b/>
        </w:rPr>
      </w:pPr>
    </w:p>
    <w:p w:rsidR="00AB5B6A" w:rsidRPr="00AB5B6A" w:rsidRDefault="00AB5B6A" w:rsidP="00AB5B6A">
      <w:pPr>
        <w:pStyle w:val="af"/>
        <w:spacing w:after="0"/>
        <w:ind w:left="284" w:right="-1"/>
        <w:jc w:val="center"/>
        <w:rPr>
          <w:b/>
        </w:rPr>
      </w:pPr>
    </w:p>
    <w:p w:rsidR="00AB5B6A" w:rsidRPr="00AB5B6A" w:rsidRDefault="00AB5B6A" w:rsidP="00AB5B6A">
      <w:pPr>
        <w:pStyle w:val="af"/>
        <w:spacing w:after="0"/>
        <w:ind w:left="284" w:right="-1"/>
        <w:jc w:val="center"/>
        <w:rPr>
          <w:b/>
        </w:rPr>
      </w:pPr>
    </w:p>
    <w:p w:rsidR="00AB5B6A" w:rsidRPr="00AB5B6A" w:rsidRDefault="00AB5B6A" w:rsidP="00AB5B6A">
      <w:pPr>
        <w:pStyle w:val="af"/>
        <w:spacing w:after="0"/>
        <w:ind w:left="284" w:right="-1"/>
        <w:jc w:val="center"/>
        <w:rPr>
          <w:b/>
        </w:rPr>
      </w:pPr>
    </w:p>
    <w:p w:rsidR="00AB5B6A" w:rsidRPr="00AB5B6A" w:rsidRDefault="00AB5B6A" w:rsidP="00AB5B6A">
      <w:pPr>
        <w:pStyle w:val="af"/>
        <w:spacing w:after="0"/>
        <w:ind w:left="284" w:right="-1"/>
        <w:jc w:val="center"/>
        <w:rPr>
          <w:b/>
        </w:rPr>
      </w:pPr>
    </w:p>
    <w:p w:rsidR="00AB5B6A" w:rsidRPr="00AB5B6A" w:rsidRDefault="00AB5B6A" w:rsidP="00AB5B6A">
      <w:pPr>
        <w:pStyle w:val="af"/>
        <w:spacing w:after="0"/>
        <w:ind w:left="284" w:right="-1"/>
        <w:jc w:val="center"/>
        <w:rPr>
          <w:b/>
        </w:rPr>
      </w:pPr>
      <w:r w:rsidRPr="00AB5B6A">
        <w:rPr>
          <w:b/>
        </w:rPr>
        <w:t>Количественный учёт практических навыков</w:t>
      </w:r>
    </w:p>
    <w:p w:rsidR="00AB5B6A" w:rsidRPr="00AB5B6A" w:rsidRDefault="00AB5B6A" w:rsidP="00AB5B6A">
      <w:pPr>
        <w:pStyle w:val="af"/>
        <w:spacing w:after="0"/>
        <w:ind w:left="284" w:right="-1"/>
        <w:jc w:val="right"/>
        <w:rPr>
          <w:b/>
        </w:rPr>
      </w:pPr>
      <w:r w:rsidRPr="00AB5B6A">
        <w:rPr>
          <w:b/>
        </w:rPr>
        <w:t>Таблица № 1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6910"/>
        <w:gridCol w:w="830"/>
        <w:gridCol w:w="1605"/>
      </w:tblGrid>
      <w:tr w:rsidR="00AB5B6A" w:rsidRPr="00AB5B6A" w:rsidTr="00990AD3">
        <w:tc>
          <w:tcPr>
            <w:tcW w:w="578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  <w:rPr>
                <w:b/>
              </w:rPr>
            </w:pPr>
            <w:r w:rsidRPr="00AB5B6A">
              <w:rPr>
                <w:b/>
              </w:rPr>
              <w:t>№п\п</w:t>
            </w:r>
          </w:p>
        </w:tc>
        <w:tc>
          <w:tcPr>
            <w:tcW w:w="691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firstLine="211"/>
              <w:jc w:val="both"/>
              <w:rPr>
                <w:b/>
              </w:rPr>
            </w:pPr>
            <w:r w:rsidRPr="00AB5B6A">
              <w:rPr>
                <w:b/>
              </w:rPr>
              <w:t>Практические навыки</w:t>
            </w:r>
          </w:p>
        </w:tc>
        <w:tc>
          <w:tcPr>
            <w:tcW w:w="83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hanging="64"/>
              <w:jc w:val="both"/>
              <w:rPr>
                <w:b/>
              </w:rPr>
            </w:pPr>
            <w:r w:rsidRPr="00AB5B6A">
              <w:rPr>
                <w:b/>
              </w:rPr>
              <w:t>План</w:t>
            </w:r>
          </w:p>
        </w:tc>
        <w:tc>
          <w:tcPr>
            <w:tcW w:w="1605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  <w:rPr>
                <w:b/>
              </w:rPr>
            </w:pPr>
            <w:r w:rsidRPr="00AB5B6A">
              <w:rPr>
                <w:b/>
              </w:rPr>
              <w:t>Выполнено</w:t>
            </w:r>
          </w:p>
        </w:tc>
      </w:tr>
      <w:tr w:rsidR="00AB5B6A" w:rsidRPr="00AB5B6A" w:rsidTr="00990AD3">
        <w:tc>
          <w:tcPr>
            <w:tcW w:w="578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1.</w:t>
            </w:r>
          </w:p>
        </w:tc>
        <w:tc>
          <w:tcPr>
            <w:tcW w:w="6910" w:type="dxa"/>
          </w:tcPr>
          <w:p w:rsidR="00AB5B6A" w:rsidRPr="00AB5B6A" w:rsidRDefault="00AB5B6A" w:rsidP="00990AD3">
            <w:pPr>
              <w:pStyle w:val="af"/>
              <w:tabs>
                <w:tab w:val="left" w:pos="0"/>
              </w:tabs>
              <w:spacing w:after="0"/>
              <w:ind w:left="0" w:right="-1"/>
              <w:jc w:val="both"/>
            </w:pPr>
            <w:r w:rsidRPr="00AB5B6A">
              <w:t>Проведение санитарно-гигиенического обследования объектов</w:t>
            </w:r>
          </w:p>
        </w:tc>
        <w:tc>
          <w:tcPr>
            <w:tcW w:w="83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hanging="64"/>
              <w:jc w:val="center"/>
            </w:pPr>
            <w:r w:rsidRPr="00AB5B6A">
              <w:t>3</w:t>
            </w:r>
          </w:p>
        </w:tc>
        <w:tc>
          <w:tcPr>
            <w:tcW w:w="1605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firstLine="104"/>
              <w:jc w:val="both"/>
            </w:pPr>
          </w:p>
        </w:tc>
      </w:tr>
      <w:tr w:rsidR="00AB5B6A" w:rsidRPr="00AB5B6A" w:rsidTr="00990AD3">
        <w:tc>
          <w:tcPr>
            <w:tcW w:w="578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2.</w:t>
            </w:r>
          </w:p>
        </w:tc>
        <w:tc>
          <w:tcPr>
            <w:tcW w:w="691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Составление организационных и учетно-отчетных документов</w:t>
            </w:r>
          </w:p>
        </w:tc>
        <w:tc>
          <w:tcPr>
            <w:tcW w:w="83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hanging="64"/>
              <w:jc w:val="center"/>
            </w:pPr>
            <w:r w:rsidRPr="00AB5B6A">
              <w:t>5</w:t>
            </w:r>
          </w:p>
        </w:tc>
        <w:tc>
          <w:tcPr>
            <w:tcW w:w="1605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firstLine="104"/>
              <w:jc w:val="both"/>
            </w:pPr>
          </w:p>
        </w:tc>
      </w:tr>
      <w:tr w:rsidR="00AB5B6A" w:rsidRPr="00AB5B6A" w:rsidTr="00990AD3">
        <w:tc>
          <w:tcPr>
            <w:tcW w:w="578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3.</w:t>
            </w:r>
          </w:p>
        </w:tc>
        <w:tc>
          <w:tcPr>
            <w:tcW w:w="691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Проведение анализа и оценки степени влияния неблагоприятных факторов на организм человека</w:t>
            </w:r>
          </w:p>
        </w:tc>
        <w:tc>
          <w:tcPr>
            <w:tcW w:w="83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hanging="64"/>
              <w:jc w:val="center"/>
            </w:pPr>
            <w:r w:rsidRPr="00AB5B6A">
              <w:t>2</w:t>
            </w:r>
          </w:p>
        </w:tc>
        <w:tc>
          <w:tcPr>
            <w:tcW w:w="1605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firstLine="104"/>
              <w:jc w:val="both"/>
            </w:pPr>
          </w:p>
        </w:tc>
      </w:tr>
      <w:tr w:rsidR="00AB5B6A" w:rsidRPr="00AB5B6A" w:rsidTr="00990AD3">
        <w:tc>
          <w:tcPr>
            <w:tcW w:w="578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4.</w:t>
            </w:r>
          </w:p>
        </w:tc>
        <w:tc>
          <w:tcPr>
            <w:tcW w:w="691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Оценка лабораторно-инструментальных и санитарно-статистических данных</w:t>
            </w:r>
          </w:p>
        </w:tc>
        <w:tc>
          <w:tcPr>
            <w:tcW w:w="83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hanging="64"/>
              <w:jc w:val="center"/>
            </w:pPr>
            <w:r w:rsidRPr="00AB5B6A">
              <w:t>2</w:t>
            </w:r>
          </w:p>
        </w:tc>
        <w:tc>
          <w:tcPr>
            <w:tcW w:w="1605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firstLine="104"/>
              <w:jc w:val="both"/>
            </w:pPr>
          </w:p>
        </w:tc>
      </w:tr>
      <w:tr w:rsidR="00AB5B6A" w:rsidRPr="00AB5B6A" w:rsidTr="00990AD3">
        <w:tc>
          <w:tcPr>
            <w:tcW w:w="578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5.</w:t>
            </w:r>
          </w:p>
        </w:tc>
        <w:tc>
          <w:tcPr>
            <w:tcW w:w="691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Проведение заключения по результатам лабораторных и инструментальных исследований</w:t>
            </w:r>
          </w:p>
        </w:tc>
        <w:tc>
          <w:tcPr>
            <w:tcW w:w="83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hanging="64"/>
              <w:jc w:val="center"/>
            </w:pPr>
            <w:r w:rsidRPr="00AB5B6A">
              <w:t>2</w:t>
            </w:r>
          </w:p>
        </w:tc>
        <w:tc>
          <w:tcPr>
            <w:tcW w:w="1605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firstLine="104"/>
              <w:jc w:val="both"/>
            </w:pPr>
          </w:p>
        </w:tc>
      </w:tr>
      <w:tr w:rsidR="00AB5B6A" w:rsidRPr="00AB5B6A" w:rsidTr="00990AD3">
        <w:tc>
          <w:tcPr>
            <w:tcW w:w="578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6.</w:t>
            </w:r>
          </w:p>
        </w:tc>
        <w:tc>
          <w:tcPr>
            <w:tcW w:w="691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/>
              <w:jc w:val="both"/>
            </w:pPr>
            <w:r w:rsidRPr="00AB5B6A">
              <w:t>Проведение пропаганды здорового образа жизни и санитарно-просветительной работы</w:t>
            </w:r>
          </w:p>
        </w:tc>
        <w:tc>
          <w:tcPr>
            <w:tcW w:w="830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hanging="64"/>
              <w:jc w:val="center"/>
            </w:pPr>
            <w:r w:rsidRPr="00AB5B6A">
              <w:t>2</w:t>
            </w:r>
          </w:p>
        </w:tc>
        <w:tc>
          <w:tcPr>
            <w:tcW w:w="1605" w:type="dxa"/>
          </w:tcPr>
          <w:p w:rsidR="00AB5B6A" w:rsidRPr="00AB5B6A" w:rsidRDefault="00AB5B6A" w:rsidP="00990AD3">
            <w:pPr>
              <w:pStyle w:val="af"/>
              <w:tabs>
                <w:tab w:val="left" w:pos="3828"/>
              </w:tabs>
              <w:spacing w:after="0"/>
              <w:ind w:left="0" w:right="-1" w:firstLine="104"/>
              <w:jc w:val="both"/>
            </w:pPr>
          </w:p>
        </w:tc>
      </w:tr>
    </w:tbl>
    <w:p w:rsidR="00AB5B6A" w:rsidRPr="00AB5B6A" w:rsidRDefault="00AB5B6A" w:rsidP="00AB5B6A">
      <w:pPr>
        <w:tabs>
          <w:tab w:val="num" w:pos="0"/>
          <w:tab w:val="num" w:pos="687"/>
        </w:tabs>
        <w:ind w:left="284" w:right="-1" w:firstLine="567"/>
        <w:jc w:val="both"/>
        <w:rPr>
          <w:b/>
          <w:sz w:val="24"/>
          <w:szCs w:val="24"/>
          <w:u w:val="single"/>
        </w:rPr>
      </w:pPr>
    </w:p>
    <w:p w:rsidR="00AB5B6A" w:rsidRPr="00AB5B6A" w:rsidRDefault="00AB5B6A" w:rsidP="00AB5B6A">
      <w:pPr>
        <w:tabs>
          <w:tab w:val="num" w:pos="0"/>
          <w:tab w:val="num" w:pos="687"/>
        </w:tabs>
        <w:ind w:left="284" w:right="-1" w:firstLine="567"/>
        <w:jc w:val="both"/>
        <w:rPr>
          <w:b/>
          <w:sz w:val="24"/>
          <w:szCs w:val="24"/>
          <w:u w:val="single"/>
        </w:rPr>
      </w:pPr>
      <w:r w:rsidRPr="00AB5B6A">
        <w:rPr>
          <w:b/>
          <w:sz w:val="24"/>
          <w:szCs w:val="24"/>
          <w:u w:val="single"/>
        </w:rPr>
        <w:t>Раздаточный материал:</w:t>
      </w:r>
    </w:p>
    <w:p w:rsidR="00AB5B6A" w:rsidRPr="00AB5B6A" w:rsidRDefault="00AB5B6A" w:rsidP="00990AD3">
      <w:pPr>
        <w:pStyle w:val="a9"/>
        <w:numPr>
          <w:ilvl w:val="0"/>
          <w:numId w:val="42"/>
        </w:numPr>
        <w:spacing w:after="0"/>
        <w:ind w:right="-1"/>
        <w:jc w:val="both"/>
        <w:rPr>
          <w:sz w:val="24"/>
          <w:szCs w:val="24"/>
        </w:rPr>
      </w:pPr>
      <w:r w:rsidRPr="00AB5B6A">
        <w:rPr>
          <w:sz w:val="24"/>
          <w:szCs w:val="24"/>
        </w:rPr>
        <w:t>«Кодекс Республики Казахстан о здоровье народа и системе здравоохранения».</w:t>
      </w:r>
    </w:p>
    <w:p w:rsidR="00AB5B6A" w:rsidRPr="00990AD3" w:rsidRDefault="00AB5B6A" w:rsidP="00990AD3">
      <w:pPr>
        <w:pStyle w:val="ad"/>
        <w:numPr>
          <w:ilvl w:val="0"/>
          <w:numId w:val="42"/>
        </w:numPr>
        <w:ind w:right="-1"/>
        <w:jc w:val="both"/>
      </w:pPr>
      <w:r w:rsidRPr="00990AD3">
        <w:t>СНиП 2.04-05-2002. Естественное и искусственное освещение.</w:t>
      </w:r>
    </w:p>
    <w:p w:rsidR="00AB5B6A" w:rsidRPr="00990AD3" w:rsidRDefault="00AB5B6A" w:rsidP="00990AD3">
      <w:pPr>
        <w:pStyle w:val="ad"/>
        <w:numPr>
          <w:ilvl w:val="0"/>
          <w:numId w:val="42"/>
        </w:numPr>
        <w:ind w:right="-1"/>
        <w:jc w:val="both"/>
      </w:pPr>
      <w:r w:rsidRPr="00990AD3">
        <w:t>СНиП  РК 4.02-05-2001. Отопление, вентиляция и кондиционирование.</w:t>
      </w:r>
    </w:p>
    <w:p w:rsidR="00AB5B6A" w:rsidRPr="00AB5B6A" w:rsidRDefault="00AB5B6A" w:rsidP="00990AD3">
      <w:pPr>
        <w:pStyle w:val="a9"/>
        <w:numPr>
          <w:ilvl w:val="0"/>
          <w:numId w:val="42"/>
        </w:numPr>
        <w:spacing w:after="0"/>
        <w:ind w:right="-1"/>
        <w:jc w:val="both"/>
        <w:rPr>
          <w:sz w:val="24"/>
          <w:szCs w:val="24"/>
        </w:rPr>
      </w:pPr>
      <w:r w:rsidRPr="00AB5B6A">
        <w:rPr>
          <w:sz w:val="24"/>
          <w:szCs w:val="24"/>
        </w:rPr>
        <w:t>СНиП      «Защита от шума».</w:t>
      </w:r>
    </w:p>
    <w:p w:rsidR="00AB5B6A" w:rsidRPr="00AB5B6A" w:rsidRDefault="00AB5B6A" w:rsidP="00990AD3">
      <w:pPr>
        <w:pStyle w:val="a9"/>
        <w:numPr>
          <w:ilvl w:val="0"/>
          <w:numId w:val="42"/>
        </w:numPr>
        <w:spacing w:after="0"/>
        <w:ind w:right="-1"/>
        <w:jc w:val="both"/>
        <w:rPr>
          <w:sz w:val="24"/>
          <w:szCs w:val="24"/>
        </w:rPr>
      </w:pPr>
      <w:r w:rsidRPr="00AB5B6A">
        <w:rPr>
          <w:sz w:val="24"/>
          <w:szCs w:val="24"/>
        </w:rPr>
        <w:t>ГОСТ   «Шум. Методы измерения шума на селитебной территории и в помещениях жилых и общественных зданий».</w:t>
      </w:r>
    </w:p>
    <w:p w:rsidR="00AB5B6A" w:rsidRPr="00990AD3" w:rsidRDefault="00AB5B6A" w:rsidP="00990AD3">
      <w:pPr>
        <w:pStyle w:val="ad"/>
        <w:numPr>
          <w:ilvl w:val="0"/>
          <w:numId w:val="42"/>
        </w:numPr>
        <w:tabs>
          <w:tab w:val="left" w:pos="0"/>
          <w:tab w:val="left" w:pos="109"/>
          <w:tab w:val="left" w:pos="981"/>
          <w:tab w:val="left" w:pos="1853"/>
        </w:tabs>
        <w:ind w:right="-1"/>
        <w:jc w:val="both"/>
      </w:pPr>
      <w:r w:rsidRPr="00990AD3">
        <w:rPr>
          <w:bCs/>
        </w:rPr>
        <w:t>Правила проведения</w:t>
      </w:r>
      <w:r w:rsidRPr="00990AD3">
        <w:t xml:space="preserve"> </w:t>
      </w:r>
      <w:r w:rsidRPr="00990AD3">
        <w:rPr>
          <w:bCs/>
        </w:rPr>
        <w:t xml:space="preserve">санитарно-эпидемиологического мониторинга </w:t>
      </w:r>
      <w:r w:rsidRPr="00990AD3">
        <w:t xml:space="preserve">(Утверждены  приказом </w:t>
      </w:r>
      <w:r w:rsidRPr="00990AD3">
        <w:rPr>
          <w:color w:val="000000"/>
        </w:rPr>
        <w:t xml:space="preserve">МЗ РК </w:t>
      </w:r>
      <w:r w:rsidRPr="00990AD3">
        <w:t>от 9 февраля 2004 года N 135, Астана – 2004).</w:t>
      </w:r>
    </w:p>
    <w:p w:rsidR="00AB5B6A" w:rsidRPr="00990AD3" w:rsidRDefault="00AB5B6A" w:rsidP="00990AD3">
      <w:pPr>
        <w:pStyle w:val="ad"/>
        <w:numPr>
          <w:ilvl w:val="0"/>
          <w:numId w:val="42"/>
        </w:numPr>
        <w:tabs>
          <w:tab w:val="left" w:pos="0"/>
          <w:tab w:val="left" w:pos="109"/>
          <w:tab w:val="left" w:pos="981"/>
          <w:tab w:val="left" w:pos="1853"/>
        </w:tabs>
        <w:ind w:right="-1"/>
        <w:jc w:val="both"/>
      </w:pPr>
      <w:r w:rsidRPr="00990AD3">
        <w:rPr>
          <w:bCs/>
        </w:rPr>
        <w:t>Правила проведения санитарно-эпидемиологической экспертизы (</w:t>
      </w:r>
      <w:r w:rsidRPr="00990AD3">
        <w:t xml:space="preserve">Утверждены приказом и.о. </w:t>
      </w:r>
      <w:r w:rsidRPr="00990AD3">
        <w:rPr>
          <w:color w:val="000000"/>
        </w:rPr>
        <w:t xml:space="preserve">МЗ РК </w:t>
      </w:r>
      <w:r w:rsidRPr="00990AD3">
        <w:t>от 14 ноября 2003 года N 841, Астана – 2003).</w:t>
      </w: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Cs/>
          <w:sz w:val="24"/>
          <w:szCs w:val="24"/>
          <w:u w:val="single"/>
        </w:rPr>
      </w:pPr>
    </w:p>
    <w:p w:rsidR="00AB5B6A" w:rsidRDefault="00AB5B6A" w:rsidP="00990AD3">
      <w:pPr>
        <w:pStyle w:val="a9"/>
        <w:ind w:right="-1"/>
        <w:jc w:val="both"/>
        <w:rPr>
          <w:bCs/>
          <w:sz w:val="24"/>
          <w:szCs w:val="24"/>
          <w:u w:val="single"/>
        </w:rPr>
      </w:pPr>
    </w:p>
    <w:p w:rsidR="00990AD3" w:rsidRPr="00AB5B6A" w:rsidRDefault="00990AD3" w:rsidP="00990AD3">
      <w:pPr>
        <w:pStyle w:val="a9"/>
        <w:ind w:right="-1"/>
        <w:jc w:val="both"/>
        <w:rPr>
          <w:bCs/>
          <w:sz w:val="24"/>
          <w:szCs w:val="24"/>
          <w:u w:val="single"/>
        </w:rPr>
      </w:pPr>
    </w:p>
    <w:p w:rsidR="00AB5B6A" w:rsidRPr="00AB5B6A" w:rsidRDefault="00AB5B6A" w:rsidP="00AB5B6A">
      <w:pPr>
        <w:pStyle w:val="a9"/>
        <w:ind w:left="284" w:right="-1" w:firstLine="567"/>
        <w:jc w:val="both"/>
        <w:rPr>
          <w:b/>
          <w:i/>
          <w:sz w:val="24"/>
          <w:szCs w:val="24"/>
        </w:rPr>
      </w:pPr>
      <w:r w:rsidRPr="00AB5B6A">
        <w:rPr>
          <w:b/>
          <w:bCs/>
          <w:sz w:val="24"/>
          <w:szCs w:val="24"/>
          <w:u w:val="single"/>
        </w:rPr>
        <w:t>Литература:</w:t>
      </w:r>
    </w:p>
    <w:p w:rsidR="00AB5B6A" w:rsidRPr="00AB5B6A" w:rsidRDefault="00AB5B6A" w:rsidP="00AB5B6A">
      <w:pPr>
        <w:pStyle w:val="ab"/>
        <w:ind w:left="284" w:right="-1"/>
        <w:rPr>
          <w:rFonts w:ascii="Times New Roman" w:hAnsi="Times New Roman"/>
          <w:b/>
          <w:szCs w:val="24"/>
        </w:rPr>
      </w:pPr>
      <w:r w:rsidRPr="00AB5B6A">
        <w:rPr>
          <w:rFonts w:ascii="Times New Roman" w:hAnsi="Times New Roman"/>
          <w:b/>
          <w:szCs w:val="24"/>
        </w:rPr>
        <w:t xml:space="preserve">основные:   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  <w:lang w:val="ru-RU"/>
        </w:rPr>
        <w:t>Измеров Н. Ф.</w:t>
      </w:r>
      <w:r w:rsidRPr="00AB5B6A">
        <w:rPr>
          <w:rFonts w:ascii="Times New Roman" w:hAnsi="Times New Roman"/>
          <w:szCs w:val="24"/>
          <w:lang w:val="kk-KZ"/>
        </w:rPr>
        <w:t>, Кириллов В.Ф.</w:t>
      </w:r>
      <w:r w:rsidRPr="00AB5B6A">
        <w:rPr>
          <w:rFonts w:ascii="Times New Roman" w:hAnsi="Times New Roman"/>
          <w:szCs w:val="24"/>
          <w:lang w:val="ru-RU"/>
        </w:rPr>
        <w:t xml:space="preserve"> Гигиена труда.</w:t>
      </w:r>
      <w:r w:rsidRPr="00AB5B6A">
        <w:rPr>
          <w:rFonts w:ascii="Times New Roman" w:hAnsi="Times New Roman"/>
          <w:szCs w:val="24"/>
          <w:lang w:val="kk-KZ"/>
        </w:rPr>
        <w:t xml:space="preserve"> Учебник. </w:t>
      </w:r>
      <w:r w:rsidRPr="00AB5B6A">
        <w:rPr>
          <w:rFonts w:ascii="Times New Roman" w:hAnsi="Times New Roman"/>
          <w:szCs w:val="24"/>
        </w:rPr>
        <w:t>Москва</w:t>
      </w:r>
      <w:r w:rsidRPr="00AB5B6A">
        <w:rPr>
          <w:rFonts w:ascii="Times New Roman" w:hAnsi="Times New Roman"/>
          <w:szCs w:val="24"/>
          <w:lang w:val="kk-KZ"/>
        </w:rPr>
        <w:t xml:space="preserve">, 2008.-592 с. 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  <w:lang w:val="ru-RU"/>
        </w:rPr>
        <w:t xml:space="preserve">Гигиена /Кенесариев У.И., Тогузбаева К.К. и др., Учебник Алматы. </w:t>
      </w:r>
      <w:r w:rsidRPr="00AB5B6A">
        <w:rPr>
          <w:rFonts w:ascii="Times New Roman" w:hAnsi="Times New Roman"/>
          <w:szCs w:val="24"/>
        </w:rPr>
        <w:t>2009. - 668 с.</w:t>
      </w:r>
    </w:p>
    <w:p w:rsidR="00AB5B6A" w:rsidRPr="00AB5B6A" w:rsidRDefault="00AB5B6A" w:rsidP="00AB5B6A">
      <w:pPr>
        <w:pStyle w:val="ab"/>
        <w:ind w:left="284" w:right="-1"/>
        <w:rPr>
          <w:rFonts w:ascii="Times New Roman" w:hAnsi="Times New Roman"/>
          <w:b/>
          <w:bCs/>
          <w:szCs w:val="24"/>
        </w:rPr>
      </w:pPr>
      <w:r w:rsidRPr="00AB5B6A">
        <w:rPr>
          <w:rFonts w:ascii="Times New Roman" w:hAnsi="Times New Roman"/>
          <w:b/>
          <w:bCs/>
          <w:szCs w:val="24"/>
        </w:rPr>
        <w:t>дополнительная:</w:t>
      </w:r>
    </w:p>
    <w:p w:rsidR="00AB5B6A" w:rsidRPr="00990AD3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ru-RU"/>
        </w:rPr>
        <w:t xml:space="preserve">Санитарные нормы и правила по гигиене труда промышленности. </w:t>
      </w:r>
      <w:r w:rsidRPr="00990AD3">
        <w:rPr>
          <w:rFonts w:ascii="Times New Roman" w:hAnsi="Times New Roman"/>
          <w:szCs w:val="24"/>
          <w:lang w:val="ru-RU"/>
        </w:rPr>
        <w:t>3 т. -Омск. 1995. – 1050 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  <w:lang w:val="ru-RU"/>
        </w:rPr>
        <w:t xml:space="preserve">Медицина труда. Учебник/ под ред. </w:t>
      </w:r>
      <w:r w:rsidRPr="00AB5B6A">
        <w:rPr>
          <w:rFonts w:ascii="Times New Roman" w:hAnsi="Times New Roman"/>
          <w:szCs w:val="24"/>
        </w:rPr>
        <w:t>Н.Ф.Измерова./ 2008. – 520 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szCs w:val="24"/>
          <w:lang w:val="ru-RU"/>
        </w:rPr>
        <w:t>Методика изучения производственного микроклимата и его влияния на организм работающих. Под.ред. к.м.н. Жакенов</w:t>
      </w:r>
      <w:r w:rsidRPr="00AB5B6A">
        <w:rPr>
          <w:rFonts w:ascii="Times New Roman" w:hAnsi="Times New Roman"/>
          <w:szCs w:val="24"/>
          <w:lang w:val="kk-KZ"/>
        </w:rPr>
        <w:t>ой</w:t>
      </w:r>
      <w:r w:rsidRPr="00AB5B6A">
        <w:rPr>
          <w:rFonts w:ascii="Times New Roman" w:hAnsi="Times New Roman"/>
          <w:szCs w:val="24"/>
          <w:lang w:val="ru-RU"/>
        </w:rPr>
        <w:t xml:space="preserve"> С.Р. Учебно-методическое пособие</w:t>
      </w:r>
      <w:r w:rsidRPr="00AB5B6A">
        <w:rPr>
          <w:rFonts w:ascii="Times New Roman" w:hAnsi="Times New Roman"/>
          <w:szCs w:val="24"/>
          <w:lang w:val="kk-KZ"/>
        </w:rPr>
        <w:t>.</w:t>
      </w:r>
      <w:r w:rsidRPr="00AB5B6A">
        <w:rPr>
          <w:rFonts w:ascii="Times New Roman" w:hAnsi="Times New Roman"/>
          <w:szCs w:val="24"/>
          <w:lang w:val="ru-RU"/>
        </w:rPr>
        <w:t xml:space="preserve"> </w:t>
      </w:r>
      <w:r w:rsidRPr="00AB5B6A">
        <w:rPr>
          <w:rFonts w:ascii="Times New Roman" w:hAnsi="Times New Roman"/>
          <w:szCs w:val="24"/>
        </w:rPr>
        <w:t>ISBN 9965-406-50-2. –Караганда, 2005. -56</w:t>
      </w:r>
      <w:r w:rsidRPr="00AB5B6A">
        <w:rPr>
          <w:rFonts w:ascii="Times New Roman" w:hAnsi="Times New Roman"/>
          <w:szCs w:val="24"/>
          <w:lang w:val="kk-KZ"/>
        </w:rPr>
        <w:t xml:space="preserve"> </w:t>
      </w:r>
      <w:r w:rsidRPr="00AB5B6A">
        <w:rPr>
          <w:rFonts w:ascii="Times New Roman" w:hAnsi="Times New Roman"/>
          <w:szCs w:val="24"/>
        </w:rPr>
        <w:t>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bCs/>
          <w:szCs w:val="24"/>
          <w:lang w:val="ru-RU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AB5B6A">
        <w:rPr>
          <w:rFonts w:ascii="Times New Roman" w:hAnsi="Times New Roman"/>
          <w:bCs/>
          <w:szCs w:val="24"/>
          <w:lang w:val="kk-KZ"/>
        </w:rPr>
        <w:t>У</w:t>
      </w:r>
      <w:r w:rsidRPr="00AB5B6A">
        <w:rPr>
          <w:rFonts w:ascii="Times New Roman" w:hAnsi="Times New Roman"/>
          <w:bCs/>
          <w:szCs w:val="24"/>
          <w:lang w:val="ru-RU"/>
        </w:rPr>
        <w:t xml:space="preserve">чебное пособие. –Караганда, 2008 </w:t>
      </w:r>
      <w:r w:rsidRPr="00AB5B6A">
        <w:rPr>
          <w:rFonts w:ascii="Times New Roman" w:hAnsi="Times New Roman"/>
          <w:color w:val="000000"/>
          <w:szCs w:val="24"/>
          <w:lang w:val="ru-RU"/>
        </w:rPr>
        <w:t>. – 80 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kk-KZ"/>
        </w:rPr>
        <w:t>Предупреди</w:t>
      </w:r>
      <w:r w:rsidRPr="00AB5B6A">
        <w:rPr>
          <w:rFonts w:ascii="Times New Roman" w:hAnsi="Times New Roman"/>
          <w:bCs/>
          <w:color w:val="000000"/>
          <w:szCs w:val="24"/>
          <w:lang w:val="kk-KZ"/>
        </w:rPr>
        <w:t>тельный</w:t>
      </w:r>
      <w:r w:rsidRPr="00AB5B6A">
        <w:rPr>
          <w:rFonts w:ascii="Times New Roman" w:hAnsi="Times New Roman"/>
          <w:bCs/>
          <w:color w:val="000000"/>
          <w:szCs w:val="24"/>
          <w:lang w:val="ru-RU"/>
        </w:rPr>
        <w:t xml:space="preserve"> и текущий санитарный надзор</w:t>
      </w:r>
      <w:r w:rsidRPr="00AB5B6A">
        <w:rPr>
          <w:rFonts w:ascii="Times New Roman" w:hAnsi="Times New Roman"/>
          <w:bCs/>
          <w:color w:val="000000"/>
          <w:szCs w:val="24"/>
          <w:lang w:val="kk-KZ"/>
        </w:rPr>
        <w:t xml:space="preserve"> за вентиляцией/</w:t>
      </w:r>
      <w:r w:rsidRPr="00AB5B6A">
        <w:rPr>
          <w:rFonts w:ascii="Times New Roman" w:hAnsi="Times New Roman"/>
          <w:szCs w:val="24"/>
          <w:lang w:val="ru-RU"/>
        </w:rPr>
        <w:t xml:space="preserve"> </w:t>
      </w:r>
      <w:r w:rsidRPr="00AB5B6A">
        <w:rPr>
          <w:rFonts w:ascii="Times New Roman" w:hAnsi="Times New Roman"/>
          <w:bCs/>
          <w:szCs w:val="24"/>
          <w:lang w:val="kk-KZ"/>
        </w:rPr>
        <w:t>Сраубаев Е.Н., Жакенова С.Р., Шинтаева Н.У.</w:t>
      </w:r>
      <w:r w:rsidRPr="00AB5B6A">
        <w:rPr>
          <w:rFonts w:ascii="Times New Roman" w:hAnsi="Times New Roman"/>
          <w:szCs w:val="24"/>
          <w:lang w:val="ru-RU"/>
        </w:rPr>
        <w:t>–</w:t>
      </w:r>
      <w:r w:rsidRPr="00AB5B6A">
        <w:rPr>
          <w:rFonts w:ascii="Times New Roman" w:hAnsi="Times New Roman"/>
          <w:szCs w:val="24"/>
          <w:lang w:val="kk-KZ"/>
        </w:rPr>
        <w:t xml:space="preserve"> </w:t>
      </w:r>
      <w:r w:rsidRPr="00AB5B6A">
        <w:rPr>
          <w:rFonts w:ascii="Times New Roman" w:hAnsi="Times New Roman"/>
          <w:szCs w:val="24"/>
          <w:lang w:val="ru-RU"/>
        </w:rPr>
        <w:t>Караганда, 20</w:t>
      </w:r>
      <w:r w:rsidRPr="00AB5B6A">
        <w:rPr>
          <w:rFonts w:ascii="Times New Roman" w:hAnsi="Times New Roman"/>
          <w:szCs w:val="24"/>
          <w:lang w:val="kk-KZ"/>
        </w:rPr>
        <w:t>10</w:t>
      </w:r>
      <w:r w:rsidRPr="00AB5B6A">
        <w:rPr>
          <w:rFonts w:ascii="Times New Roman" w:hAnsi="Times New Roman"/>
          <w:szCs w:val="24"/>
          <w:lang w:val="ru-RU"/>
        </w:rPr>
        <w:t>.-</w:t>
      </w:r>
      <w:r w:rsidRPr="00AB5B6A">
        <w:rPr>
          <w:rFonts w:ascii="Times New Roman" w:hAnsi="Times New Roman"/>
          <w:szCs w:val="24"/>
          <w:lang w:val="kk-KZ"/>
        </w:rPr>
        <w:t xml:space="preserve">66 </w:t>
      </w:r>
      <w:r w:rsidRPr="00AB5B6A">
        <w:rPr>
          <w:rFonts w:ascii="Times New Roman" w:hAnsi="Times New Roman"/>
          <w:szCs w:val="24"/>
          <w:lang w:val="ru-RU"/>
        </w:rPr>
        <w:t>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bCs/>
          <w:szCs w:val="24"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AB5B6A">
        <w:rPr>
          <w:rFonts w:ascii="Times New Roman" w:hAnsi="Times New Roman"/>
          <w:bCs/>
          <w:szCs w:val="24"/>
        </w:rPr>
        <w:t>2010.</w:t>
      </w:r>
      <w:r w:rsidRPr="00AB5B6A">
        <w:rPr>
          <w:rFonts w:ascii="Times New Roman" w:hAnsi="Times New Roman"/>
          <w:bCs/>
          <w:szCs w:val="24"/>
          <w:lang w:val="kk-KZ"/>
        </w:rPr>
        <w:t xml:space="preserve">- </w:t>
      </w:r>
      <w:r w:rsidRPr="00AB5B6A">
        <w:rPr>
          <w:rFonts w:ascii="Times New Roman" w:hAnsi="Times New Roman"/>
          <w:bCs/>
          <w:szCs w:val="24"/>
        </w:rPr>
        <w:t>73 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bCs/>
          <w:szCs w:val="24"/>
          <w:lang w:val="ru-RU"/>
        </w:rPr>
        <w:t xml:space="preserve">Гигиена труда при работе с видеотерминалами. Учебно-методическое пособие. Тогузбаева К.К. Алматы. </w:t>
      </w:r>
      <w:r w:rsidRPr="00AB5B6A">
        <w:rPr>
          <w:rFonts w:ascii="Times New Roman" w:hAnsi="Times New Roman"/>
          <w:bCs/>
          <w:szCs w:val="24"/>
        </w:rPr>
        <w:t xml:space="preserve">2010. </w:t>
      </w:r>
      <w:r w:rsidRPr="00AB5B6A">
        <w:rPr>
          <w:rFonts w:ascii="Times New Roman" w:hAnsi="Times New Roman"/>
          <w:bCs/>
          <w:szCs w:val="24"/>
          <w:lang w:val="kk-KZ"/>
        </w:rPr>
        <w:t xml:space="preserve">- </w:t>
      </w:r>
      <w:r w:rsidRPr="00AB5B6A">
        <w:rPr>
          <w:rFonts w:ascii="Times New Roman" w:hAnsi="Times New Roman"/>
          <w:bCs/>
          <w:szCs w:val="24"/>
        </w:rPr>
        <w:t>68 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</w:rPr>
      </w:pPr>
      <w:r w:rsidRPr="00AB5B6A">
        <w:rPr>
          <w:rFonts w:ascii="Times New Roman" w:hAnsi="Times New Roman"/>
          <w:bCs/>
          <w:szCs w:val="24"/>
          <w:lang w:val="ru-RU"/>
        </w:rPr>
        <w:t xml:space="preserve">Предупредительный санитарный надзор при новом строительстве и реконструкции промышленных предприятий. </w:t>
      </w:r>
      <w:r w:rsidRPr="00AB5B6A">
        <w:rPr>
          <w:rFonts w:ascii="Times New Roman" w:hAnsi="Times New Roman"/>
          <w:bCs/>
          <w:szCs w:val="24"/>
        </w:rPr>
        <w:t xml:space="preserve">Учебно-методическое пособие. Тогузбаева К.К. Алматы. 2010. </w:t>
      </w:r>
      <w:r w:rsidRPr="00AB5B6A">
        <w:rPr>
          <w:rFonts w:ascii="Times New Roman" w:hAnsi="Times New Roman"/>
          <w:bCs/>
          <w:szCs w:val="24"/>
          <w:lang w:val="kk-KZ"/>
        </w:rPr>
        <w:t xml:space="preserve">- </w:t>
      </w:r>
      <w:r w:rsidRPr="00AB5B6A">
        <w:rPr>
          <w:rFonts w:ascii="Times New Roman" w:hAnsi="Times New Roman"/>
          <w:bCs/>
          <w:szCs w:val="24"/>
        </w:rPr>
        <w:t>72 с.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szCs w:val="24"/>
          <w:lang w:val="ru-RU"/>
        </w:rPr>
      </w:pPr>
      <w:r w:rsidRPr="00AB5B6A">
        <w:rPr>
          <w:rFonts w:ascii="Times New Roman" w:hAnsi="Times New Roman"/>
          <w:szCs w:val="24"/>
          <w:lang w:val="kk-KZ"/>
        </w:rPr>
        <w:t>Шайзадина Г.Н -</w:t>
      </w:r>
      <w:r w:rsidRPr="00AB5B6A">
        <w:rPr>
          <w:rFonts w:ascii="Times New Roman" w:hAnsi="Times New Roman"/>
          <w:bCs/>
          <w:szCs w:val="24"/>
          <w:lang w:val="ru-RU"/>
        </w:rPr>
        <w:t xml:space="preserve"> Предупредительный санитарный надзор Учебно-</w:t>
      </w:r>
      <w:r w:rsidRPr="00AB5B6A">
        <w:rPr>
          <w:rFonts w:ascii="Times New Roman" w:hAnsi="Times New Roman"/>
          <w:bCs/>
          <w:szCs w:val="24"/>
          <w:lang w:val="kk-KZ"/>
        </w:rPr>
        <w:t xml:space="preserve">              </w:t>
      </w:r>
      <w:r w:rsidRPr="00AB5B6A">
        <w:rPr>
          <w:rFonts w:ascii="Times New Roman" w:hAnsi="Times New Roman"/>
          <w:bCs/>
          <w:szCs w:val="24"/>
          <w:lang w:val="ru-RU"/>
        </w:rPr>
        <w:t>методическое пособие.</w:t>
      </w:r>
      <w:r w:rsidRPr="00AB5B6A">
        <w:rPr>
          <w:rFonts w:ascii="Times New Roman" w:hAnsi="Times New Roman"/>
          <w:bCs/>
          <w:szCs w:val="24"/>
          <w:lang w:val="kk-KZ"/>
        </w:rPr>
        <w:t xml:space="preserve">Астана, 2010, - 50 с.  </w:t>
      </w:r>
    </w:p>
    <w:p w:rsidR="00AB5B6A" w:rsidRPr="00AB5B6A" w:rsidRDefault="00AB5B6A" w:rsidP="00990AD3">
      <w:pPr>
        <w:pStyle w:val="ab"/>
        <w:numPr>
          <w:ilvl w:val="0"/>
          <w:numId w:val="43"/>
        </w:numPr>
        <w:ind w:right="-1"/>
        <w:rPr>
          <w:rFonts w:ascii="Times New Roman" w:hAnsi="Times New Roman"/>
          <w:color w:val="FF0000"/>
          <w:szCs w:val="24"/>
        </w:rPr>
      </w:pPr>
      <w:r w:rsidRPr="00AB5B6A">
        <w:rPr>
          <w:rFonts w:ascii="Times New Roman" w:hAnsi="Times New Roman"/>
          <w:bCs/>
          <w:szCs w:val="24"/>
          <w:lang w:val="ru-RU"/>
        </w:rPr>
        <w:t xml:space="preserve">Руководство по санитарной экспертизе в области гигиены труда. Под ред д.м.н., проф. </w:t>
      </w:r>
      <w:r w:rsidRPr="00AB5B6A">
        <w:rPr>
          <w:rFonts w:ascii="Times New Roman" w:hAnsi="Times New Roman"/>
          <w:bCs/>
          <w:szCs w:val="24"/>
        </w:rPr>
        <w:t xml:space="preserve">Сраубаева Е.Н., Белоног А.А. – Караганда, 2008. </w:t>
      </w:r>
      <w:r w:rsidRPr="00AB5B6A">
        <w:rPr>
          <w:rFonts w:ascii="Times New Roman" w:hAnsi="Times New Roman"/>
          <w:bCs/>
          <w:szCs w:val="24"/>
          <w:lang w:val="kk-KZ"/>
        </w:rPr>
        <w:t>-</w:t>
      </w:r>
      <w:r w:rsidRPr="00AB5B6A">
        <w:rPr>
          <w:rFonts w:ascii="Times New Roman" w:hAnsi="Times New Roman"/>
          <w:bCs/>
          <w:szCs w:val="24"/>
        </w:rPr>
        <w:t>562 с.</w:t>
      </w:r>
    </w:p>
    <w:p w:rsidR="00AB5B6A" w:rsidRPr="00AB5B6A" w:rsidRDefault="00AB5B6A" w:rsidP="00AB5B6A">
      <w:pPr>
        <w:ind w:left="284" w:right="-1"/>
        <w:jc w:val="both"/>
        <w:rPr>
          <w:sz w:val="24"/>
          <w:szCs w:val="24"/>
          <w:lang w:val="kk-KZ"/>
        </w:rPr>
      </w:pPr>
    </w:p>
    <w:p w:rsidR="00AB5B6A" w:rsidRPr="00AB5B6A" w:rsidRDefault="00AB5B6A" w:rsidP="00AB5B6A">
      <w:pPr>
        <w:ind w:left="284" w:right="-1"/>
        <w:rPr>
          <w:sz w:val="24"/>
          <w:szCs w:val="24"/>
          <w:lang w:val="kk-KZ"/>
        </w:rPr>
      </w:pPr>
    </w:p>
    <w:p w:rsidR="00C650DF" w:rsidRPr="00AB5B6A" w:rsidRDefault="00C650DF" w:rsidP="00AB5B6A">
      <w:pPr>
        <w:ind w:left="284" w:right="-1"/>
        <w:rPr>
          <w:sz w:val="24"/>
          <w:szCs w:val="24"/>
        </w:rPr>
      </w:pPr>
    </w:p>
    <w:sectPr w:rsidR="00C650DF" w:rsidRPr="00AB5B6A" w:rsidSect="00AB5B6A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49" w:rsidRDefault="00D30349" w:rsidP="00AB5B6A">
      <w:r>
        <w:separator/>
      </w:r>
    </w:p>
  </w:endnote>
  <w:endnote w:type="continuationSeparator" w:id="1">
    <w:p w:rsidR="00D30349" w:rsidRDefault="00D30349" w:rsidP="00AB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799957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48088B" w:rsidRPr="000056C8" w:rsidRDefault="0048088B" w:rsidP="00AB5B6A">
            <w:pPr>
              <w:pStyle w:val="a7"/>
              <w:jc w:val="right"/>
              <w:rPr>
                <w:sz w:val="24"/>
                <w:szCs w:val="24"/>
              </w:rPr>
            </w:pPr>
            <w:r w:rsidRPr="000056C8">
              <w:rPr>
                <w:sz w:val="24"/>
                <w:szCs w:val="24"/>
              </w:rPr>
              <w:t xml:space="preserve">Страница </w:t>
            </w:r>
            <w:r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PAGE</w:instrText>
            </w:r>
            <w:r w:rsidRPr="000056C8">
              <w:rPr>
                <w:sz w:val="24"/>
                <w:szCs w:val="24"/>
              </w:rPr>
              <w:fldChar w:fldCharType="separate"/>
            </w:r>
            <w:r w:rsidR="00181253">
              <w:rPr>
                <w:noProof/>
                <w:sz w:val="24"/>
                <w:szCs w:val="24"/>
              </w:rPr>
              <w:t>14</w:t>
            </w:r>
            <w:r w:rsidRPr="000056C8">
              <w:rPr>
                <w:sz w:val="24"/>
                <w:szCs w:val="24"/>
              </w:rPr>
              <w:fldChar w:fldCharType="end"/>
            </w:r>
            <w:r w:rsidRPr="000056C8">
              <w:rPr>
                <w:sz w:val="24"/>
                <w:szCs w:val="24"/>
              </w:rPr>
              <w:t xml:space="preserve"> из </w:t>
            </w:r>
            <w:r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NUMPAGES</w:instrText>
            </w:r>
            <w:r w:rsidRPr="000056C8">
              <w:rPr>
                <w:sz w:val="24"/>
                <w:szCs w:val="24"/>
              </w:rPr>
              <w:fldChar w:fldCharType="separate"/>
            </w:r>
            <w:r w:rsidR="00181253">
              <w:rPr>
                <w:noProof/>
                <w:sz w:val="24"/>
                <w:szCs w:val="24"/>
              </w:rPr>
              <w:t>14</w:t>
            </w:r>
            <w:r w:rsidRPr="000056C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48088B" w:rsidRPr="00E765D6" w:rsidRDefault="0048088B" w:rsidP="00AB5B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49" w:rsidRDefault="00D30349" w:rsidP="00AB5B6A">
      <w:r>
        <w:separator/>
      </w:r>
    </w:p>
  </w:footnote>
  <w:footnote w:type="continuationSeparator" w:id="1">
    <w:p w:rsidR="00D30349" w:rsidRDefault="00D30349" w:rsidP="00AB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48088B" w:rsidRPr="003E236C" w:rsidTr="00AB5B6A">
      <w:trPr>
        <w:cantSplit/>
        <w:trHeight w:val="757"/>
      </w:trPr>
      <w:tc>
        <w:tcPr>
          <w:tcW w:w="4181" w:type="dxa"/>
          <w:vAlign w:val="center"/>
        </w:tcPr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48088B" w:rsidRPr="003753FD" w:rsidTr="00AB5B6A">
      <w:trPr>
        <w:cantSplit/>
        <w:trHeight w:val="330"/>
      </w:trPr>
      <w:tc>
        <w:tcPr>
          <w:tcW w:w="9993" w:type="dxa"/>
          <w:gridSpan w:val="3"/>
          <w:vAlign w:val="center"/>
        </w:tcPr>
        <w:p w:rsidR="0048088B" w:rsidRPr="000406C1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48088B" w:rsidRPr="002F1D36" w:rsidTr="00AB5B6A">
      <w:trPr>
        <w:cantSplit/>
        <w:trHeight w:val="235"/>
      </w:trPr>
      <w:tc>
        <w:tcPr>
          <w:tcW w:w="9993" w:type="dxa"/>
          <w:gridSpan w:val="3"/>
          <w:vAlign w:val="center"/>
        </w:tcPr>
        <w:p w:rsidR="0048088B" w:rsidRPr="000406C1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48088B" w:rsidRPr="00EE2C68" w:rsidRDefault="006E1E76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МЕТОДИЧЕСКИЕ УКАЗАНИЯ</w:t>
          </w:r>
        </w:p>
      </w:tc>
    </w:tr>
  </w:tbl>
  <w:p w:rsidR="0048088B" w:rsidRPr="00E765D6" w:rsidRDefault="0048088B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48088B" w:rsidRPr="003E236C" w:rsidTr="00AB5B6A">
      <w:trPr>
        <w:cantSplit/>
        <w:trHeight w:val="757"/>
      </w:trPr>
      <w:tc>
        <w:tcPr>
          <w:tcW w:w="4181" w:type="dxa"/>
          <w:vAlign w:val="center"/>
        </w:tcPr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7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48088B" w:rsidRPr="003E236C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48088B" w:rsidRPr="003753FD" w:rsidTr="00AB5B6A">
      <w:trPr>
        <w:cantSplit/>
        <w:trHeight w:val="330"/>
      </w:trPr>
      <w:tc>
        <w:tcPr>
          <w:tcW w:w="9851" w:type="dxa"/>
          <w:gridSpan w:val="3"/>
          <w:vAlign w:val="center"/>
        </w:tcPr>
        <w:p w:rsidR="0048088B" w:rsidRPr="000406C1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48088B" w:rsidRPr="002F1D36" w:rsidTr="00AB5B6A">
      <w:trPr>
        <w:cantSplit/>
        <w:trHeight w:val="235"/>
      </w:trPr>
      <w:tc>
        <w:tcPr>
          <w:tcW w:w="9851" w:type="dxa"/>
          <w:gridSpan w:val="3"/>
          <w:vAlign w:val="center"/>
        </w:tcPr>
        <w:p w:rsidR="0048088B" w:rsidRPr="000406C1" w:rsidRDefault="0048088B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48088B" w:rsidRPr="00EE2C68" w:rsidRDefault="006E1E76" w:rsidP="00AB5B6A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МЕТОДИЧЕСКИ</w:t>
          </w:r>
          <w:r w:rsidR="0048088B">
            <w:rPr>
              <w:rFonts w:ascii="Tahoma" w:hAnsi="Tahoma" w:cs="Tahoma"/>
              <w:b/>
              <w:sz w:val="17"/>
              <w:szCs w:val="17"/>
              <w:lang w:val="ru-RU"/>
            </w:rPr>
            <w:t>Е УКАЗАНИЯ</w:t>
          </w:r>
        </w:p>
      </w:tc>
    </w:tr>
  </w:tbl>
  <w:p w:rsidR="0048088B" w:rsidRPr="00E765D6" w:rsidRDefault="0048088B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B0F"/>
    <w:multiLevelType w:val="hybridMultilevel"/>
    <w:tmpl w:val="D49AD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CE58A6"/>
    <w:multiLevelType w:val="hybridMultilevel"/>
    <w:tmpl w:val="54C4466E"/>
    <w:lvl w:ilvl="0" w:tplc="986E24C4">
      <w:start w:val="2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6047108"/>
    <w:multiLevelType w:val="hybridMultilevel"/>
    <w:tmpl w:val="2B908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370A6"/>
    <w:multiLevelType w:val="hybridMultilevel"/>
    <w:tmpl w:val="DF2C2F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5943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6E4461"/>
    <w:multiLevelType w:val="hybridMultilevel"/>
    <w:tmpl w:val="25F0B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E4032"/>
    <w:multiLevelType w:val="hybridMultilevel"/>
    <w:tmpl w:val="1CEE4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6D2FB7"/>
    <w:multiLevelType w:val="hybridMultilevel"/>
    <w:tmpl w:val="7944C236"/>
    <w:lvl w:ilvl="0" w:tplc="986E24C4">
      <w:start w:val="2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443B8"/>
    <w:multiLevelType w:val="singleLevel"/>
    <w:tmpl w:val="986E24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33393C"/>
    <w:multiLevelType w:val="hybridMultilevel"/>
    <w:tmpl w:val="C7B8874A"/>
    <w:lvl w:ilvl="0" w:tplc="986E24C4">
      <w:start w:val="2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C70F85"/>
    <w:multiLevelType w:val="hybridMultilevel"/>
    <w:tmpl w:val="060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AC8"/>
    <w:multiLevelType w:val="hybridMultilevel"/>
    <w:tmpl w:val="FA5416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993B06"/>
    <w:multiLevelType w:val="hybridMultilevel"/>
    <w:tmpl w:val="4D647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E941BA"/>
    <w:multiLevelType w:val="hybridMultilevel"/>
    <w:tmpl w:val="67744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6A70DA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73A2802"/>
    <w:multiLevelType w:val="hybridMultilevel"/>
    <w:tmpl w:val="F830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6D1FC2"/>
    <w:multiLevelType w:val="hybridMultilevel"/>
    <w:tmpl w:val="18B2E356"/>
    <w:lvl w:ilvl="0" w:tplc="986E24C4">
      <w:start w:val="2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9940AA"/>
    <w:multiLevelType w:val="hybridMultilevel"/>
    <w:tmpl w:val="DC44B376"/>
    <w:lvl w:ilvl="0" w:tplc="57BE9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A2905"/>
    <w:multiLevelType w:val="hybridMultilevel"/>
    <w:tmpl w:val="9F3AE1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EA3AC8"/>
    <w:multiLevelType w:val="hybridMultilevel"/>
    <w:tmpl w:val="B70010C6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F807D8"/>
    <w:multiLevelType w:val="hybridMultilevel"/>
    <w:tmpl w:val="2CDEAD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0985536"/>
    <w:multiLevelType w:val="hybridMultilevel"/>
    <w:tmpl w:val="87D0D5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CF0403"/>
    <w:multiLevelType w:val="hybridMultilevel"/>
    <w:tmpl w:val="0E24B586"/>
    <w:lvl w:ilvl="0" w:tplc="57BE9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A64D64"/>
    <w:multiLevelType w:val="hybridMultilevel"/>
    <w:tmpl w:val="758E4CE8"/>
    <w:lvl w:ilvl="0" w:tplc="986E24C4">
      <w:start w:val="2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9062CA3"/>
    <w:multiLevelType w:val="hybridMultilevel"/>
    <w:tmpl w:val="6C08F2C2"/>
    <w:lvl w:ilvl="0" w:tplc="57BE9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66A0B"/>
    <w:multiLevelType w:val="hybridMultilevel"/>
    <w:tmpl w:val="F168CF9C"/>
    <w:lvl w:ilvl="0" w:tplc="986E24C4">
      <w:start w:val="2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2E5565D"/>
    <w:multiLevelType w:val="singleLevel"/>
    <w:tmpl w:val="CAF845B6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</w:abstractNum>
  <w:abstractNum w:abstractNumId="27">
    <w:nsid w:val="54F16A90"/>
    <w:multiLevelType w:val="hybridMultilevel"/>
    <w:tmpl w:val="C21E6A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DF201D"/>
    <w:multiLevelType w:val="hybridMultilevel"/>
    <w:tmpl w:val="5C8A76A4"/>
    <w:lvl w:ilvl="0" w:tplc="986E24C4">
      <w:start w:val="2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6426999"/>
    <w:multiLevelType w:val="hybridMultilevel"/>
    <w:tmpl w:val="A91061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6CC0AF1"/>
    <w:multiLevelType w:val="hybridMultilevel"/>
    <w:tmpl w:val="06625D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8C2B4F"/>
    <w:multiLevelType w:val="hybridMultilevel"/>
    <w:tmpl w:val="66F400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2E129EC"/>
    <w:multiLevelType w:val="hybridMultilevel"/>
    <w:tmpl w:val="E4BA653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1C05FF"/>
    <w:multiLevelType w:val="multilevel"/>
    <w:tmpl w:val="6C22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7684E"/>
    <w:multiLevelType w:val="hybridMultilevel"/>
    <w:tmpl w:val="86CA7C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A2459F"/>
    <w:multiLevelType w:val="hybridMultilevel"/>
    <w:tmpl w:val="6FB03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416728"/>
    <w:multiLevelType w:val="hybridMultilevel"/>
    <w:tmpl w:val="80CC6F96"/>
    <w:lvl w:ilvl="0" w:tplc="986E24C4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5C786B"/>
    <w:multiLevelType w:val="hybridMultilevel"/>
    <w:tmpl w:val="381C1A78"/>
    <w:lvl w:ilvl="0" w:tplc="BF9654B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8">
    <w:nsid w:val="70053E71"/>
    <w:multiLevelType w:val="singleLevel"/>
    <w:tmpl w:val="51629ADC"/>
    <w:lvl w:ilvl="0">
      <w:start w:val="3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</w:abstractNum>
  <w:abstractNum w:abstractNumId="39">
    <w:nsid w:val="72865449"/>
    <w:multiLevelType w:val="hybridMultilevel"/>
    <w:tmpl w:val="99CEE802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9E3A74"/>
    <w:multiLevelType w:val="hybridMultilevel"/>
    <w:tmpl w:val="780825F6"/>
    <w:lvl w:ilvl="0" w:tplc="57BE9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9303D"/>
    <w:multiLevelType w:val="hybridMultilevel"/>
    <w:tmpl w:val="81F89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A9675A"/>
    <w:multiLevelType w:val="hybridMultilevel"/>
    <w:tmpl w:val="4CCA5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CC569B7"/>
    <w:multiLevelType w:val="hybridMultilevel"/>
    <w:tmpl w:val="B73ADB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31"/>
  </w:num>
  <w:num w:numId="4">
    <w:abstractNumId w:val="27"/>
  </w:num>
  <w:num w:numId="5">
    <w:abstractNumId w:val="43"/>
  </w:num>
  <w:num w:numId="6">
    <w:abstractNumId w:val="35"/>
  </w:num>
  <w:num w:numId="7">
    <w:abstractNumId w:val="20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33"/>
  </w:num>
  <w:num w:numId="13">
    <w:abstractNumId w:val="26"/>
  </w:num>
  <w:num w:numId="14">
    <w:abstractNumId w:val="38"/>
  </w:num>
  <w:num w:numId="15">
    <w:abstractNumId w:val="15"/>
  </w:num>
  <w:num w:numId="16">
    <w:abstractNumId w:val="37"/>
  </w:num>
  <w:num w:numId="17">
    <w:abstractNumId w:val="8"/>
  </w:num>
  <w:num w:numId="18">
    <w:abstractNumId w:val="10"/>
  </w:num>
  <w:num w:numId="19">
    <w:abstractNumId w:val="32"/>
  </w:num>
  <w:num w:numId="20">
    <w:abstractNumId w:val="39"/>
  </w:num>
  <w:num w:numId="21">
    <w:abstractNumId w:val="19"/>
  </w:num>
  <w:num w:numId="22">
    <w:abstractNumId w:val="22"/>
  </w:num>
  <w:num w:numId="23">
    <w:abstractNumId w:val="17"/>
  </w:num>
  <w:num w:numId="24">
    <w:abstractNumId w:val="11"/>
  </w:num>
  <w:num w:numId="25">
    <w:abstractNumId w:val="24"/>
  </w:num>
  <w:num w:numId="26">
    <w:abstractNumId w:val="29"/>
  </w:num>
  <w:num w:numId="27">
    <w:abstractNumId w:val="42"/>
  </w:num>
  <w:num w:numId="28">
    <w:abstractNumId w:val="13"/>
  </w:num>
  <w:num w:numId="29">
    <w:abstractNumId w:val="0"/>
  </w:num>
  <w:num w:numId="30">
    <w:abstractNumId w:val="18"/>
  </w:num>
  <w:num w:numId="31">
    <w:abstractNumId w:val="7"/>
  </w:num>
  <w:num w:numId="32">
    <w:abstractNumId w:val="23"/>
  </w:num>
  <w:num w:numId="33">
    <w:abstractNumId w:val="30"/>
  </w:num>
  <w:num w:numId="34">
    <w:abstractNumId w:val="16"/>
  </w:num>
  <w:num w:numId="35">
    <w:abstractNumId w:val="25"/>
  </w:num>
  <w:num w:numId="36">
    <w:abstractNumId w:val="12"/>
  </w:num>
  <w:num w:numId="37">
    <w:abstractNumId w:val="41"/>
  </w:num>
  <w:num w:numId="38">
    <w:abstractNumId w:val="9"/>
  </w:num>
  <w:num w:numId="39">
    <w:abstractNumId w:val="36"/>
  </w:num>
  <w:num w:numId="40">
    <w:abstractNumId w:val="1"/>
  </w:num>
  <w:num w:numId="41">
    <w:abstractNumId w:val="28"/>
  </w:num>
  <w:num w:numId="42">
    <w:abstractNumId w:val="6"/>
  </w:num>
  <w:num w:numId="43">
    <w:abstractNumId w:val="2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B6A"/>
    <w:rsid w:val="00123260"/>
    <w:rsid w:val="00181253"/>
    <w:rsid w:val="0048088B"/>
    <w:rsid w:val="006E1E76"/>
    <w:rsid w:val="00990AD3"/>
    <w:rsid w:val="00AB5B6A"/>
    <w:rsid w:val="00C650DF"/>
    <w:rsid w:val="00C73F33"/>
    <w:rsid w:val="00D3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5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5B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 Знак Знак"/>
    <w:basedOn w:val="a"/>
    <w:link w:val="a4"/>
    <w:qFormat/>
    <w:rsid w:val="00AB5B6A"/>
    <w:pPr>
      <w:jc w:val="center"/>
    </w:pPr>
    <w:rPr>
      <w:b/>
      <w:sz w:val="96"/>
    </w:rPr>
  </w:style>
  <w:style w:type="character" w:customStyle="1" w:styleId="a4">
    <w:name w:val="Название Знак"/>
    <w:aliases w:val=" Знак Знак Знак Знак"/>
    <w:basedOn w:val="a0"/>
    <w:link w:val="a3"/>
    <w:rsid w:val="00AB5B6A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rsid w:val="00AB5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B5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AB5B6A"/>
    <w:pPr>
      <w:spacing w:after="120"/>
    </w:pPr>
  </w:style>
  <w:style w:type="character" w:customStyle="1" w:styleId="aa">
    <w:name w:val="Основной текст Знак"/>
    <w:basedOn w:val="a0"/>
    <w:link w:val="a9"/>
    <w:rsid w:val="00AB5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AB5B6A"/>
    <w:rPr>
      <w:rFonts w:ascii="Calibri" w:hAnsi="Calibri"/>
      <w:sz w:val="24"/>
      <w:szCs w:val="3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AB5B6A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d">
    <w:name w:val="List Paragraph"/>
    <w:basedOn w:val="a"/>
    <w:qFormat/>
    <w:rsid w:val="00AB5B6A"/>
    <w:pPr>
      <w:ind w:left="720"/>
      <w:contextualSpacing/>
    </w:pPr>
    <w:rPr>
      <w:sz w:val="24"/>
      <w:szCs w:val="24"/>
    </w:rPr>
  </w:style>
  <w:style w:type="paragraph" w:styleId="ae">
    <w:name w:val="Block Text"/>
    <w:basedOn w:val="a"/>
    <w:rsid w:val="00AB5B6A"/>
    <w:pPr>
      <w:ind w:left="567" w:right="283"/>
      <w:jc w:val="both"/>
    </w:pPr>
    <w:rPr>
      <w:sz w:val="24"/>
    </w:rPr>
  </w:style>
  <w:style w:type="paragraph" w:customStyle="1" w:styleId="FR1">
    <w:name w:val="FR1"/>
    <w:rsid w:val="00AB5B6A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ody Text Indent"/>
    <w:basedOn w:val="a"/>
    <w:link w:val="af0"/>
    <w:rsid w:val="00AB5B6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B5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5B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197F-13E1-435F-A64C-4A33C21B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Gigiena Truda</cp:lastModifiedBy>
  <cp:revision>3</cp:revision>
  <cp:lastPrinted>2011-06-07T08:28:00Z</cp:lastPrinted>
  <dcterms:created xsi:type="dcterms:W3CDTF">2011-06-07T07:09:00Z</dcterms:created>
  <dcterms:modified xsi:type="dcterms:W3CDTF">2011-06-07T08:28:00Z</dcterms:modified>
</cp:coreProperties>
</file>