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pStyle w:val="a3"/>
        <w:rPr>
          <w:sz w:val="24"/>
          <w:szCs w:val="24"/>
        </w:rPr>
      </w:pPr>
    </w:p>
    <w:p w:rsidR="00553D07" w:rsidRPr="00285027" w:rsidRDefault="00553D07" w:rsidP="00553D07">
      <w:pPr>
        <w:pStyle w:val="a3"/>
        <w:rPr>
          <w:sz w:val="24"/>
          <w:szCs w:val="24"/>
        </w:rPr>
      </w:pPr>
    </w:p>
    <w:p w:rsidR="00553D07" w:rsidRPr="00474E5D" w:rsidRDefault="00553D07" w:rsidP="00C033E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474E5D">
        <w:rPr>
          <w:sz w:val="24"/>
          <w:szCs w:val="24"/>
        </w:rPr>
        <w:t>«Утверждаю»</w:t>
      </w:r>
    </w:p>
    <w:p w:rsidR="00553D07" w:rsidRPr="00BF448F" w:rsidRDefault="00553D07" w:rsidP="00C033EE">
      <w:pPr>
        <w:pStyle w:val="a3"/>
        <w:jc w:val="right"/>
        <w:rPr>
          <w:sz w:val="24"/>
          <w:szCs w:val="24"/>
        </w:rPr>
      </w:pPr>
      <w:r w:rsidRPr="00474E5D">
        <w:rPr>
          <w:sz w:val="24"/>
          <w:szCs w:val="24"/>
        </w:rPr>
        <w:t xml:space="preserve">                                                             </w:t>
      </w:r>
      <w:r w:rsidR="004D0970">
        <w:rPr>
          <w:sz w:val="24"/>
          <w:szCs w:val="24"/>
        </w:rPr>
        <w:t>Проректор по УВР</w:t>
      </w:r>
    </w:p>
    <w:p w:rsidR="00553D07" w:rsidRPr="00474E5D" w:rsidRDefault="00553D07" w:rsidP="00C033EE">
      <w:pPr>
        <w:pStyle w:val="a3"/>
        <w:jc w:val="right"/>
        <w:rPr>
          <w:sz w:val="24"/>
          <w:szCs w:val="24"/>
        </w:rPr>
      </w:pPr>
      <w:r w:rsidRPr="00474E5D">
        <w:rPr>
          <w:sz w:val="24"/>
          <w:szCs w:val="24"/>
        </w:rPr>
        <w:t xml:space="preserve">                                                                   </w:t>
      </w:r>
      <w:r w:rsidR="006F0AF8">
        <w:rPr>
          <w:sz w:val="24"/>
          <w:szCs w:val="24"/>
        </w:rPr>
        <w:t xml:space="preserve">       профессор К.А. Тулебаев</w:t>
      </w:r>
    </w:p>
    <w:p w:rsidR="00553D07" w:rsidRPr="00474E5D" w:rsidRDefault="00553D07" w:rsidP="00C033EE">
      <w:pPr>
        <w:pStyle w:val="a3"/>
        <w:jc w:val="right"/>
        <w:rPr>
          <w:sz w:val="24"/>
          <w:szCs w:val="24"/>
        </w:rPr>
      </w:pPr>
      <w:r w:rsidRPr="00474E5D">
        <w:rPr>
          <w:sz w:val="24"/>
          <w:szCs w:val="24"/>
        </w:rPr>
        <w:t xml:space="preserve">                                                                         ________________________</w:t>
      </w:r>
    </w:p>
    <w:p w:rsidR="00553D07" w:rsidRPr="00F906A0" w:rsidRDefault="00553D07" w:rsidP="00C033EE">
      <w:pPr>
        <w:pStyle w:val="a3"/>
        <w:jc w:val="right"/>
        <w:rPr>
          <w:sz w:val="24"/>
          <w:szCs w:val="24"/>
          <w:lang w:val="kk-KZ"/>
        </w:rPr>
      </w:pPr>
      <w:r w:rsidRPr="00474E5D">
        <w:rPr>
          <w:sz w:val="24"/>
          <w:szCs w:val="24"/>
        </w:rPr>
        <w:t xml:space="preserve">                                                                  </w:t>
      </w:r>
      <w:r w:rsidR="00F906A0">
        <w:rPr>
          <w:sz w:val="24"/>
          <w:szCs w:val="24"/>
        </w:rPr>
        <w:t xml:space="preserve">       «______» ____________201</w:t>
      </w:r>
      <w:r w:rsidR="006F0AF8">
        <w:rPr>
          <w:sz w:val="24"/>
          <w:szCs w:val="24"/>
          <w:lang w:val="kk-KZ"/>
        </w:rPr>
        <w:t>2</w:t>
      </w:r>
      <w:r w:rsidR="00C033EE">
        <w:rPr>
          <w:sz w:val="24"/>
          <w:szCs w:val="24"/>
          <w:lang w:val="kk-KZ"/>
        </w:rPr>
        <w:t xml:space="preserve"> г.</w:t>
      </w:r>
    </w:p>
    <w:p w:rsidR="00553D07" w:rsidRPr="00285027" w:rsidRDefault="00553D07" w:rsidP="00C033EE">
      <w:pPr>
        <w:pStyle w:val="a3"/>
        <w:tabs>
          <w:tab w:val="left" w:pos="2524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3D07" w:rsidRDefault="00553D07" w:rsidP="00553D07">
      <w:pPr>
        <w:pStyle w:val="a3"/>
        <w:rPr>
          <w:sz w:val="24"/>
          <w:szCs w:val="24"/>
        </w:rPr>
      </w:pPr>
    </w:p>
    <w:p w:rsidR="00553D07" w:rsidRDefault="00553D07" w:rsidP="00553D07">
      <w:pPr>
        <w:pStyle w:val="a3"/>
        <w:rPr>
          <w:sz w:val="24"/>
          <w:szCs w:val="24"/>
        </w:rPr>
      </w:pPr>
    </w:p>
    <w:p w:rsidR="00553D07" w:rsidRPr="00285027" w:rsidRDefault="00553D07" w:rsidP="00553D07">
      <w:pPr>
        <w:pStyle w:val="a3"/>
        <w:rPr>
          <w:sz w:val="24"/>
          <w:szCs w:val="24"/>
        </w:rPr>
      </w:pPr>
    </w:p>
    <w:p w:rsidR="00553D07" w:rsidRDefault="00553D07" w:rsidP="00553D07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</w:rPr>
        <w:t>РАБОЧАЯ ПРОГРАММА</w:t>
      </w:r>
    </w:p>
    <w:p w:rsidR="00687ADF" w:rsidRPr="00687ADF" w:rsidRDefault="00687ADF" w:rsidP="00553D07">
      <w:pPr>
        <w:pStyle w:val="a3"/>
        <w:rPr>
          <w:sz w:val="24"/>
          <w:szCs w:val="24"/>
          <w:lang w:val="kk-KZ"/>
        </w:rPr>
      </w:pPr>
    </w:p>
    <w:p w:rsidR="00553D07" w:rsidRPr="006F0AF8" w:rsidRDefault="006F0AF8" w:rsidP="00553D07">
      <w:pPr>
        <w:pStyle w:val="af"/>
        <w:ind w:right="62" w:firstLine="567"/>
        <w:jc w:val="center"/>
        <w:rPr>
          <w:b/>
          <w:bCs/>
          <w:lang w:val="kk-KZ"/>
        </w:rPr>
      </w:pPr>
      <w:r w:rsidRPr="006F0AF8">
        <w:rPr>
          <w:b/>
          <w:bCs/>
          <w:lang w:val="kk-KZ"/>
        </w:rPr>
        <w:t>Гигиеническая характеристика вредных производственных факторов</w:t>
      </w:r>
    </w:p>
    <w:p w:rsidR="00553D07" w:rsidRDefault="00553D07" w:rsidP="00553D07">
      <w:pPr>
        <w:pStyle w:val="a3"/>
        <w:rPr>
          <w:i/>
          <w:sz w:val="24"/>
          <w:szCs w:val="24"/>
        </w:rPr>
      </w:pPr>
    </w:p>
    <w:p w:rsidR="00553D07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E910B0">
        <w:rPr>
          <w:sz w:val="24"/>
          <w:szCs w:val="24"/>
        </w:rPr>
        <w:t>Специальность:</w:t>
      </w:r>
      <w:r>
        <w:rPr>
          <w:sz w:val="24"/>
          <w:szCs w:val="24"/>
        </w:rPr>
        <w:t xml:space="preserve"> </w:t>
      </w:r>
      <w:r w:rsidRPr="00E910B0">
        <w:rPr>
          <w:b w:val="0"/>
          <w:sz w:val="24"/>
          <w:szCs w:val="24"/>
        </w:rPr>
        <w:t>051102 «</w:t>
      </w:r>
      <w:r>
        <w:rPr>
          <w:b w:val="0"/>
          <w:sz w:val="24"/>
          <w:szCs w:val="24"/>
        </w:rPr>
        <w:t>Общественное здрав</w:t>
      </w:r>
      <w:r w:rsidRPr="00E910B0">
        <w:rPr>
          <w:b w:val="0"/>
          <w:sz w:val="24"/>
          <w:szCs w:val="24"/>
        </w:rPr>
        <w:t>оохранение»</w:t>
      </w:r>
      <w:r>
        <w:rPr>
          <w:b w:val="0"/>
          <w:sz w:val="24"/>
          <w:szCs w:val="24"/>
        </w:rPr>
        <w:t>.</w:t>
      </w:r>
    </w:p>
    <w:p w:rsidR="00553D07" w:rsidRPr="006F0AF8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A3760E">
        <w:rPr>
          <w:sz w:val="24"/>
          <w:szCs w:val="24"/>
        </w:rPr>
        <w:t>Курс:</w:t>
      </w:r>
      <w:r>
        <w:rPr>
          <w:b w:val="0"/>
          <w:sz w:val="24"/>
          <w:szCs w:val="24"/>
        </w:rPr>
        <w:t xml:space="preserve"> </w:t>
      </w:r>
      <w:r w:rsidR="006F0AF8" w:rsidRPr="006F0AF8">
        <w:rPr>
          <w:b w:val="0"/>
          <w:sz w:val="24"/>
          <w:szCs w:val="24"/>
          <w:lang w:val="kk-KZ"/>
        </w:rPr>
        <w:t>5</w:t>
      </w:r>
      <w:r w:rsidRPr="006F0A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</w:t>
      </w:r>
      <w:r w:rsidRPr="00A3760E">
        <w:rPr>
          <w:sz w:val="24"/>
          <w:szCs w:val="24"/>
        </w:rPr>
        <w:t>Семестр:</w:t>
      </w:r>
      <w:r>
        <w:rPr>
          <w:b w:val="0"/>
          <w:sz w:val="24"/>
          <w:szCs w:val="24"/>
        </w:rPr>
        <w:t xml:space="preserve"> </w:t>
      </w:r>
      <w:r w:rsidR="006F0AF8">
        <w:rPr>
          <w:b w:val="0"/>
          <w:sz w:val="24"/>
          <w:szCs w:val="24"/>
        </w:rPr>
        <w:t>9,10</w:t>
      </w:r>
    </w:p>
    <w:p w:rsidR="00553D07" w:rsidRPr="007F6711" w:rsidRDefault="00553D07" w:rsidP="00553D07">
      <w:pPr>
        <w:rPr>
          <w:b/>
        </w:rPr>
      </w:pPr>
      <w:r w:rsidRPr="00D1286A">
        <w:rPr>
          <w:b/>
        </w:rPr>
        <w:t>Практические (семинарские) занятия</w:t>
      </w:r>
      <w:r>
        <w:t xml:space="preserve"> – 30 </w:t>
      </w:r>
      <w:r w:rsidRPr="007F6711">
        <w:t>часов</w:t>
      </w:r>
    </w:p>
    <w:p w:rsidR="00553D07" w:rsidRPr="007F6711" w:rsidRDefault="00553D07" w:rsidP="00553D07">
      <w:pPr>
        <w:rPr>
          <w:b/>
        </w:rPr>
      </w:pPr>
      <w:r w:rsidRPr="00D1286A">
        <w:rPr>
          <w:b/>
        </w:rPr>
        <w:t>Самостоятельная работа студентов под руководством преподавателя</w:t>
      </w:r>
      <w:r w:rsidR="006B1F5F">
        <w:t xml:space="preserve"> – 14</w:t>
      </w:r>
      <w:r w:rsidRPr="007F6711">
        <w:t xml:space="preserve"> часов</w:t>
      </w:r>
    </w:p>
    <w:p w:rsidR="00553D07" w:rsidRPr="007F6711" w:rsidRDefault="00553D07" w:rsidP="00553D07">
      <w:pPr>
        <w:rPr>
          <w:b/>
        </w:rPr>
      </w:pPr>
      <w:r w:rsidRPr="00D1286A">
        <w:rPr>
          <w:b/>
        </w:rPr>
        <w:t>Самостоятельная работа студентов –</w:t>
      </w:r>
      <w:r w:rsidR="006B1F5F">
        <w:t xml:space="preserve"> 46</w:t>
      </w:r>
      <w:r w:rsidRPr="007F6711">
        <w:t xml:space="preserve"> часов</w:t>
      </w:r>
    </w:p>
    <w:p w:rsidR="00553D07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C92568">
        <w:rPr>
          <w:sz w:val="24"/>
          <w:szCs w:val="24"/>
        </w:rPr>
        <w:t>Всего:</w:t>
      </w:r>
      <w:r>
        <w:rPr>
          <w:b w:val="0"/>
          <w:sz w:val="24"/>
          <w:szCs w:val="24"/>
        </w:rPr>
        <w:t xml:space="preserve"> 90 часов</w:t>
      </w:r>
    </w:p>
    <w:p w:rsidR="00553D07" w:rsidRPr="007F6711" w:rsidRDefault="00553D07" w:rsidP="00553D07">
      <w:pPr>
        <w:rPr>
          <w:b/>
        </w:rPr>
      </w:pPr>
      <w:r w:rsidRPr="00D1286A">
        <w:rPr>
          <w:b/>
        </w:rPr>
        <w:t>Форма контроля</w:t>
      </w:r>
      <w:r w:rsidRPr="007F6711">
        <w:t xml:space="preserve"> - экзамен</w:t>
      </w:r>
    </w:p>
    <w:p w:rsidR="00553D07" w:rsidRDefault="00553D07" w:rsidP="00553D07">
      <w:pPr>
        <w:pStyle w:val="a3"/>
        <w:rPr>
          <w:i/>
          <w:sz w:val="24"/>
          <w:szCs w:val="24"/>
        </w:rPr>
      </w:pPr>
    </w:p>
    <w:p w:rsidR="00553D07" w:rsidRPr="007F6711" w:rsidRDefault="00553D07" w:rsidP="00553D07"/>
    <w:p w:rsidR="00553D07" w:rsidRPr="00E910B0" w:rsidRDefault="00553D07" w:rsidP="00553D07">
      <w:pPr>
        <w:pStyle w:val="a3"/>
        <w:jc w:val="both"/>
        <w:rPr>
          <w:b w:val="0"/>
          <w:sz w:val="24"/>
          <w:szCs w:val="24"/>
        </w:rPr>
      </w:pPr>
    </w:p>
    <w:p w:rsidR="00553D07" w:rsidRPr="00285027" w:rsidRDefault="00553D07" w:rsidP="00553D07">
      <w:pPr>
        <w:pStyle w:val="a3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sz w:val="24"/>
          <w:szCs w:val="24"/>
          <w:lang w:val="kk-KZ"/>
        </w:rPr>
      </w:pPr>
    </w:p>
    <w:p w:rsidR="007F4388" w:rsidRPr="007F4388" w:rsidRDefault="007F4388" w:rsidP="00553D07">
      <w:pPr>
        <w:pStyle w:val="a3"/>
        <w:jc w:val="left"/>
        <w:rPr>
          <w:sz w:val="24"/>
          <w:szCs w:val="24"/>
          <w:lang w:val="kk-KZ"/>
        </w:rPr>
      </w:pPr>
    </w:p>
    <w:p w:rsidR="00553D0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6F0AF8" w:rsidRDefault="006F0AF8" w:rsidP="00553D07">
      <w:pPr>
        <w:pStyle w:val="a3"/>
        <w:rPr>
          <w:sz w:val="24"/>
          <w:szCs w:val="24"/>
        </w:rPr>
      </w:pPr>
      <w:r w:rsidRPr="006F0AF8">
        <w:rPr>
          <w:sz w:val="24"/>
          <w:szCs w:val="24"/>
        </w:rPr>
        <w:t>Алматы 2012</w:t>
      </w:r>
    </w:p>
    <w:p w:rsidR="00553D07" w:rsidRPr="00285027" w:rsidRDefault="00553D07" w:rsidP="00553D07">
      <w:pPr>
        <w:pStyle w:val="a3"/>
        <w:jc w:val="left"/>
        <w:rPr>
          <w:sz w:val="24"/>
          <w:szCs w:val="24"/>
        </w:rPr>
      </w:pPr>
    </w:p>
    <w:p w:rsidR="00553D07" w:rsidRDefault="00553D07" w:rsidP="00553D07">
      <w:pPr>
        <w:pStyle w:val="af"/>
        <w:ind w:right="62"/>
        <w:jc w:val="both"/>
        <w:rPr>
          <w:lang w:val="kk-KZ"/>
        </w:rPr>
      </w:pPr>
    </w:p>
    <w:p w:rsidR="007F4388" w:rsidRDefault="007F4388" w:rsidP="00553D07">
      <w:pPr>
        <w:pStyle w:val="af"/>
        <w:ind w:right="62"/>
        <w:jc w:val="both"/>
        <w:rPr>
          <w:lang w:val="kk-KZ"/>
        </w:rPr>
      </w:pPr>
    </w:p>
    <w:p w:rsidR="00553D07" w:rsidRPr="00553D07" w:rsidRDefault="00553D07" w:rsidP="00802F39">
      <w:pPr>
        <w:pStyle w:val="af"/>
        <w:ind w:right="62"/>
        <w:jc w:val="both"/>
        <w:rPr>
          <w:bCs/>
        </w:rPr>
      </w:pPr>
      <w:r w:rsidRPr="00553D07">
        <w:rPr>
          <w:lang w:val="kk-KZ"/>
        </w:rPr>
        <w:t xml:space="preserve">Рабочая программа по дисциплине </w:t>
      </w:r>
      <w:r w:rsidR="006F0AF8">
        <w:rPr>
          <w:lang w:val="kk-KZ"/>
        </w:rPr>
        <w:t xml:space="preserve">Гигиеническая характеристика вредных производственных факторов </w:t>
      </w:r>
      <w:r w:rsidRPr="00553D07">
        <w:rPr>
          <w:lang w:val="kk-KZ"/>
        </w:rPr>
        <w:t xml:space="preserve">для бакалавриата по </w:t>
      </w:r>
      <w:r w:rsidRPr="00553D07">
        <w:t xml:space="preserve">специальности 051102 – «Общественное здравоохранение» </w:t>
      </w:r>
      <w:r w:rsidR="006F0AF8">
        <w:rPr>
          <w:lang w:val="kk-KZ"/>
        </w:rPr>
        <w:t>составлена зав.кафедрой</w:t>
      </w:r>
      <w:r w:rsidRPr="00553D07">
        <w:rPr>
          <w:lang w:val="kk-KZ"/>
        </w:rPr>
        <w:t xml:space="preserve"> гигиены труда, профессором К.К. Тогузбаевой, ст.преподавателем, к.м.н. Ниязбековой Л.С., преподавателями </w:t>
      </w:r>
      <w:r w:rsidR="00C033EE">
        <w:t>Сейдуановой Л.Б., Жунистаевым Д.Д</w:t>
      </w:r>
      <w:r w:rsidRPr="00553D07">
        <w:t>., Нуршабековой А.Б.</w:t>
      </w:r>
      <w:r w:rsidR="00C033EE">
        <w:t>, Мырзахметовой</w:t>
      </w:r>
      <w:r w:rsidR="006F0AF8">
        <w:t xml:space="preserve"> Ш.К.</w:t>
      </w: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  <w:r w:rsidRPr="001E0D2B">
        <w:rPr>
          <w:lang w:val="kk-KZ"/>
        </w:rPr>
        <w:t>Рассмотре</w:t>
      </w:r>
      <w:r w:rsidR="006F0AF8">
        <w:rPr>
          <w:lang w:val="kk-KZ"/>
        </w:rPr>
        <w:t>на и одобрена на заседании кафедры</w:t>
      </w:r>
      <w:r w:rsidRPr="001E0D2B">
        <w:rPr>
          <w:lang w:val="kk-KZ"/>
        </w:rPr>
        <w:t xml:space="preserve"> гигиены труда</w:t>
      </w:r>
    </w:p>
    <w:p w:rsidR="00553D07" w:rsidRPr="001E0D2B" w:rsidRDefault="006F0AF8" w:rsidP="00802F39">
      <w:pPr>
        <w:tabs>
          <w:tab w:val="left" w:pos="3510"/>
        </w:tabs>
        <w:jc w:val="both"/>
        <w:rPr>
          <w:lang w:val="kk-KZ"/>
        </w:rPr>
      </w:pPr>
      <w:r>
        <w:rPr>
          <w:lang w:val="kk-KZ"/>
        </w:rPr>
        <w:t>«_____» ____________2012</w:t>
      </w:r>
      <w:r w:rsidR="00553D07" w:rsidRPr="001E0D2B">
        <w:rPr>
          <w:lang w:val="kk-KZ"/>
        </w:rPr>
        <w:t xml:space="preserve"> г., протокол № _____</w:t>
      </w: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  <w:r w:rsidRPr="001E0D2B">
        <w:rPr>
          <w:lang w:val="kk-KZ"/>
        </w:rPr>
        <w:t>Зав</w:t>
      </w:r>
      <w:r w:rsidR="006F0AF8">
        <w:rPr>
          <w:lang w:val="kk-KZ"/>
        </w:rPr>
        <w:t xml:space="preserve"> кафедрой</w:t>
      </w:r>
      <w:r w:rsidRPr="001E0D2B">
        <w:rPr>
          <w:lang w:val="kk-KZ"/>
        </w:rPr>
        <w:t>, д.м.н., профессор _______________ Тогузбаева К.К.</w:t>
      </w: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jc w:val="both"/>
      </w:pPr>
      <w:r w:rsidRPr="001E0D2B">
        <w:t>Рабочая программа обсуждена на заседании Комитета по образовательным программам «Медико-</w:t>
      </w:r>
      <w:r w:rsidR="00636055">
        <w:t>профилактическое дело»</w:t>
      </w:r>
    </w:p>
    <w:p w:rsidR="00553D07" w:rsidRPr="001E0D2B" w:rsidRDefault="006F0AF8" w:rsidP="00802F39">
      <w:pPr>
        <w:jc w:val="both"/>
      </w:pPr>
      <w:r>
        <w:t>«_____»__________2012</w:t>
      </w:r>
      <w:r w:rsidR="00553D07" w:rsidRPr="001E0D2B">
        <w:t>г., протокол №_____</w:t>
      </w:r>
    </w:p>
    <w:p w:rsidR="00553D07" w:rsidRPr="001E0D2B" w:rsidRDefault="00553D07" w:rsidP="00802F39">
      <w:pPr>
        <w:jc w:val="both"/>
      </w:pPr>
    </w:p>
    <w:p w:rsidR="00553D07" w:rsidRPr="001E0D2B" w:rsidRDefault="00553D07" w:rsidP="00802F39">
      <w:pPr>
        <w:jc w:val="both"/>
      </w:pPr>
      <w:r>
        <w:t>Председатель КОП МПД</w:t>
      </w:r>
      <w:r w:rsidR="00636055">
        <w:t>, к.б</w:t>
      </w:r>
      <w:r w:rsidR="00C033EE">
        <w:t>.н., доцент</w:t>
      </w:r>
      <w:r w:rsidRPr="001E0D2B">
        <w:t xml:space="preserve"> __</w:t>
      </w:r>
      <w:r w:rsidR="006F0AF8">
        <w:t>_____________ Бужекеева А</w:t>
      </w:r>
      <w:r w:rsidRPr="001E0D2B">
        <w:t>.</w:t>
      </w:r>
      <w:r w:rsidR="006F0AF8">
        <w:t>Б.</w:t>
      </w: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</w:p>
    <w:p w:rsidR="00553D07" w:rsidRPr="001E0D2B" w:rsidRDefault="00553D07" w:rsidP="00802F39">
      <w:pPr>
        <w:tabs>
          <w:tab w:val="left" w:pos="3510"/>
        </w:tabs>
        <w:jc w:val="both"/>
      </w:pPr>
      <w:r w:rsidRPr="001E0D2B">
        <w:t>Одобрено Методическим советом Казахского национального медицинского университета им. С.Д. Асфендиярова</w:t>
      </w:r>
    </w:p>
    <w:p w:rsidR="00553D07" w:rsidRPr="001E0D2B" w:rsidRDefault="006F0AF8" w:rsidP="00802F39">
      <w:pPr>
        <w:tabs>
          <w:tab w:val="left" w:pos="3510"/>
        </w:tabs>
        <w:jc w:val="both"/>
      </w:pPr>
      <w:r>
        <w:t>«_____»_______________2012</w:t>
      </w:r>
      <w:r w:rsidR="00553D07" w:rsidRPr="001E0D2B">
        <w:t>г., протокол № _____</w:t>
      </w:r>
    </w:p>
    <w:p w:rsidR="00553D07" w:rsidRPr="001E0D2B" w:rsidRDefault="00553D07" w:rsidP="00802F39">
      <w:pPr>
        <w:tabs>
          <w:tab w:val="left" w:pos="3510"/>
        </w:tabs>
        <w:jc w:val="both"/>
      </w:pPr>
    </w:p>
    <w:p w:rsidR="00553D07" w:rsidRPr="001E0D2B" w:rsidRDefault="00553D07" w:rsidP="00802F39">
      <w:pPr>
        <w:tabs>
          <w:tab w:val="left" w:pos="3510"/>
        </w:tabs>
        <w:jc w:val="both"/>
        <w:rPr>
          <w:lang w:val="kk-KZ"/>
        </w:rPr>
      </w:pPr>
      <w:r w:rsidRPr="001E0D2B">
        <w:t>Председатель МС КазНМУ, д.м.н., профессор</w:t>
      </w:r>
      <w:r w:rsidR="006F0AF8">
        <w:t xml:space="preserve"> _______________ Тулебаев К</w:t>
      </w:r>
      <w:r w:rsidRPr="001E0D2B">
        <w:t>.</w:t>
      </w:r>
      <w:r w:rsidR="006F0AF8">
        <w:t>А.</w:t>
      </w:r>
    </w:p>
    <w:p w:rsidR="00553D07" w:rsidRPr="00553D07" w:rsidRDefault="00553D07" w:rsidP="00553D07">
      <w:pPr>
        <w:pStyle w:val="a3"/>
        <w:jc w:val="both"/>
        <w:rPr>
          <w:b w:val="0"/>
          <w:sz w:val="24"/>
          <w:szCs w:val="24"/>
          <w:lang w:val="kk-KZ"/>
        </w:rPr>
      </w:pPr>
    </w:p>
    <w:p w:rsidR="00553D07" w:rsidRPr="00A3760E" w:rsidRDefault="00553D07" w:rsidP="00553D07">
      <w:pPr>
        <w:pStyle w:val="a3"/>
        <w:jc w:val="right"/>
        <w:rPr>
          <w:b w:val="0"/>
          <w:sz w:val="24"/>
          <w:szCs w:val="24"/>
        </w:rPr>
      </w:pPr>
    </w:p>
    <w:p w:rsidR="00553D07" w:rsidRPr="00285027" w:rsidRDefault="00553D07" w:rsidP="00553D07">
      <w:pPr>
        <w:pStyle w:val="a3"/>
        <w:jc w:val="righ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righ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righ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right"/>
        <w:rPr>
          <w:sz w:val="24"/>
          <w:szCs w:val="24"/>
        </w:rPr>
      </w:pPr>
    </w:p>
    <w:p w:rsidR="00553D07" w:rsidRPr="0028502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  <w:lang w:val="kk-KZ"/>
        </w:rPr>
      </w:pPr>
    </w:p>
    <w:p w:rsidR="00802F39" w:rsidRPr="00802F39" w:rsidRDefault="00802F39" w:rsidP="00553D07">
      <w:pPr>
        <w:pStyle w:val="a3"/>
        <w:jc w:val="right"/>
        <w:rPr>
          <w:sz w:val="24"/>
          <w:szCs w:val="24"/>
          <w:lang w:val="kk-KZ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Default="00553D07" w:rsidP="00553D07">
      <w:pPr>
        <w:pStyle w:val="a3"/>
        <w:jc w:val="right"/>
        <w:rPr>
          <w:sz w:val="24"/>
          <w:szCs w:val="24"/>
        </w:rPr>
      </w:pPr>
    </w:p>
    <w:p w:rsidR="00553D07" w:rsidRPr="00687ADF" w:rsidRDefault="00553D07" w:rsidP="00553D07">
      <w:pPr>
        <w:pStyle w:val="a3"/>
        <w:jc w:val="left"/>
        <w:rPr>
          <w:sz w:val="24"/>
          <w:szCs w:val="24"/>
          <w:lang w:val="kk-KZ"/>
        </w:rPr>
      </w:pPr>
    </w:p>
    <w:p w:rsidR="00553D07" w:rsidRDefault="00553D07" w:rsidP="00553D07">
      <w:pPr>
        <w:pStyle w:val="a3"/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 w:rsidRPr="00D1286A">
        <w:rPr>
          <w:sz w:val="24"/>
          <w:szCs w:val="24"/>
        </w:rPr>
        <w:lastRenderedPageBreak/>
        <w:t>Общие сведения</w:t>
      </w:r>
      <w:r w:rsidRPr="00D1286A">
        <w:rPr>
          <w:sz w:val="24"/>
          <w:szCs w:val="24"/>
          <w:lang w:val="kk-KZ"/>
        </w:rPr>
        <w:t>.</w:t>
      </w:r>
    </w:p>
    <w:p w:rsidR="00553D07" w:rsidRPr="00D1286A" w:rsidRDefault="00553D07" w:rsidP="00553D07">
      <w:pPr>
        <w:pStyle w:val="a3"/>
        <w:ind w:left="720"/>
        <w:jc w:val="both"/>
        <w:rPr>
          <w:sz w:val="24"/>
          <w:szCs w:val="24"/>
        </w:rPr>
      </w:pPr>
    </w:p>
    <w:p w:rsidR="00553D07" w:rsidRPr="00D1286A" w:rsidRDefault="00553D07" w:rsidP="00553D07">
      <w:pPr>
        <w:rPr>
          <w:bCs/>
        </w:rPr>
      </w:pPr>
      <w:r w:rsidRPr="00D1286A">
        <w:rPr>
          <w:b/>
          <w:bCs/>
        </w:rPr>
        <w:t>Наименование вуза</w:t>
      </w:r>
      <w:r w:rsidRPr="00D1286A">
        <w:rPr>
          <w:b/>
          <w:bCs/>
          <w:lang w:val="kk-KZ"/>
        </w:rPr>
        <w:t>:</w:t>
      </w:r>
      <w:r w:rsidRPr="00D1286A">
        <w:rPr>
          <w:bCs/>
        </w:rPr>
        <w:t xml:space="preserve">  Казахский Национальный Медицинский университет  имени  С.Д. Асфендиярова</w:t>
      </w:r>
    </w:p>
    <w:p w:rsidR="00553D07" w:rsidRPr="001A2B77" w:rsidRDefault="006F0AF8" w:rsidP="00553D07">
      <w:pPr>
        <w:pStyle w:val="a9"/>
        <w:jc w:val="left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Кафедра</w:t>
      </w:r>
      <w:r w:rsidR="00553D07" w:rsidRPr="001A2B77">
        <w:rPr>
          <w:bCs/>
          <w:sz w:val="24"/>
          <w:szCs w:val="24"/>
          <w:lang w:val="kk-KZ"/>
        </w:rPr>
        <w:t>:</w:t>
      </w:r>
      <w:r w:rsidR="00553D07" w:rsidRPr="001A2B77">
        <w:rPr>
          <w:bCs/>
          <w:sz w:val="24"/>
          <w:szCs w:val="24"/>
          <w:lang w:val="ru-RU"/>
        </w:rPr>
        <w:t xml:space="preserve">  </w:t>
      </w:r>
      <w:r w:rsidR="00553D07" w:rsidRPr="001A2B77">
        <w:rPr>
          <w:b w:val="0"/>
          <w:bCs/>
          <w:sz w:val="24"/>
          <w:szCs w:val="24"/>
          <w:lang w:val="ru-RU"/>
        </w:rPr>
        <w:t>Гигиена труда</w:t>
      </w:r>
      <w:r w:rsidR="00553D07" w:rsidRPr="001A2B77">
        <w:rPr>
          <w:b w:val="0"/>
          <w:sz w:val="24"/>
          <w:szCs w:val="24"/>
          <w:lang w:val="ru-RU"/>
        </w:rPr>
        <w:t xml:space="preserve"> </w:t>
      </w:r>
    </w:p>
    <w:p w:rsidR="00553D07" w:rsidRPr="00553D07" w:rsidRDefault="00553D07" w:rsidP="00553D07">
      <w:pPr>
        <w:pStyle w:val="af"/>
        <w:ind w:right="62"/>
        <w:rPr>
          <w:b/>
          <w:bCs/>
        </w:rPr>
      </w:pPr>
      <w:r w:rsidRPr="00553D07">
        <w:rPr>
          <w:b/>
        </w:rPr>
        <w:t>Дисциплина</w:t>
      </w:r>
      <w:r w:rsidRPr="00553D07">
        <w:t xml:space="preserve">:  </w:t>
      </w:r>
      <w:r w:rsidR="00BB4F1A">
        <w:t>Гигиеническая характеристика вредных производственных факторов</w:t>
      </w:r>
      <w:r w:rsidRPr="00FF1869">
        <w:rPr>
          <w:b/>
          <w:bCs/>
        </w:rPr>
        <w:t xml:space="preserve">  </w:t>
      </w:r>
    </w:p>
    <w:p w:rsidR="00553D07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E910B0">
        <w:rPr>
          <w:sz w:val="24"/>
          <w:szCs w:val="24"/>
        </w:rPr>
        <w:t>Специальность:</w:t>
      </w:r>
      <w:r>
        <w:rPr>
          <w:sz w:val="24"/>
          <w:szCs w:val="24"/>
        </w:rPr>
        <w:t xml:space="preserve"> </w:t>
      </w:r>
      <w:r w:rsidRPr="00E910B0">
        <w:rPr>
          <w:b w:val="0"/>
          <w:sz w:val="24"/>
          <w:szCs w:val="24"/>
        </w:rPr>
        <w:t>051102 «</w:t>
      </w:r>
      <w:r>
        <w:rPr>
          <w:b w:val="0"/>
          <w:sz w:val="24"/>
          <w:szCs w:val="24"/>
        </w:rPr>
        <w:t>Общественное здрав</w:t>
      </w:r>
      <w:r w:rsidRPr="00E910B0">
        <w:rPr>
          <w:b w:val="0"/>
          <w:sz w:val="24"/>
          <w:szCs w:val="24"/>
        </w:rPr>
        <w:t>оохранение»</w:t>
      </w:r>
      <w:r>
        <w:rPr>
          <w:b w:val="0"/>
          <w:sz w:val="24"/>
          <w:szCs w:val="24"/>
        </w:rPr>
        <w:t>.</w:t>
      </w:r>
    </w:p>
    <w:p w:rsidR="00553D07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Объем учебных часов/кредит</w:t>
      </w:r>
      <w:r>
        <w:rPr>
          <w:b w:val="0"/>
          <w:sz w:val="24"/>
          <w:szCs w:val="24"/>
        </w:rPr>
        <w:t xml:space="preserve"> – 2 кредит</w:t>
      </w:r>
      <w:r>
        <w:rPr>
          <w:b w:val="0"/>
          <w:sz w:val="24"/>
          <w:szCs w:val="24"/>
          <w:lang w:val="kk-KZ"/>
        </w:rPr>
        <w:t>а</w:t>
      </w:r>
      <w:r>
        <w:rPr>
          <w:b w:val="0"/>
          <w:sz w:val="24"/>
          <w:szCs w:val="24"/>
        </w:rPr>
        <w:t xml:space="preserve"> (90</w:t>
      </w:r>
      <w:r w:rsidRPr="00D1286A">
        <w:rPr>
          <w:b w:val="0"/>
          <w:sz w:val="24"/>
          <w:szCs w:val="24"/>
        </w:rPr>
        <w:t>часов).</w:t>
      </w:r>
    </w:p>
    <w:p w:rsidR="00553D07" w:rsidRPr="00D1286A" w:rsidRDefault="00553D07" w:rsidP="00553D07">
      <w:pPr>
        <w:rPr>
          <w:b/>
        </w:rPr>
      </w:pPr>
      <w:r w:rsidRPr="00D1286A">
        <w:rPr>
          <w:b/>
        </w:rPr>
        <w:t>Практические (семинарские) занятия</w:t>
      </w:r>
      <w:r>
        <w:t xml:space="preserve"> – 30</w:t>
      </w:r>
      <w:r w:rsidRPr="00D1286A">
        <w:t xml:space="preserve"> часов</w:t>
      </w:r>
    </w:p>
    <w:p w:rsidR="00553D07" w:rsidRPr="00D1286A" w:rsidRDefault="00553D07" w:rsidP="00553D07">
      <w:pPr>
        <w:rPr>
          <w:b/>
        </w:rPr>
      </w:pPr>
      <w:r w:rsidRPr="00D1286A">
        <w:rPr>
          <w:b/>
        </w:rPr>
        <w:t>Самостоятельная работа студентов под руководством преподавателя</w:t>
      </w:r>
      <w:r w:rsidR="006B1F5F">
        <w:t xml:space="preserve"> – 14</w:t>
      </w:r>
      <w:r w:rsidRPr="00D1286A">
        <w:t xml:space="preserve"> часов</w:t>
      </w:r>
    </w:p>
    <w:p w:rsidR="00553D07" w:rsidRPr="00D1286A" w:rsidRDefault="00553D07" w:rsidP="00553D07">
      <w:pPr>
        <w:rPr>
          <w:b/>
        </w:rPr>
      </w:pPr>
      <w:r w:rsidRPr="00D1286A">
        <w:rPr>
          <w:b/>
        </w:rPr>
        <w:t>Самостоятельная работа студентов –</w:t>
      </w:r>
      <w:r w:rsidR="006B1F5F">
        <w:t xml:space="preserve"> 46</w:t>
      </w:r>
      <w:r w:rsidRPr="00D1286A">
        <w:t xml:space="preserve"> часов</w:t>
      </w:r>
    </w:p>
    <w:p w:rsidR="00553D07" w:rsidRPr="00D1286A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Курс:</w:t>
      </w:r>
      <w:r>
        <w:rPr>
          <w:b w:val="0"/>
          <w:sz w:val="24"/>
          <w:szCs w:val="24"/>
        </w:rPr>
        <w:t xml:space="preserve"> </w:t>
      </w:r>
      <w:r w:rsidR="00BB4F1A">
        <w:rPr>
          <w:b w:val="0"/>
          <w:sz w:val="24"/>
          <w:szCs w:val="24"/>
        </w:rPr>
        <w:t>5</w:t>
      </w:r>
    </w:p>
    <w:p w:rsidR="00553D07" w:rsidRPr="00D1286A" w:rsidRDefault="00553D07" w:rsidP="00553D07">
      <w:pPr>
        <w:pStyle w:val="a3"/>
        <w:jc w:val="both"/>
        <w:rPr>
          <w:b w:val="0"/>
          <w:sz w:val="24"/>
          <w:szCs w:val="24"/>
        </w:rPr>
      </w:pPr>
      <w:r w:rsidRPr="00D1286A">
        <w:rPr>
          <w:sz w:val="24"/>
          <w:szCs w:val="24"/>
        </w:rPr>
        <w:t>Семестр:</w:t>
      </w:r>
      <w:r>
        <w:rPr>
          <w:b w:val="0"/>
          <w:sz w:val="24"/>
          <w:szCs w:val="24"/>
        </w:rPr>
        <w:t xml:space="preserve"> </w:t>
      </w:r>
      <w:r w:rsidR="00BB4F1A">
        <w:rPr>
          <w:b w:val="0"/>
          <w:sz w:val="24"/>
          <w:szCs w:val="24"/>
        </w:rPr>
        <w:t>9,10</w:t>
      </w:r>
    </w:p>
    <w:p w:rsidR="00553D07" w:rsidRPr="00CE3A28" w:rsidRDefault="00553D07" w:rsidP="00553D07">
      <w:pPr>
        <w:rPr>
          <w:b/>
        </w:rPr>
      </w:pPr>
      <w:r w:rsidRPr="00CE3A28">
        <w:rPr>
          <w:b/>
        </w:rPr>
        <w:t>Форма контроля</w:t>
      </w:r>
      <w:r w:rsidRPr="00CE3A28">
        <w:t xml:space="preserve"> - экзамен</w:t>
      </w:r>
    </w:p>
    <w:p w:rsidR="00553D07" w:rsidRPr="007528D3" w:rsidRDefault="00553D07" w:rsidP="00553D07"/>
    <w:p w:rsidR="00553D07" w:rsidRPr="007528D3" w:rsidRDefault="00553D07" w:rsidP="00553D07">
      <w:pPr>
        <w:rPr>
          <w:b/>
        </w:rPr>
      </w:pPr>
      <w:r w:rsidRPr="007528D3">
        <w:rPr>
          <w:b/>
        </w:rPr>
        <w:t>2. Программа</w:t>
      </w:r>
    </w:p>
    <w:p w:rsidR="00553D07" w:rsidRDefault="00553D07" w:rsidP="00553D07">
      <w:pPr>
        <w:jc w:val="both"/>
      </w:pPr>
      <w:r w:rsidRPr="007528D3">
        <w:rPr>
          <w:b/>
        </w:rPr>
        <w:t>2.1. Введение.</w:t>
      </w:r>
      <w:r w:rsidRPr="007528D3">
        <w:t xml:space="preserve">  </w:t>
      </w:r>
    </w:p>
    <w:p w:rsidR="00553D07" w:rsidRPr="007528D3" w:rsidRDefault="00553D07" w:rsidP="00553D07">
      <w:pPr>
        <w:jc w:val="both"/>
      </w:pPr>
      <w:r>
        <w:t>В условиях научно-технического прогресса главной задачей специалистов по гигиене труда является их активное опережающие влияние на гигиеническую оптимизацию новых технологических схем, процессов и оборудования от опытной разработки, до промышлен</w:t>
      </w:r>
      <w:r w:rsidR="00F46ACE">
        <w:t>ного внедрения. Следует помнить, ч</w:t>
      </w:r>
      <w:r>
        <w:t>то рост единичных мощностей с скоростей машин и агрегатов неизбежно приводит к увеличению таких физических факторов производственной среды, как шум, вибрация, ультра и инфразвук. Необходимо предусматривать эффективную защиту от этих вредных факторов, начиная с стадии проектирования оборудования до его внедрения.</w:t>
      </w:r>
    </w:p>
    <w:p w:rsidR="00553D07" w:rsidRDefault="00553D07" w:rsidP="00553D07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2.2. Цель элективного цикла</w:t>
      </w:r>
      <w:r w:rsidRPr="009E29C9">
        <w:rPr>
          <w:sz w:val="24"/>
          <w:szCs w:val="24"/>
        </w:rPr>
        <w:t>:</w:t>
      </w:r>
      <w:r w:rsidRPr="007528D3">
        <w:t xml:space="preserve"> </w:t>
      </w:r>
      <w:r w:rsidR="00F46ACE">
        <w:rPr>
          <w:b w:val="0"/>
          <w:sz w:val="24"/>
          <w:szCs w:val="24"/>
        </w:rPr>
        <w:t>Формиров</w:t>
      </w:r>
      <w:r w:rsidRPr="00EF6265">
        <w:rPr>
          <w:b w:val="0"/>
          <w:sz w:val="24"/>
          <w:szCs w:val="24"/>
        </w:rPr>
        <w:t>ать у студентов цельное представление о физических, химических свойствах каждого вредного и опасного производственного фактора, их биологическом значении, об отдаленных последствиях их воздействия, особенностях их анализа в воздухе рабочей зоны промышленных предприятий и на рабочих местах.</w:t>
      </w:r>
      <w:r>
        <w:rPr>
          <w:b w:val="0"/>
          <w:sz w:val="24"/>
          <w:szCs w:val="24"/>
        </w:rPr>
        <w:t>.</w:t>
      </w:r>
    </w:p>
    <w:p w:rsidR="00553D07" w:rsidRPr="005C67BC" w:rsidRDefault="00553D07" w:rsidP="00553D07">
      <w:pPr>
        <w:jc w:val="both"/>
        <w:rPr>
          <w:b/>
          <w:bCs/>
          <w:lang w:val="kk-KZ"/>
        </w:rPr>
      </w:pPr>
      <w:r w:rsidRPr="005C67BC">
        <w:rPr>
          <w:b/>
        </w:rPr>
        <w:t>2.3. Задачи обучения:</w:t>
      </w:r>
    </w:p>
    <w:p w:rsidR="00553D07" w:rsidRDefault="00F46ACE" w:rsidP="00553D07">
      <w:pPr>
        <w:jc w:val="both"/>
        <w:rPr>
          <w:b/>
        </w:rPr>
      </w:pPr>
      <w:r>
        <w:rPr>
          <w:lang w:val="kk-KZ"/>
        </w:rPr>
        <w:t>Формирование у</w:t>
      </w:r>
      <w:r w:rsidR="00553D07" w:rsidRPr="00FD715D">
        <w:t xml:space="preserve"> студенто</w:t>
      </w:r>
      <w:r>
        <w:t>в знания по особенностям</w:t>
      </w:r>
      <w:r w:rsidR="00553D07" w:rsidRPr="00FD715D">
        <w:t xml:space="preserve"> действия на организм каждого вредного и опасного производственного фактора</w:t>
      </w:r>
      <w:r w:rsidR="00553D07" w:rsidRPr="007528D3">
        <w:rPr>
          <w:b/>
        </w:rPr>
        <w:t xml:space="preserve"> </w:t>
      </w:r>
    </w:p>
    <w:p w:rsidR="00553D07" w:rsidRPr="007528D3" w:rsidRDefault="00553D07" w:rsidP="00553D07">
      <w:pPr>
        <w:jc w:val="both"/>
        <w:rPr>
          <w:b/>
        </w:rPr>
      </w:pPr>
      <w:r w:rsidRPr="007528D3">
        <w:rPr>
          <w:b/>
        </w:rPr>
        <w:t xml:space="preserve">2.4. Конечные результаты обучения: </w:t>
      </w:r>
    </w:p>
    <w:p w:rsidR="0016214F" w:rsidRDefault="0016214F" w:rsidP="00553D07">
      <w:pPr>
        <w:pStyle w:val="a3"/>
        <w:jc w:val="left"/>
        <w:rPr>
          <w:sz w:val="24"/>
          <w:szCs w:val="24"/>
          <w:u w:val="single"/>
        </w:rPr>
      </w:pPr>
    </w:p>
    <w:p w:rsidR="00553D07" w:rsidRPr="00F64DF1" w:rsidRDefault="00F46ACE" w:rsidP="00553D07">
      <w:pPr>
        <w:pStyle w:val="a3"/>
        <w:jc w:val="left"/>
        <w:rPr>
          <w:b w:val="0"/>
          <w:sz w:val="24"/>
          <w:szCs w:val="24"/>
          <w:lang w:val="kk-KZ"/>
        </w:rPr>
      </w:pPr>
      <w:r w:rsidRPr="00F46ACE">
        <w:rPr>
          <w:sz w:val="24"/>
          <w:szCs w:val="24"/>
          <w:u w:val="single"/>
        </w:rPr>
        <w:t>Формировать</w:t>
      </w:r>
      <w:r>
        <w:rPr>
          <w:sz w:val="24"/>
          <w:szCs w:val="24"/>
          <w:u w:val="single"/>
        </w:rPr>
        <w:t xml:space="preserve"> знания</w:t>
      </w:r>
      <w:r w:rsidR="0016214F">
        <w:rPr>
          <w:sz w:val="24"/>
          <w:szCs w:val="24"/>
          <w:u w:val="single"/>
        </w:rPr>
        <w:t xml:space="preserve"> (когнитивные)</w:t>
      </w:r>
      <w:r w:rsidR="00553D07" w:rsidRPr="002E6949">
        <w:rPr>
          <w:sz w:val="24"/>
          <w:szCs w:val="24"/>
          <w:u w:val="single"/>
        </w:rPr>
        <w:t>:</w:t>
      </w:r>
    </w:p>
    <w:p w:rsidR="00F46ACE" w:rsidRDefault="00F46ACE" w:rsidP="00553D0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правовые основы цикла</w:t>
      </w:r>
    </w:p>
    <w:p w:rsidR="00553D07" w:rsidRDefault="00553D07" w:rsidP="00553D0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цели и задачи определения вредных и опасных производственных факторов в рабочей зоне;</w:t>
      </w:r>
    </w:p>
    <w:p w:rsidR="00553D07" w:rsidRDefault="00553D07" w:rsidP="00553D0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9E29C9">
        <w:rPr>
          <w:b w:val="0"/>
          <w:sz w:val="24"/>
          <w:szCs w:val="24"/>
        </w:rPr>
        <w:t>основные параметры, характеризующие методику определения вредных и опасных производственных факторов;</w:t>
      </w:r>
    </w:p>
    <w:p w:rsidR="00553D07" w:rsidRDefault="00553D07" w:rsidP="00553D0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9E29C9">
        <w:rPr>
          <w:b w:val="0"/>
          <w:sz w:val="24"/>
          <w:szCs w:val="24"/>
        </w:rPr>
        <w:t>принципы, на которых основана та или иная методика;</w:t>
      </w:r>
    </w:p>
    <w:p w:rsidR="00553D07" w:rsidRDefault="00553D07" w:rsidP="00553D07">
      <w:pPr>
        <w:pStyle w:val="a3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9E29C9">
        <w:rPr>
          <w:b w:val="0"/>
          <w:sz w:val="24"/>
          <w:szCs w:val="24"/>
        </w:rPr>
        <w:t>все этапы работы при определении вредных и опасных производственных факторов;</w:t>
      </w:r>
    </w:p>
    <w:p w:rsidR="00553D07" w:rsidRPr="00FD715D" w:rsidRDefault="00553D07" w:rsidP="00553D07">
      <w:pPr>
        <w:pStyle w:val="aa"/>
        <w:numPr>
          <w:ilvl w:val="0"/>
          <w:numId w:val="1"/>
        </w:numPr>
        <w:jc w:val="both"/>
        <w:rPr>
          <w:sz w:val="28"/>
        </w:rPr>
      </w:pPr>
      <w:r w:rsidRPr="00FD715D">
        <w:rPr>
          <w:sz w:val="28"/>
        </w:rPr>
        <w:t>осуществления предупредительного и текущего санитарного надзора за предприятиями цветной металлургии.</w:t>
      </w:r>
    </w:p>
    <w:p w:rsidR="00553D07" w:rsidRPr="00FD715D" w:rsidRDefault="00553D07" w:rsidP="00553D07">
      <w:pPr>
        <w:pStyle w:val="ab"/>
        <w:numPr>
          <w:ilvl w:val="0"/>
          <w:numId w:val="5"/>
        </w:numPr>
      </w:pPr>
      <w:r w:rsidRPr="00FD715D">
        <w:t>осуществления предупредительного и текущего санитарного надзора за предприятиями по добыче и переработке нефти и газа.</w:t>
      </w:r>
    </w:p>
    <w:p w:rsidR="00553D07" w:rsidRPr="00FD715D" w:rsidRDefault="00553D07" w:rsidP="00553D07">
      <w:pPr>
        <w:pStyle w:val="ab"/>
        <w:numPr>
          <w:ilvl w:val="0"/>
          <w:numId w:val="5"/>
        </w:numPr>
      </w:pPr>
      <w:r w:rsidRPr="00FD715D">
        <w:t>влияющие отрицательных на состояние здоровья при работе с ПВМ и ВДТ</w:t>
      </w:r>
    </w:p>
    <w:p w:rsidR="00F46ACE" w:rsidRDefault="00F46ACE" w:rsidP="00553D07">
      <w:pPr>
        <w:jc w:val="both"/>
        <w:rPr>
          <w:b/>
          <w:u w:val="single"/>
        </w:rPr>
      </w:pPr>
    </w:p>
    <w:p w:rsidR="00553D07" w:rsidRDefault="00F46ACE" w:rsidP="00553D0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формировать умения</w:t>
      </w:r>
      <w:r w:rsidR="0016214F">
        <w:rPr>
          <w:b/>
          <w:u w:val="single"/>
        </w:rPr>
        <w:t xml:space="preserve"> (операциональные)</w:t>
      </w:r>
      <w:r w:rsidR="00553D07" w:rsidRPr="007528D3">
        <w:rPr>
          <w:b/>
          <w:u w:val="single"/>
        </w:rPr>
        <w:t>:</w:t>
      </w:r>
    </w:p>
    <w:p w:rsidR="00553D07" w:rsidRDefault="00553D07" w:rsidP="00553D07">
      <w:pPr>
        <w:pStyle w:val="aa"/>
        <w:numPr>
          <w:ilvl w:val="0"/>
          <w:numId w:val="6"/>
        </w:numPr>
      </w:pPr>
      <w:r>
        <w:t xml:space="preserve">выделять в каждом конкретном случае наиболее значительные вредные и опасные </w:t>
      </w:r>
    </w:p>
    <w:p w:rsidR="00553D07" w:rsidRDefault="00553D07" w:rsidP="00553D07">
      <w:pPr>
        <w:pStyle w:val="aa"/>
        <w:numPr>
          <w:ilvl w:val="0"/>
          <w:numId w:val="6"/>
        </w:numPr>
      </w:pPr>
      <w:r>
        <w:t>производственные факторы, способные привести к нарушению здоровья рабочих;</w:t>
      </w:r>
    </w:p>
    <w:p w:rsidR="00553D07" w:rsidRDefault="00553D07" w:rsidP="00553D07">
      <w:pPr>
        <w:pStyle w:val="aa"/>
        <w:numPr>
          <w:ilvl w:val="0"/>
          <w:numId w:val="6"/>
        </w:numPr>
      </w:pPr>
      <w:r>
        <w:t xml:space="preserve">предложить профилактические меры, направленные на предупреждение </w:t>
      </w:r>
    </w:p>
    <w:p w:rsidR="00553D07" w:rsidRDefault="00553D07" w:rsidP="00553D07">
      <w:pPr>
        <w:pStyle w:val="aa"/>
        <w:numPr>
          <w:ilvl w:val="0"/>
          <w:numId w:val="6"/>
        </w:numPr>
      </w:pPr>
      <w:r>
        <w:t>неблагоприятного влияния на состояние здоровья рабочих;</w:t>
      </w:r>
    </w:p>
    <w:p w:rsidR="00553D07" w:rsidRPr="00EF6265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F6265">
        <w:rPr>
          <w:b w:val="0"/>
          <w:sz w:val="24"/>
          <w:szCs w:val="24"/>
        </w:rPr>
        <w:t>правильно оценить опасность для здоровья рабочих воздействие каждого вредного и опасного производственного фактора в зависимости от конкретной гигиенической ситуации на производстве;</w:t>
      </w:r>
    </w:p>
    <w:p w:rsidR="00553D07" w:rsidRPr="00EF6265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F6265">
        <w:rPr>
          <w:b w:val="0"/>
          <w:sz w:val="24"/>
          <w:szCs w:val="24"/>
        </w:rPr>
        <w:t>ориентироваться  в выборе  оптимальных методов определения вредных и опасных производственных факторов в воздухе рабочей зоны и на рабочем месте;</w:t>
      </w:r>
    </w:p>
    <w:p w:rsidR="00553D07" w:rsidRPr="00EF6265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F6265">
        <w:rPr>
          <w:b w:val="0"/>
          <w:sz w:val="24"/>
          <w:szCs w:val="24"/>
        </w:rPr>
        <w:t>анализировать и оценивать результаты определения вредных веществ с точки зрения получения репрезентативных данных;</w:t>
      </w:r>
    </w:p>
    <w:p w:rsidR="00553D07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F6265">
        <w:rPr>
          <w:b w:val="0"/>
          <w:sz w:val="24"/>
          <w:szCs w:val="24"/>
        </w:rPr>
        <w:t>разрабатывать профилактические мероприятия при возможности влияния вредных и опасных производственных факторов на рабочих.</w:t>
      </w:r>
    </w:p>
    <w:p w:rsidR="00553D07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A24F2">
        <w:rPr>
          <w:b w:val="0"/>
          <w:sz w:val="24"/>
          <w:szCs w:val="24"/>
        </w:rPr>
        <w:t>научить студентов оценивать специфику предприятий ЦМ (производство алюминия, меди и свинца);</w:t>
      </w:r>
    </w:p>
    <w:p w:rsidR="00553D07" w:rsidRPr="00EA24F2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A24F2">
        <w:rPr>
          <w:b w:val="0"/>
          <w:sz w:val="24"/>
          <w:szCs w:val="24"/>
        </w:rPr>
        <w:t>научить студентов оценивать особенности условий труда на предприятиях по добыче и переработке нефти и газа;</w:t>
      </w:r>
    </w:p>
    <w:p w:rsidR="00553D07" w:rsidRPr="00EA24F2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A24F2">
        <w:rPr>
          <w:b w:val="0"/>
          <w:sz w:val="24"/>
          <w:szCs w:val="24"/>
        </w:rPr>
        <w:t>ознакомить студентов с особенностями гигиенической оценки условий труда нефтяников и газовиков;</w:t>
      </w:r>
    </w:p>
    <w:p w:rsidR="00553D07" w:rsidRPr="00EA24F2" w:rsidRDefault="00553D07" w:rsidP="00553D07">
      <w:pPr>
        <w:pStyle w:val="a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EA24F2">
        <w:rPr>
          <w:b w:val="0"/>
          <w:sz w:val="24"/>
          <w:szCs w:val="24"/>
        </w:rPr>
        <w:t>научить студентов осуществлять предупредительный санитарный надзор за строительством и реконструкцией предприятий нефтегазового комплекса</w:t>
      </w: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F46ACE" w:rsidRDefault="00F46ACE" w:rsidP="00553D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коммуникативные навыки:</w:t>
      </w:r>
    </w:p>
    <w:p w:rsidR="00F46ACE" w:rsidRDefault="00F46ACE" w:rsidP="00F46ACE">
      <w:pPr>
        <w:pStyle w:val="ab"/>
        <w:numPr>
          <w:ilvl w:val="0"/>
          <w:numId w:val="11"/>
        </w:numPr>
        <w:ind w:left="709" w:hanging="283"/>
        <w:jc w:val="both"/>
        <w:rPr>
          <w:lang w:val="kk-KZ"/>
        </w:rPr>
      </w:pPr>
      <w:r w:rsidRPr="00AD3AC6">
        <w:t>грамотно</w:t>
      </w:r>
      <w:r>
        <w:t>, свободно общаться с работниками предприятий доступным, понятным  для него языком</w:t>
      </w:r>
      <w:r>
        <w:rPr>
          <w:lang w:val="kk-KZ"/>
        </w:rPr>
        <w:t>;</w:t>
      </w:r>
    </w:p>
    <w:p w:rsidR="004D0970" w:rsidRDefault="004D0970" w:rsidP="00F46ACE">
      <w:pPr>
        <w:pStyle w:val="ab"/>
        <w:numPr>
          <w:ilvl w:val="0"/>
          <w:numId w:val="11"/>
        </w:numPr>
        <w:ind w:left="709" w:hanging="283"/>
        <w:jc w:val="both"/>
        <w:rPr>
          <w:lang w:val="kk-KZ"/>
        </w:rPr>
      </w:pPr>
      <w:r>
        <w:rPr>
          <w:lang w:val="kk-KZ"/>
        </w:rPr>
        <w:t>уметь находить общий язык для получения достоверной информации;</w:t>
      </w:r>
    </w:p>
    <w:p w:rsidR="004D0970" w:rsidRPr="00DE52D3" w:rsidRDefault="004D0970" w:rsidP="00F46ACE">
      <w:pPr>
        <w:pStyle w:val="ab"/>
        <w:numPr>
          <w:ilvl w:val="0"/>
          <w:numId w:val="11"/>
        </w:numPr>
        <w:ind w:left="709" w:hanging="283"/>
        <w:jc w:val="both"/>
        <w:rPr>
          <w:lang w:val="kk-KZ"/>
        </w:rPr>
      </w:pPr>
      <w:r>
        <w:rPr>
          <w:lang w:val="kk-KZ"/>
        </w:rPr>
        <w:t>уметь принимать управленческие решения и доводить их до вышестоящих структур;</w:t>
      </w:r>
    </w:p>
    <w:p w:rsidR="00F46ACE" w:rsidRDefault="00F46ACE" w:rsidP="00F46ACE">
      <w:pPr>
        <w:pStyle w:val="ab"/>
        <w:numPr>
          <w:ilvl w:val="0"/>
          <w:numId w:val="11"/>
        </w:numPr>
        <w:ind w:left="709" w:hanging="283"/>
        <w:jc w:val="both"/>
      </w:pPr>
      <w:r>
        <w:t>установить доверительные взаимоотношения;</w:t>
      </w:r>
    </w:p>
    <w:p w:rsidR="00F46ACE" w:rsidRDefault="00F46ACE" w:rsidP="00F46ACE">
      <w:pPr>
        <w:pStyle w:val="ab"/>
        <w:numPr>
          <w:ilvl w:val="0"/>
          <w:numId w:val="11"/>
        </w:numPr>
        <w:ind w:left="709" w:hanging="283"/>
        <w:jc w:val="both"/>
      </w:pPr>
      <w:r>
        <w:t>создавать благоприятный морально-психологический климат в коллективе;</w:t>
      </w:r>
    </w:p>
    <w:p w:rsidR="00F46ACE" w:rsidRDefault="00F46ACE" w:rsidP="00F46ACE">
      <w:pPr>
        <w:pStyle w:val="ab"/>
        <w:numPr>
          <w:ilvl w:val="0"/>
          <w:numId w:val="11"/>
        </w:numPr>
        <w:ind w:left="709" w:hanging="283"/>
        <w:jc w:val="both"/>
      </w:pPr>
      <w:r>
        <w:t>развивать коллегиальность и взаимное уважение;</w:t>
      </w:r>
    </w:p>
    <w:p w:rsidR="00F46ACE" w:rsidRDefault="00F46ACE" w:rsidP="00F46ACE">
      <w:pPr>
        <w:pStyle w:val="ab"/>
        <w:numPr>
          <w:ilvl w:val="0"/>
          <w:numId w:val="11"/>
        </w:numPr>
        <w:ind w:left="709" w:hanging="283"/>
        <w:jc w:val="both"/>
      </w:pPr>
      <w:r>
        <w:t>отстаивать свою точку зрени</w:t>
      </w:r>
      <w:r w:rsidR="004D0970">
        <w:t>я в ходе проводимых дискуссий</w:t>
      </w:r>
      <w:r w:rsidR="004D0970">
        <w:rPr>
          <w:lang w:val="kk-KZ"/>
        </w:rPr>
        <w:t>;</w:t>
      </w:r>
    </w:p>
    <w:p w:rsidR="004D0970" w:rsidRDefault="004D0970" w:rsidP="00F46ACE">
      <w:pPr>
        <w:pStyle w:val="ab"/>
        <w:numPr>
          <w:ilvl w:val="0"/>
          <w:numId w:val="11"/>
        </w:numPr>
        <w:ind w:left="709" w:hanging="283"/>
        <w:jc w:val="both"/>
      </w:pPr>
      <w:r>
        <w:rPr>
          <w:lang w:val="kk-KZ"/>
        </w:rPr>
        <w:t>у</w:t>
      </w:r>
      <w:r>
        <w:t>меть проводить санитарно-просветительскую работу среди населения.</w:t>
      </w:r>
    </w:p>
    <w:p w:rsidR="0016214F" w:rsidRDefault="0016214F" w:rsidP="00553D07">
      <w:pPr>
        <w:pStyle w:val="a3"/>
        <w:jc w:val="both"/>
        <w:rPr>
          <w:sz w:val="24"/>
          <w:szCs w:val="24"/>
        </w:rPr>
      </w:pPr>
    </w:p>
    <w:p w:rsidR="00553D07" w:rsidRDefault="00F46ACE" w:rsidP="00553D07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Формировать правовые компетенции:</w:t>
      </w:r>
      <w:r w:rsidR="00553D07" w:rsidRPr="00BD2686">
        <w:rPr>
          <w:b w:val="0"/>
          <w:sz w:val="24"/>
          <w:szCs w:val="24"/>
        </w:rPr>
        <w:t xml:space="preserve"> </w:t>
      </w:r>
    </w:p>
    <w:p w:rsidR="0016214F" w:rsidRDefault="0016214F" w:rsidP="00553D0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владеть основами законодательства по охране здоровья населения РК и уметь применять их</w:t>
      </w:r>
    </w:p>
    <w:p w:rsidR="0016214F" w:rsidRPr="00BD2686" w:rsidRDefault="0016214F" w:rsidP="00553D0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владеть основами санитарного законодательства </w:t>
      </w:r>
      <w:r w:rsidR="004D0970">
        <w:rPr>
          <w:b w:val="0"/>
          <w:sz w:val="24"/>
          <w:szCs w:val="24"/>
        </w:rPr>
        <w:t>и уметь применять их</w:t>
      </w: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="004D0970">
        <w:rPr>
          <w:b w:val="0"/>
          <w:sz w:val="24"/>
          <w:szCs w:val="24"/>
        </w:rPr>
        <w:t>работать</w:t>
      </w:r>
      <w:r w:rsidRPr="00C2399B">
        <w:rPr>
          <w:b w:val="0"/>
          <w:sz w:val="24"/>
          <w:szCs w:val="24"/>
        </w:rPr>
        <w:t xml:space="preserve"> с нормативно – правовыми, руководящими, сп</w:t>
      </w:r>
      <w:r>
        <w:rPr>
          <w:b w:val="0"/>
          <w:sz w:val="24"/>
          <w:szCs w:val="24"/>
        </w:rPr>
        <w:t xml:space="preserve">равочными, научными документами </w:t>
      </w:r>
      <w:r w:rsidRPr="00C2399B">
        <w:rPr>
          <w:b w:val="0"/>
          <w:sz w:val="24"/>
          <w:szCs w:val="24"/>
        </w:rPr>
        <w:t xml:space="preserve">по </w:t>
      </w:r>
      <w:r w:rsidR="004D0970">
        <w:rPr>
          <w:b w:val="0"/>
          <w:sz w:val="24"/>
          <w:szCs w:val="24"/>
        </w:rPr>
        <w:t>метода</w:t>
      </w:r>
      <w:r>
        <w:rPr>
          <w:b w:val="0"/>
          <w:sz w:val="24"/>
          <w:szCs w:val="24"/>
        </w:rPr>
        <w:t xml:space="preserve">м </w:t>
      </w:r>
      <w:r w:rsidRPr="00C2399B">
        <w:rPr>
          <w:b w:val="0"/>
          <w:sz w:val="24"/>
          <w:szCs w:val="24"/>
        </w:rPr>
        <w:t xml:space="preserve"> анализа вредных и опасных производственных факторов.</w:t>
      </w:r>
    </w:p>
    <w:p w:rsidR="00492199" w:rsidRDefault="00492199" w:rsidP="00553D07">
      <w:pPr>
        <w:pStyle w:val="a3"/>
        <w:jc w:val="left"/>
        <w:rPr>
          <w:b w:val="0"/>
          <w:sz w:val="24"/>
          <w:szCs w:val="24"/>
        </w:rPr>
      </w:pPr>
    </w:p>
    <w:p w:rsidR="00492199" w:rsidRDefault="00492199" w:rsidP="00553D07">
      <w:pPr>
        <w:pStyle w:val="a3"/>
        <w:jc w:val="left"/>
        <w:rPr>
          <w:sz w:val="24"/>
          <w:szCs w:val="24"/>
        </w:rPr>
      </w:pPr>
      <w:r w:rsidRPr="00492199">
        <w:rPr>
          <w:sz w:val="24"/>
          <w:szCs w:val="24"/>
        </w:rPr>
        <w:t>Формировать навыки самообразования и развития</w:t>
      </w:r>
      <w:r>
        <w:rPr>
          <w:sz w:val="24"/>
          <w:szCs w:val="24"/>
        </w:rPr>
        <w:t>:</w:t>
      </w:r>
    </w:p>
    <w:p w:rsidR="00492199" w:rsidRPr="008864E6" w:rsidRDefault="00DA5D9F" w:rsidP="00553D0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k-KZ"/>
        </w:rPr>
        <w:t>Подготовка п</w:t>
      </w:r>
      <w:r>
        <w:rPr>
          <w:b w:val="0"/>
          <w:sz w:val="24"/>
          <w:szCs w:val="24"/>
        </w:rPr>
        <w:t>резентации, реферат</w:t>
      </w:r>
      <w:r>
        <w:rPr>
          <w:b w:val="0"/>
          <w:sz w:val="24"/>
          <w:szCs w:val="24"/>
          <w:lang w:val="kk-KZ"/>
        </w:rPr>
        <w:t>ов</w:t>
      </w:r>
      <w:r>
        <w:rPr>
          <w:b w:val="0"/>
          <w:sz w:val="24"/>
          <w:szCs w:val="24"/>
        </w:rPr>
        <w:t>, слайд</w:t>
      </w:r>
      <w:r>
        <w:rPr>
          <w:b w:val="0"/>
          <w:sz w:val="24"/>
          <w:szCs w:val="24"/>
          <w:lang w:val="kk-KZ"/>
        </w:rPr>
        <w:t>ов</w:t>
      </w:r>
      <w:r>
        <w:rPr>
          <w:b w:val="0"/>
          <w:sz w:val="24"/>
          <w:szCs w:val="24"/>
        </w:rPr>
        <w:t>, стенд</w:t>
      </w:r>
      <w:r>
        <w:rPr>
          <w:b w:val="0"/>
          <w:sz w:val="24"/>
          <w:szCs w:val="24"/>
          <w:lang w:val="kk-KZ"/>
        </w:rPr>
        <w:t>ов</w:t>
      </w:r>
      <w:r w:rsidR="00492199" w:rsidRPr="008864E6">
        <w:rPr>
          <w:b w:val="0"/>
          <w:sz w:val="24"/>
          <w:szCs w:val="24"/>
        </w:rPr>
        <w:t xml:space="preserve"> и т.д.</w:t>
      </w:r>
    </w:p>
    <w:p w:rsidR="00553D07" w:rsidRDefault="00553D07" w:rsidP="0016214F">
      <w:pPr>
        <w:pStyle w:val="a3"/>
        <w:jc w:val="both"/>
        <w:rPr>
          <w:sz w:val="24"/>
          <w:szCs w:val="24"/>
          <w:u w:val="single"/>
        </w:rPr>
      </w:pPr>
    </w:p>
    <w:p w:rsidR="00553D07" w:rsidRPr="00163310" w:rsidRDefault="00553D07" w:rsidP="00553D07">
      <w:r w:rsidRPr="00163310">
        <w:rPr>
          <w:b/>
        </w:rPr>
        <w:t>2.5</w:t>
      </w:r>
      <w:r>
        <w:rPr>
          <w:b/>
        </w:rPr>
        <w:t xml:space="preserve">.  </w:t>
      </w:r>
      <w:r w:rsidRPr="00163310">
        <w:rPr>
          <w:b/>
        </w:rPr>
        <w:t>Пререквизиты дисциплины:</w:t>
      </w:r>
      <w:r>
        <w:rPr>
          <w:b/>
        </w:rPr>
        <w:t xml:space="preserve"> </w:t>
      </w:r>
      <w:r w:rsidRPr="00553D07">
        <w:t>медбиофизика, химия</w:t>
      </w:r>
      <w:r>
        <w:t>, физиология.</w:t>
      </w: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2.5</w:t>
      </w:r>
      <w:r w:rsidRPr="00163310">
        <w:rPr>
          <w:sz w:val="24"/>
          <w:szCs w:val="24"/>
        </w:rPr>
        <w:t>. Постреквизиты дисциплины:</w:t>
      </w:r>
      <w:r>
        <w:rPr>
          <w:b w:val="0"/>
          <w:sz w:val="24"/>
          <w:szCs w:val="24"/>
        </w:rPr>
        <w:t xml:space="preserve"> </w:t>
      </w:r>
      <w:r w:rsidRPr="00553D07">
        <w:rPr>
          <w:b w:val="0"/>
          <w:sz w:val="24"/>
          <w:szCs w:val="24"/>
        </w:rPr>
        <w:t>общая гигиена</w:t>
      </w:r>
      <w:r>
        <w:rPr>
          <w:b w:val="0"/>
          <w:sz w:val="24"/>
          <w:szCs w:val="24"/>
        </w:rPr>
        <w:t>, общественное здравоохранение, профессиональные болезни.</w:t>
      </w: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</w:rPr>
      </w:pP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</w:rPr>
      </w:pP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</w:rPr>
        <w:t>.</w:t>
      </w: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  <w:lang w:val="kk-KZ"/>
        </w:rPr>
      </w:pPr>
    </w:p>
    <w:p w:rsidR="00553D0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  <w:lang w:val="kk-KZ"/>
        </w:rPr>
      </w:pPr>
    </w:p>
    <w:p w:rsidR="00553D07" w:rsidRPr="001A2B77" w:rsidRDefault="00553D07" w:rsidP="00553D07">
      <w:pPr>
        <w:pStyle w:val="a3"/>
        <w:tabs>
          <w:tab w:val="left" w:pos="142"/>
        </w:tabs>
        <w:jc w:val="both"/>
        <w:rPr>
          <w:b w:val="0"/>
          <w:sz w:val="24"/>
          <w:szCs w:val="24"/>
          <w:lang w:val="kk-KZ"/>
        </w:rPr>
      </w:pP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4B565E" w:rsidRDefault="004B565E" w:rsidP="00553D07">
      <w:pPr>
        <w:pStyle w:val="a3"/>
        <w:jc w:val="left"/>
        <w:rPr>
          <w:b w:val="0"/>
          <w:sz w:val="24"/>
          <w:szCs w:val="24"/>
        </w:rPr>
      </w:pPr>
    </w:p>
    <w:p w:rsidR="004B565E" w:rsidRDefault="004B565E" w:rsidP="00553D07">
      <w:pPr>
        <w:pStyle w:val="a3"/>
        <w:jc w:val="left"/>
        <w:rPr>
          <w:b w:val="0"/>
          <w:sz w:val="24"/>
          <w:szCs w:val="24"/>
        </w:rPr>
      </w:pPr>
    </w:p>
    <w:p w:rsidR="00553D07" w:rsidRPr="005C67BC" w:rsidRDefault="00553D07" w:rsidP="00553D07">
      <w:pPr>
        <w:pStyle w:val="a3"/>
        <w:rPr>
          <w:sz w:val="24"/>
          <w:szCs w:val="24"/>
          <w:lang w:val="kk-KZ"/>
        </w:rPr>
      </w:pPr>
      <w:r w:rsidRPr="007528D3">
        <w:rPr>
          <w:sz w:val="24"/>
          <w:szCs w:val="24"/>
        </w:rPr>
        <w:t>2.7. Тем</w:t>
      </w:r>
      <w:r>
        <w:rPr>
          <w:sz w:val="24"/>
          <w:szCs w:val="24"/>
        </w:rPr>
        <w:t xml:space="preserve">атический план занятий: </w:t>
      </w:r>
      <w:r w:rsidRPr="007528D3">
        <w:rPr>
          <w:sz w:val="24"/>
          <w:szCs w:val="24"/>
        </w:rPr>
        <w:t>практических (семинарских) занятий, СРСП и СРС</w:t>
      </w:r>
    </w:p>
    <w:p w:rsidR="00553D07" w:rsidRPr="005C67BC" w:rsidRDefault="00553D07" w:rsidP="00553D07">
      <w:pPr>
        <w:pStyle w:val="a3"/>
        <w:rPr>
          <w:sz w:val="24"/>
          <w:szCs w:val="24"/>
          <w:lang w:val="kk-KZ"/>
        </w:rPr>
      </w:pPr>
    </w:p>
    <w:p w:rsidR="00553D07" w:rsidRPr="00E85BBC" w:rsidRDefault="00553D07" w:rsidP="00553D07">
      <w:pPr>
        <w:spacing w:line="480" w:lineRule="auto"/>
        <w:jc w:val="center"/>
      </w:pPr>
      <w:r w:rsidRPr="00E85BBC">
        <w:rPr>
          <w:b/>
          <w:bCs/>
        </w:rPr>
        <w:t>2.7.1. Распределение часов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85"/>
        <w:gridCol w:w="1802"/>
        <w:gridCol w:w="1175"/>
      </w:tblGrid>
      <w:tr w:rsidR="00553D07" w:rsidRPr="007528D3" w:rsidTr="00802F39">
        <w:trPr>
          <w:trHeight w:val="23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07" w:rsidRPr="007528D3" w:rsidRDefault="00553D07" w:rsidP="00802F39">
            <w:pPr>
              <w:spacing w:line="120" w:lineRule="auto"/>
              <w:jc w:val="center"/>
              <w:rPr>
                <w:b/>
              </w:rPr>
            </w:pPr>
          </w:p>
          <w:p w:rsidR="00553D07" w:rsidRPr="007528D3" w:rsidRDefault="00553D07" w:rsidP="00802F39">
            <w:pPr>
              <w:jc w:val="center"/>
              <w:rPr>
                <w:b/>
              </w:rPr>
            </w:pPr>
            <w:r w:rsidRPr="007528D3">
              <w:rPr>
                <w:b/>
              </w:rPr>
              <w:t>Общее количество часов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D07" w:rsidRPr="007528D3" w:rsidRDefault="00553D07" w:rsidP="00802F39">
            <w:pPr>
              <w:jc w:val="center"/>
              <w:rPr>
                <w:b/>
              </w:rPr>
            </w:pPr>
            <w:r w:rsidRPr="007528D3">
              <w:rPr>
                <w:b/>
              </w:rPr>
              <w:t>Аудиторные часы</w:t>
            </w:r>
          </w:p>
          <w:p w:rsidR="00553D07" w:rsidRPr="007528D3" w:rsidRDefault="00553D07" w:rsidP="00802F39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D07" w:rsidRDefault="00553D07" w:rsidP="00802F39">
            <w:pPr>
              <w:jc w:val="center"/>
              <w:rPr>
                <w:b/>
              </w:rPr>
            </w:pPr>
          </w:p>
          <w:p w:rsidR="00553D07" w:rsidRPr="007528D3" w:rsidRDefault="00553D07" w:rsidP="00802F39">
            <w:pPr>
              <w:jc w:val="center"/>
              <w:rPr>
                <w:b/>
              </w:rPr>
            </w:pPr>
          </w:p>
        </w:tc>
      </w:tr>
      <w:tr w:rsidR="00553D07" w:rsidRPr="007528D3" w:rsidTr="00802F39">
        <w:trPr>
          <w:trHeight w:val="40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7528D3" w:rsidRDefault="00553D07" w:rsidP="00802F3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7528D3" w:rsidRDefault="00553D07" w:rsidP="00802F39">
            <w:pPr>
              <w:jc w:val="center"/>
              <w:rPr>
                <w:b/>
              </w:rPr>
            </w:pPr>
            <w:r w:rsidRPr="007528D3">
              <w:rPr>
                <w:b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7528D3" w:rsidRDefault="00553D07" w:rsidP="00802F39">
            <w:pPr>
              <w:jc w:val="center"/>
              <w:rPr>
                <w:b/>
              </w:rPr>
            </w:pPr>
            <w:r w:rsidRPr="007528D3">
              <w:rPr>
                <w:b/>
              </w:rPr>
              <w:t>СРСП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7528D3" w:rsidRDefault="00553D07" w:rsidP="00802F39">
            <w:pPr>
              <w:jc w:val="center"/>
              <w:rPr>
                <w:b/>
              </w:rPr>
            </w:pPr>
            <w:r w:rsidRPr="007528D3">
              <w:rPr>
                <w:b/>
              </w:rPr>
              <w:t>СРС</w:t>
            </w:r>
          </w:p>
        </w:tc>
      </w:tr>
      <w:tr w:rsidR="00553D07" w:rsidRPr="007528D3" w:rsidTr="00802F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E85BBC" w:rsidRDefault="00553D07" w:rsidP="00802F39">
            <w:pPr>
              <w:jc w:val="center"/>
            </w:pPr>
            <w:r>
              <w:t>90 (2</w:t>
            </w:r>
            <w:r w:rsidRPr="00E85BBC">
              <w:t xml:space="preserve"> кредит</w:t>
            </w:r>
            <w:r>
              <w:t>а</w:t>
            </w:r>
            <w:r w:rsidRPr="00E85BBC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E85BBC" w:rsidRDefault="00553D07" w:rsidP="00802F39">
            <w:pPr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Default="00553D07" w:rsidP="00802F39">
            <w:pPr>
              <w:jc w:val="center"/>
            </w:pPr>
            <w:r w:rsidRPr="00EE71D1"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Default="00553D07" w:rsidP="00802F39">
            <w:pPr>
              <w:jc w:val="center"/>
            </w:pPr>
            <w:r w:rsidRPr="00EE71D1">
              <w:t>30</w:t>
            </w:r>
          </w:p>
        </w:tc>
      </w:tr>
    </w:tbl>
    <w:p w:rsidR="00553D07" w:rsidRPr="007F6711" w:rsidRDefault="00553D07" w:rsidP="00553D07">
      <w:pPr>
        <w:pStyle w:val="a3"/>
        <w:jc w:val="left"/>
        <w:rPr>
          <w:sz w:val="24"/>
          <w:szCs w:val="24"/>
        </w:rPr>
      </w:pPr>
    </w:p>
    <w:p w:rsidR="00553D07" w:rsidRPr="007528D3" w:rsidRDefault="00553D07" w:rsidP="00553D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253FE1">
        <w:rPr>
          <w:sz w:val="24"/>
          <w:szCs w:val="24"/>
        </w:rPr>
        <w:t>Наименование тем практических занятий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380"/>
        <w:gridCol w:w="2622"/>
        <w:gridCol w:w="1526"/>
      </w:tblGrid>
      <w:tr w:rsidR="0002115D" w:rsidRPr="00253FE1" w:rsidTr="0002115D">
        <w:tc>
          <w:tcPr>
            <w:tcW w:w="611" w:type="dxa"/>
          </w:tcPr>
          <w:p w:rsidR="0002115D" w:rsidRPr="00253FE1" w:rsidRDefault="0002115D" w:rsidP="0002115D">
            <w:pPr>
              <w:jc w:val="center"/>
              <w:rPr>
                <w:b/>
              </w:rPr>
            </w:pPr>
            <w:r w:rsidRPr="00253FE1">
              <w:rPr>
                <w:b/>
              </w:rPr>
              <w:t>№</w:t>
            </w:r>
          </w:p>
          <w:p w:rsidR="0002115D" w:rsidRPr="00253FE1" w:rsidRDefault="0002115D" w:rsidP="0002115D">
            <w:pPr>
              <w:pStyle w:val="a3"/>
              <w:rPr>
                <w:sz w:val="24"/>
                <w:szCs w:val="24"/>
              </w:rPr>
            </w:pPr>
            <w:r w:rsidRPr="00253FE1">
              <w:rPr>
                <w:sz w:val="24"/>
                <w:szCs w:val="24"/>
              </w:rPr>
              <w:t>п/п</w:t>
            </w:r>
          </w:p>
        </w:tc>
        <w:tc>
          <w:tcPr>
            <w:tcW w:w="5380" w:type="dxa"/>
          </w:tcPr>
          <w:p w:rsidR="0002115D" w:rsidRPr="00253FE1" w:rsidRDefault="0002115D" w:rsidP="0002115D">
            <w:pPr>
              <w:pStyle w:val="a3"/>
              <w:rPr>
                <w:sz w:val="24"/>
                <w:szCs w:val="24"/>
              </w:rPr>
            </w:pPr>
            <w:r w:rsidRPr="00253FE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622" w:type="dxa"/>
          </w:tcPr>
          <w:p w:rsidR="0002115D" w:rsidRPr="0002115D" w:rsidRDefault="0002115D" w:rsidP="0002115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526" w:type="dxa"/>
          </w:tcPr>
          <w:p w:rsidR="0002115D" w:rsidRPr="0002115D" w:rsidRDefault="0002115D" w:rsidP="0002115D">
            <w:pPr>
              <w:pStyle w:val="a3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Продолжи-тельность занятий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253FE1" w:rsidRDefault="0002115D" w:rsidP="0002115D">
            <w:pPr>
              <w:jc w:val="center"/>
              <w:rPr>
                <w:b/>
              </w:rPr>
            </w:pPr>
          </w:p>
        </w:tc>
        <w:tc>
          <w:tcPr>
            <w:tcW w:w="5380" w:type="dxa"/>
          </w:tcPr>
          <w:p w:rsidR="0002115D" w:rsidRPr="00253FE1" w:rsidRDefault="0002115D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№ 1</w:t>
            </w:r>
          </w:p>
        </w:tc>
        <w:tc>
          <w:tcPr>
            <w:tcW w:w="2622" w:type="dxa"/>
          </w:tcPr>
          <w:p w:rsidR="0002115D" w:rsidRPr="0002115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2115D" w:rsidRPr="00253FE1" w:rsidRDefault="0002115D" w:rsidP="0002115D">
            <w:pPr>
              <w:pStyle w:val="a3"/>
              <w:rPr>
                <w:sz w:val="24"/>
                <w:szCs w:val="24"/>
              </w:rPr>
            </w:pP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1.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Метеорологические условия</w:t>
            </w:r>
            <w:r>
              <w:rPr>
                <w:b w:val="0"/>
                <w:sz w:val="24"/>
                <w:szCs w:val="24"/>
              </w:rPr>
              <w:t xml:space="preserve"> на производстве </w:t>
            </w:r>
            <w:r w:rsidRPr="005677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2.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jc w:val="both"/>
            </w:pPr>
            <w:r>
              <w:t>Производственная</w:t>
            </w:r>
            <w:r w:rsidRPr="00567761">
              <w:t xml:space="preserve"> вентиляция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3.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Промышленные аэрозоли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4.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Гигиеническая значимость лазерного излучения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5.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Производственное освещение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 xml:space="preserve">Обсуждение </w:t>
            </w:r>
            <w:r w:rsidRPr="0002115D">
              <w:rPr>
                <w:lang w:val="kk-KZ"/>
              </w:rPr>
              <w:lastRenderedPageBreak/>
              <w:t>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</w:p>
        </w:tc>
        <w:tc>
          <w:tcPr>
            <w:tcW w:w="5380" w:type="dxa"/>
          </w:tcPr>
          <w:p w:rsidR="0002115D" w:rsidRPr="0053612F" w:rsidRDefault="0002115D" w:rsidP="0002115D">
            <w:pPr>
              <w:pStyle w:val="a3"/>
              <w:rPr>
                <w:sz w:val="24"/>
                <w:szCs w:val="24"/>
              </w:rPr>
            </w:pPr>
            <w:r w:rsidRPr="0053612F">
              <w:rPr>
                <w:sz w:val="24"/>
                <w:szCs w:val="24"/>
              </w:rPr>
              <w:t>Кредит № 2</w:t>
            </w:r>
          </w:p>
        </w:tc>
        <w:tc>
          <w:tcPr>
            <w:tcW w:w="2622" w:type="dxa"/>
          </w:tcPr>
          <w:p w:rsidR="0002115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2115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6.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 xml:space="preserve">Влияние  ВТД и условий труда на состояние здоровья пользователей 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2E29D7" w:rsidRDefault="0002115D" w:rsidP="0002115D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7.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 xml:space="preserve">Условия труда на производстве цветной металлургии. Производство </w:t>
            </w:r>
            <w:r>
              <w:rPr>
                <w:b w:val="0"/>
                <w:sz w:val="24"/>
                <w:szCs w:val="24"/>
              </w:rPr>
              <w:t>свинца</w:t>
            </w:r>
            <w:r w:rsidRPr="005677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426F79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  <w:r w:rsidRPr="00426F79">
              <w:rPr>
                <w:b w:val="0"/>
                <w:sz w:val="24"/>
                <w:szCs w:val="24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8.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Производство свинца. Технологические процессы.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1127C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9.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Гигиена труда в металлургии меди.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1127C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1127CD" w:rsidRDefault="0002115D" w:rsidP="0002115D">
            <w:pPr>
              <w:jc w:val="center"/>
            </w:pPr>
            <w:r w:rsidRPr="001127CD">
              <w:t>10.</w:t>
            </w:r>
          </w:p>
        </w:tc>
        <w:tc>
          <w:tcPr>
            <w:tcW w:w="5380" w:type="dxa"/>
          </w:tcPr>
          <w:p w:rsidR="0002115D" w:rsidRPr="00567761" w:rsidRDefault="0002115D" w:rsidP="0002115D">
            <w:pPr>
              <w:jc w:val="both"/>
            </w:pPr>
            <w:r w:rsidRPr="00567761">
              <w:t>Гигиена труда при переработки нефти.</w:t>
            </w:r>
          </w:p>
        </w:tc>
        <w:tc>
          <w:tcPr>
            <w:tcW w:w="2622" w:type="dxa"/>
          </w:tcPr>
          <w:p w:rsidR="0002115D" w:rsidRPr="0002115D" w:rsidRDefault="0002115D">
            <w:r w:rsidRPr="0002115D">
              <w:rPr>
                <w:lang w:val="kk-KZ"/>
              </w:rPr>
              <w:t>Обсуждение теоретических вопросов</w:t>
            </w:r>
            <w:r w:rsidRPr="0002115D">
              <w:t>. Выполнение и обсуждение практических работ.</w:t>
            </w:r>
          </w:p>
        </w:tc>
        <w:tc>
          <w:tcPr>
            <w:tcW w:w="1526" w:type="dxa"/>
          </w:tcPr>
          <w:p w:rsidR="0002115D" w:rsidRPr="001127CD" w:rsidRDefault="0002115D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2115D" w:rsidRPr="00253FE1" w:rsidTr="0002115D">
        <w:tc>
          <w:tcPr>
            <w:tcW w:w="611" w:type="dxa"/>
          </w:tcPr>
          <w:p w:rsidR="0002115D" w:rsidRPr="00253FE1" w:rsidRDefault="0002115D" w:rsidP="0002115D">
            <w:pPr>
              <w:jc w:val="center"/>
              <w:rPr>
                <w:b/>
              </w:rPr>
            </w:pPr>
          </w:p>
        </w:tc>
        <w:tc>
          <w:tcPr>
            <w:tcW w:w="5380" w:type="dxa"/>
          </w:tcPr>
          <w:p w:rsidR="0002115D" w:rsidRPr="001127CD" w:rsidRDefault="0002115D" w:rsidP="0002115D">
            <w:pPr>
              <w:pStyle w:val="a3"/>
              <w:jc w:val="left"/>
              <w:rPr>
                <w:sz w:val="24"/>
                <w:szCs w:val="24"/>
              </w:rPr>
            </w:pPr>
            <w:r w:rsidRPr="001127CD">
              <w:rPr>
                <w:sz w:val="24"/>
                <w:szCs w:val="24"/>
              </w:rPr>
              <w:t>Всего:</w:t>
            </w:r>
          </w:p>
        </w:tc>
        <w:tc>
          <w:tcPr>
            <w:tcW w:w="2622" w:type="dxa"/>
          </w:tcPr>
          <w:p w:rsidR="0002115D" w:rsidRDefault="0002115D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2115D" w:rsidRPr="001127CD" w:rsidRDefault="0002115D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553D07" w:rsidRDefault="00553D07" w:rsidP="00553D07">
      <w:pPr>
        <w:pStyle w:val="a3"/>
        <w:jc w:val="left"/>
        <w:rPr>
          <w:b w:val="0"/>
          <w:sz w:val="24"/>
          <w:szCs w:val="24"/>
        </w:rPr>
      </w:pPr>
    </w:p>
    <w:p w:rsidR="00553D07" w:rsidRPr="007528D3" w:rsidRDefault="00553D07" w:rsidP="00553D07">
      <w:pPr>
        <w:jc w:val="center"/>
        <w:rPr>
          <w:b/>
          <w:bCs/>
        </w:rPr>
      </w:pPr>
      <w:r>
        <w:rPr>
          <w:b/>
          <w:bCs/>
        </w:rPr>
        <w:t xml:space="preserve">2.7.3. </w:t>
      </w:r>
      <w:r w:rsidRPr="007528D3">
        <w:rPr>
          <w:b/>
          <w:bCs/>
        </w:rPr>
        <w:t>Тематический план самостоятельной работы студента</w:t>
      </w:r>
    </w:p>
    <w:p w:rsidR="00553D07" w:rsidRPr="007528D3" w:rsidRDefault="00553D07" w:rsidP="00553D07">
      <w:pPr>
        <w:jc w:val="center"/>
        <w:rPr>
          <w:b/>
          <w:bCs/>
        </w:rPr>
      </w:pPr>
      <w:r w:rsidRPr="007528D3">
        <w:rPr>
          <w:b/>
          <w:bCs/>
        </w:rPr>
        <w:t>под руководством преподавателя (СРСП)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435"/>
        <w:gridCol w:w="2551"/>
        <w:gridCol w:w="1526"/>
      </w:tblGrid>
      <w:tr w:rsidR="0002115D" w:rsidRPr="005C67BC" w:rsidTr="0002115D">
        <w:tc>
          <w:tcPr>
            <w:tcW w:w="627" w:type="dxa"/>
          </w:tcPr>
          <w:p w:rsidR="0002115D" w:rsidRPr="005C67BC" w:rsidRDefault="0002115D" w:rsidP="0002115D">
            <w:pPr>
              <w:jc w:val="center"/>
              <w:rPr>
                <w:b/>
              </w:rPr>
            </w:pPr>
            <w:r w:rsidRPr="005C67BC">
              <w:rPr>
                <w:b/>
              </w:rPr>
              <w:t>№</w:t>
            </w:r>
          </w:p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п/п</w:t>
            </w:r>
          </w:p>
        </w:tc>
        <w:tc>
          <w:tcPr>
            <w:tcW w:w="5435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26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Количество в часах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5C67BC" w:rsidRDefault="0002115D" w:rsidP="0002115D">
            <w:pPr>
              <w:jc w:val="center"/>
              <w:rPr>
                <w:b/>
              </w:rPr>
            </w:pPr>
          </w:p>
        </w:tc>
        <w:tc>
          <w:tcPr>
            <w:tcW w:w="5435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№1</w:t>
            </w:r>
          </w:p>
        </w:tc>
        <w:tc>
          <w:tcPr>
            <w:tcW w:w="2551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2115D" w:rsidRPr="005C67BC" w:rsidRDefault="0002115D" w:rsidP="0002115D">
            <w:pPr>
              <w:pStyle w:val="a3"/>
              <w:rPr>
                <w:sz w:val="24"/>
                <w:szCs w:val="24"/>
              </w:rPr>
            </w:pP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 w:rsidRPr="001127CD">
              <w:t>1.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Нормирование производственного микроклимата.</w:t>
            </w:r>
          </w:p>
        </w:tc>
        <w:tc>
          <w:tcPr>
            <w:tcW w:w="2551" w:type="dxa"/>
          </w:tcPr>
          <w:p w:rsidR="0002115D" w:rsidRDefault="0002115D">
            <w:r w:rsidRPr="00C44AD1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 w:rsidRPr="001127CD">
              <w:t>2.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Гигиенические требования к производственной вентиляций</w:t>
            </w:r>
          </w:p>
        </w:tc>
        <w:tc>
          <w:tcPr>
            <w:tcW w:w="2551" w:type="dxa"/>
          </w:tcPr>
          <w:p w:rsidR="0002115D" w:rsidRDefault="0002115D">
            <w:r w:rsidRPr="00C44AD1">
              <w:t xml:space="preserve">Тестовый контроль, решение ситуационных задач (работа в парах, </w:t>
            </w:r>
            <w:r w:rsidRPr="00C44AD1">
              <w:lastRenderedPageBreak/>
              <w:t>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lastRenderedPageBreak/>
              <w:t>2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 w:rsidRPr="001127CD">
              <w:lastRenderedPageBreak/>
              <w:t>3.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Нанотехнологии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67761">
              <w:rPr>
                <w:b w:val="0"/>
                <w:sz w:val="24"/>
                <w:szCs w:val="24"/>
              </w:rPr>
              <w:t>наночастицы – новые факторы в гигиене труда</w:t>
            </w:r>
          </w:p>
        </w:tc>
        <w:tc>
          <w:tcPr>
            <w:tcW w:w="2551" w:type="dxa"/>
          </w:tcPr>
          <w:p w:rsidR="0002115D" w:rsidRDefault="0002115D">
            <w:r w:rsidRPr="00C44AD1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 w:rsidRPr="001127CD">
              <w:t>4.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Медицинские осмотры</w:t>
            </w:r>
            <w:r>
              <w:rPr>
                <w:b w:val="0"/>
                <w:sz w:val="24"/>
                <w:szCs w:val="24"/>
              </w:rPr>
              <w:t>(приказ №243)</w:t>
            </w:r>
          </w:p>
        </w:tc>
        <w:tc>
          <w:tcPr>
            <w:tcW w:w="2551" w:type="dxa"/>
          </w:tcPr>
          <w:p w:rsidR="0002115D" w:rsidRDefault="0002115D">
            <w:r w:rsidRPr="00C44AD1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 w:rsidRPr="001127CD">
              <w:t>5</w:t>
            </w:r>
            <w:r>
              <w:t>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Гигиеническое нормирование освещение</w:t>
            </w:r>
          </w:p>
        </w:tc>
        <w:tc>
          <w:tcPr>
            <w:tcW w:w="2551" w:type="dxa"/>
          </w:tcPr>
          <w:p w:rsidR="0002115D" w:rsidRDefault="0002115D">
            <w:r w:rsidRPr="00C44AD1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</w:p>
        </w:tc>
        <w:tc>
          <w:tcPr>
            <w:tcW w:w="5435" w:type="dxa"/>
          </w:tcPr>
          <w:p w:rsidR="0002115D" w:rsidRPr="0053612F" w:rsidRDefault="0002115D" w:rsidP="0002115D">
            <w:pPr>
              <w:pStyle w:val="a3"/>
              <w:rPr>
                <w:sz w:val="24"/>
                <w:szCs w:val="24"/>
              </w:rPr>
            </w:pPr>
            <w:r w:rsidRPr="0053612F">
              <w:rPr>
                <w:sz w:val="24"/>
                <w:szCs w:val="24"/>
              </w:rPr>
              <w:t>Кредит № 2</w:t>
            </w:r>
          </w:p>
        </w:tc>
        <w:tc>
          <w:tcPr>
            <w:tcW w:w="2551" w:type="dxa"/>
          </w:tcPr>
          <w:p w:rsidR="0002115D" w:rsidRDefault="0002115D" w:rsidP="0002115D">
            <w:pPr>
              <w:jc w:val="center"/>
            </w:pPr>
          </w:p>
        </w:tc>
        <w:tc>
          <w:tcPr>
            <w:tcW w:w="1526" w:type="dxa"/>
          </w:tcPr>
          <w:p w:rsidR="0002115D" w:rsidRDefault="0002115D" w:rsidP="0002115D">
            <w:pPr>
              <w:jc w:val="center"/>
            </w:pP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>
              <w:t>6.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Вопросы охраны труда при работе м видеотерминаламы</w:t>
            </w:r>
          </w:p>
        </w:tc>
        <w:tc>
          <w:tcPr>
            <w:tcW w:w="2551" w:type="dxa"/>
          </w:tcPr>
          <w:p w:rsidR="0002115D" w:rsidRDefault="0002115D">
            <w:r w:rsidRPr="007011F0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>
              <w:t>7.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Санитарные правила для предприятий цветной металлургий.</w:t>
            </w:r>
          </w:p>
        </w:tc>
        <w:tc>
          <w:tcPr>
            <w:tcW w:w="2551" w:type="dxa"/>
          </w:tcPr>
          <w:p w:rsidR="0002115D" w:rsidRDefault="0002115D">
            <w:r w:rsidRPr="007011F0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2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>
              <w:t>8.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Условия труда на  свинцовых заводах.</w:t>
            </w:r>
          </w:p>
        </w:tc>
        <w:tc>
          <w:tcPr>
            <w:tcW w:w="2551" w:type="dxa"/>
          </w:tcPr>
          <w:p w:rsidR="0002115D" w:rsidRDefault="0002115D">
            <w:r w:rsidRPr="007011F0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>
              <w:t>9.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Условия труда на медеплавильных заводах.</w:t>
            </w:r>
          </w:p>
        </w:tc>
        <w:tc>
          <w:tcPr>
            <w:tcW w:w="2551" w:type="dxa"/>
          </w:tcPr>
          <w:p w:rsidR="0002115D" w:rsidRDefault="0002115D">
            <w:r w:rsidRPr="007011F0"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t>1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center"/>
            </w:pPr>
            <w:r>
              <w:t>10.</w:t>
            </w:r>
          </w:p>
        </w:tc>
        <w:tc>
          <w:tcPr>
            <w:tcW w:w="5435" w:type="dxa"/>
          </w:tcPr>
          <w:p w:rsidR="0002115D" w:rsidRPr="00567761" w:rsidRDefault="0002115D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Санитарные условия труда при переработке нефти</w:t>
            </w:r>
          </w:p>
        </w:tc>
        <w:tc>
          <w:tcPr>
            <w:tcW w:w="2551" w:type="dxa"/>
          </w:tcPr>
          <w:p w:rsidR="0002115D" w:rsidRDefault="0002115D">
            <w:r w:rsidRPr="007011F0">
              <w:t xml:space="preserve">Тестовый контроль, решение </w:t>
            </w:r>
            <w:r w:rsidRPr="007011F0">
              <w:lastRenderedPageBreak/>
              <w:t>ситуационных задач (работа в парах, презентация, дискуссия)</w:t>
            </w:r>
          </w:p>
        </w:tc>
        <w:tc>
          <w:tcPr>
            <w:tcW w:w="1526" w:type="dxa"/>
          </w:tcPr>
          <w:p w:rsidR="0002115D" w:rsidRPr="008B2B79" w:rsidRDefault="006B1F5F" w:rsidP="0002115D">
            <w:pPr>
              <w:jc w:val="center"/>
            </w:pPr>
            <w:r>
              <w:lastRenderedPageBreak/>
              <w:t>2</w:t>
            </w:r>
          </w:p>
        </w:tc>
      </w:tr>
      <w:tr w:rsidR="0002115D" w:rsidRPr="005C67BC" w:rsidTr="0002115D">
        <w:tc>
          <w:tcPr>
            <w:tcW w:w="627" w:type="dxa"/>
          </w:tcPr>
          <w:p w:rsidR="0002115D" w:rsidRPr="001127CD" w:rsidRDefault="0002115D" w:rsidP="0002115D">
            <w:pPr>
              <w:jc w:val="both"/>
            </w:pPr>
          </w:p>
        </w:tc>
        <w:tc>
          <w:tcPr>
            <w:tcW w:w="5435" w:type="dxa"/>
          </w:tcPr>
          <w:p w:rsidR="0002115D" w:rsidRPr="001127CD" w:rsidRDefault="0002115D" w:rsidP="0002115D">
            <w:pPr>
              <w:pStyle w:val="a3"/>
              <w:jc w:val="both"/>
              <w:rPr>
                <w:sz w:val="24"/>
                <w:szCs w:val="24"/>
              </w:rPr>
            </w:pPr>
            <w:r w:rsidRPr="001127CD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02115D" w:rsidRDefault="0002115D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2115D" w:rsidRPr="001127CD" w:rsidRDefault="006B1F5F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53D07" w:rsidRDefault="00553D07" w:rsidP="00553D07">
      <w:pPr>
        <w:pStyle w:val="a3"/>
        <w:jc w:val="left"/>
        <w:rPr>
          <w:b w:val="0"/>
          <w:sz w:val="24"/>
          <w:szCs w:val="24"/>
          <w:lang w:val="kk-KZ"/>
        </w:rPr>
      </w:pPr>
    </w:p>
    <w:p w:rsidR="00802F39" w:rsidRDefault="00802F39" w:rsidP="00553D07">
      <w:pPr>
        <w:pStyle w:val="a3"/>
        <w:jc w:val="left"/>
        <w:rPr>
          <w:b w:val="0"/>
          <w:sz w:val="24"/>
          <w:szCs w:val="24"/>
          <w:lang w:val="kk-KZ"/>
        </w:rPr>
      </w:pPr>
    </w:p>
    <w:p w:rsidR="0002115D" w:rsidRPr="00802F39" w:rsidRDefault="0002115D" w:rsidP="00553D07">
      <w:pPr>
        <w:pStyle w:val="a3"/>
        <w:jc w:val="left"/>
        <w:rPr>
          <w:b w:val="0"/>
          <w:sz w:val="24"/>
          <w:szCs w:val="24"/>
          <w:lang w:val="kk-KZ"/>
        </w:rPr>
      </w:pPr>
    </w:p>
    <w:p w:rsidR="00553D07" w:rsidRPr="007528D3" w:rsidRDefault="00553D07" w:rsidP="00553D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Pr="007528D3">
        <w:rPr>
          <w:sz w:val="24"/>
          <w:szCs w:val="24"/>
        </w:rPr>
        <w:t>Темы самосто</w:t>
      </w:r>
      <w:r>
        <w:rPr>
          <w:sz w:val="24"/>
          <w:szCs w:val="24"/>
        </w:rPr>
        <w:t>ятельной работы студента (СРС)</w:t>
      </w:r>
    </w:p>
    <w:p w:rsidR="00553D07" w:rsidRPr="007528D3" w:rsidRDefault="00553D07" w:rsidP="00553D07">
      <w:pPr>
        <w:pStyle w:val="a3"/>
        <w:rPr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2"/>
        <w:gridCol w:w="4520"/>
        <w:gridCol w:w="2011"/>
        <w:gridCol w:w="1533"/>
        <w:gridCol w:w="1384"/>
      </w:tblGrid>
      <w:tr w:rsidR="000D2EC8" w:rsidRPr="005C67BC" w:rsidTr="000D2EC8">
        <w:trPr>
          <w:trHeight w:val="710"/>
        </w:trPr>
        <w:tc>
          <w:tcPr>
            <w:tcW w:w="679" w:type="dxa"/>
          </w:tcPr>
          <w:p w:rsidR="000D2EC8" w:rsidRPr="005C67BC" w:rsidRDefault="000D2EC8" w:rsidP="0002115D">
            <w:pPr>
              <w:jc w:val="center"/>
              <w:rPr>
                <w:b/>
              </w:rPr>
            </w:pPr>
            <w:r w:rsidRPr="005C67BC">
              <w:rPr>
                <w:b/>
              </w:rPr>
              <w:t>№</w:t>
            </w:r>
          </w:p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п/п</w:t>
            </w:r>
          </w:p>
        </w:tc>
        <w:tc>
          <w:tcPr>
            <w:tcW w:w="4532" w:type="dxa"/>
            <w:gridSpan w:val="2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011" w:type="dxa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33" w:type="dxa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384" w:type="dxa"/>
          </w:tcPr>
          <w:p w:rsidR="000D2EC8" w:rsidRPr="005C67BC" w:rsidRDefault="000D2EC8" w:rsidP="000D2EC8">
            <w:pPr>
              <w:pStyle w:val="a3"/>
              <w:rPr>
                <w:sz w:val="24"/>
                <w:szCs w:val="24"/>
              </w:rPr>
            </w:pPr>
            <w:r w:rsidRPr="005C67B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5C67BC">
              <w:rPr>
                <w:sz w:val="24"/>
                <w:szCs w:val="24"/>
              </w:rPr>
              <w:t>чество в часах</w:t>
            </w:r>
          </w:p>
        </w:tc>
      </w:tr>
      <w:tr w:rsidR="000D2EC8" w:rsidRPr="005C67BC" w:rsidTr="000D2EC8">
        <w:trPr>
          <w:trHeight w:val="189"/>
        </w:trPr>
        <w:tc>
          <w:tcPr>
            <w:tcW w:w="679" w:type="dxa"/>
          </w:tcPr>
          <w:p w:rsidR="000D2EC8" w:rsidRPr="005C67BC" w:rsidRDefault="000D2EC8" w:rsidP="0002115D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 №1</w:t>
            </w:r>
          </w:p>
        </w:tc>
        <w:tc>
          <w:tcPr>
            <w:tcW w:w="2011" w:type="dxa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D2EC8" w:rsidRPr="005C67BC" w:rsidRDefault="000D2EC8" w:rsidP="0002115D">
            <w:pPr>
              <w:pStyle w:val="a3"/>
              <w:rPr>
                <w:sz w:val="24"/>
                <w:szCs w:val="24"/>
              </w:rPr>
            </w:pPr>
          </w:p>
        </w:tc>
      </w:tr>
      <w:tr w:rsidR="000D2EC8" w:rsidRPr="005C67BC" w:rsidTr="000D2EC8">
        <w:trPr>
          <w:trHeight w:val="294"/>
        </w:trPr>
        <w:tc>
          <w:tcPr>
            <w:tcW w:w="679" w:type="dxa"/>
          </w:tcPr>
          <w:p w:rsidR="000D2EC8" w:rsidRPr="001127CD" w:rsidRDefault="000D2EC8" w:rsidP="0002115D">
            <w:r w:rsidRPr="001127CD">
              <w:t>1.</w:t>
            </w:r>
          </w:p>
        </w:tc>
        <w:tc>
          <w:tcPr>
            <w:tcW w:w="4532" w:type="dxa"/>
            <w:gridSpan w:val="2"/>
          </w:tcPr>
          <w:p w:rsidR="000D2EC8" w:rsidRPr="00567761" w:rsidRDefault="000D2EC8" w:rsidP="0002115D">
            <w:pPr>
              <w:jc w:val="both"/>
            </w:pPr>
            <w:r w:rsidRPr="00567761">
              <w:t>Оценка профессионального рисков нарушения репродуктивного здоровья у медицинских работников.</w:t>
            </w:r>
          </w:p>
        </w:tc>
        <w:tc>
          <w:tcPr>
            <w:tcW w:w="2011" w:type="dxa"/>
          </w:tcPr>
          <w:p w:rsidR="000D2EC8" w:rsidRDefault="000D2EC8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Default="000D2EC8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Реферат, презентация</w:t>
            </w:r>
          </w:p>
        </w:tc>
        <w:tc>
          <w:tcPr>
            <w:tcW w:w="1384" w:type="dxa"/>
          </w:tcPr>
          <w:p w:rsidR="000D2EC8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D2EC8" w:rsidRPr="005C67BC" w:rsidTr="000D2EC8">
        <w:trPr>
          <w:trHeight w:val="269"/>
        </w:trPr>
        <w:tc>
          <w:tcPr>
            <w:tcW w:w="679" w:type="dxa"/>
          </w:tcPr>
          <w:p w:rsidR="000D2EC8" w:rsidRPr="001127CD" w:rsidRDefault="000D2EC8" w:rsidP="0002115D">
            <w:r w:rsidRPr="001127CD">
              <w:t>2.</w:t>
            </w:r>
          </w:p>
        </w:tc>
        <w:tc>
          <w:tcPr>
            <w:tcW w:w="4532" w:type="dxa"/>
            <w:gridSpan w:val="2"/>
          </w:tcPr>
          <w:p w:rsidR="000D2EC8" w:rsidRPr="00567761" w:rsidRDefault="000D2EC8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Условия труда студентов ВУЗ</w:t>
            </w:r>
          </w:p>
        </w:tc>
        <w:tc>
          <w:tcPr>
            <w:tcW w:w="2011" w:type="dxa"/>
          </w:tcPr>
          <w:p w:rsidR="000D2EC8" w:rsidRPr="000D2EC8" w:rsidRDefault="000D2EC8">
            <w:r w:rsidRPr="000D2EC8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</w:tcPr>
          <w:p w:rsidR="000D2EC8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D2EC8" w:rsidRPr="005C67BC" w:rsidTr="000D2EC8">
        <w:trPr>
          <w:trHeight w:val="575"/>
        </w:trPr>
        <w:tc>
          <w:tcPr>
            <w:tcW w:w="679" w:type="dxa"/>
          </w:tcPr>
          <w:p w:rsidR="000D2EC8" w:rsidRPr="001127CD" w:rsidRDefault="000D2EC8" w:rsidP="0002115D">
            <w:r w:rsidRPr="001127CD">
              <w:t>3</w:t>
            </w:r>
          </w:p>
        </w:tc>
        <w:tc>
          <w:tcPr>
            <w:tcW w:w="4532" w:type="dxa"/>
            <w:gridSpan w:val="2"/>
          </w:tcPr>
          <w:p w:rsidR="000D2EC8" w:rsidRPr="00567761" w:rsidRDefault="000D2EC8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Профессиональные аспекты качества жизни у военно-морских специалистов</w:t>
            </w:r>
          </w:p>
        </w:tc>
        <w:tc>
          <w:tcPr>
            <w:tcW w:w="2011" w:type="dxa"/>
          </w:tcPr>
          <w:p w:rsidR="000D2EC8" w:rsidRPr="000D2EC8" w:rsidRDefault="000D2EC8">
            <w:r w:rsidRPr="000D2EC8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</w:tcPr>
          <w:p w:rsidR="000D2EC8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D2EC8" w:rsidRPr="005C67BC" w:rsidTr="000D2EC8">
        <w:trPr>
          <w:trHeight w:val="263"/>
        </w:trPr>
        <w:tc>
          <w:tcPr>
            <w:tcW w:w="679" w:type="dxa"/>
          </w:tcPr>
          <w:p w:rsidR="000D2EC8" w:rsidRPr="001127CD" w:rsidRDefault="000D2EC8" w:rsidP="0002115D">
            <w:r w:rsidRPr="001127CD">
              <w:t>4.</w:t>
            </w:r>
          </w:p>
        </w:tc>
        <w:tc>
          <w:tcPr>
            <w:tcW w:w="4532" w:type="dxa"/>
            <w:gridSpan w:val="2"/>
          </w:tcPr>
          <w:p w:rsidR="000D2EC8" w:rsidRPr="00567761" w:rsidRDefault="000D2EC8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Актуальные вопросы заболеваемости проводников железнодорожного транспорта в современных условиях труда</w:t>
            </w:r>
          </w:p>
        </w:tc>
        <w:tc>
          <w:tcPr>
            <w:tcW w:w="2011" w:type="dxa"/>
          </w:tcPr>
          <w:p w:rsidR="000D2EC8" w:rsidRPr="000D2EC8" w:rsidRDefault="000D2EC8">
            <w:r w:rsidRPr="000D2EC8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</w:tcPr>
          <w:p w:rsidR="000D2EC8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D2EC8" w:rsidRPr="005C67BC" w:rsidTr="000D2EC8">
        <w:trPr>
          <w:trHeight w:val="254"/>
        </w:trPr>
        <w:tc>
          <w:tcPr>
            <w:tcW w:w="679" w:type="dxa"/>
          </w:tcPr>
          <w:p w:rsidR="000D2EC8" w:rsidRPr="001127CD" w:rsidRDefault="000D2EC8" w:rsidP="0002115D">
            <w:r w:rsidRPr="001127CD">
              <w:t>5.</w:t>
            </w:r>
          </w:p>
        </w:tc>
        <w:tc>
          <w:tcPr>
            <w:tcW w:w="4532" w:type="dxa"/>
            <w:gridSpan w:val="2"/>
          </w:tcPr>
          <w:p w:rsidR="000D2EC8" w:rsidRPr="00567761" w:rsidRDefault="000D2EC8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Оценка профессионального риска нарушений здоровья женщин легкой промышленности</w:t>
            </w:r>
          </w:p>
        </w:tc>
        <w:tc>
          <w:tcPr>
            <w:tcW w:w="2011" w:type="dxa"/>
          </w:tcPr>
          <w:p w:rsidR="000D2EC8" w:rsidRPr="000D2EC8" w:rsidRDefault="000D2EC8">
            <w:r w:rsidRPr="000D2EC8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</w:tcPr>
          <w:p w:rsidR="000D2EC8" w:rsidRPr="001127CD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D2EC8" w:rsidRPr="005C67BC" w:rsidTr="000D2EC8">
        <w:trPr>
          <w:trHeight w:val="259"/>
        </w:trPr>
        <w:tc>
          <w:tcPr>
            <w:tcW w:w="679" w:type="dxa"/>
          </w:tcPr>
          <w:p w:rsidR="000D2EC8" w:rsidRPr="001127CD" w:rsidRDefault="000D2EC8" w:rsidP="0002115D"/>
        </w:tc>
        <w:tc>
          <w:tcPr>
            <w:tcW w:w="4532" w:type="dxa"/>
            <w:gridSpan w:val="2"/>
          </w:tcPr>
          <w:p w:rsidR="000D2EC8" w:rsidRPr="0053612F" w:rsidRDefault="000D2EC8" w:rsidP="0002115D">
            <w:pPr>
              <w:pStyle w:val="a3"/>
              <w:rPr>
                <w:sz w:val="24"/>
                <w:szCs w:val="24"/>
              </w:rPr>
            </w:pPr>
            <w:r w:rsidRPr="0053612F">
              <w:rPr>
                <w:sz w:val="24"/>
                <w:szCs w:val="24"/>
              </w:rPr>
              <w:t>Кредит №2</w:t>
            </w:r>
          </w:p>
        </w:tc>
        <w:tc>
          <w:tcPr>
            <w:tcW w:w="2011" w:type="dxa"/>
          </w:tcPr>
          <w:p w:rsidR="000D2EC8" w:rsidRDefault="000D2EC8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2EC8" w:rsidRDefault="000D2EC8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0D2EC8" w:rsidRDefault="000D2EC8" w:rsidP="0002115D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0D2EC8" w:rsidRPr="005C67BC" w:rsidTr="000D2EC8">
        <w:trPr>
          <w:trHeight w:val="248"/>
        </w:trPr>
        <w:tc>
          <w:tcPr>
            <w:tcW w:w="679" w:type="dxa"/>
          </w:tcPr>
          <w:p w:rsidR="000D2EC8" w:rsidRPr="00704D5F" w:rsidRDefault="000D2EC8" w:rsidP="0002115D">
            <w:r w:rsidRPr="00704D5F">
              <w:t>6.</w:t>
            </w:r>
          </w:p>
        </w:tc>
        <w:tc>
          <w:tcPr>
            <w:tcW w:w="4532" w:type="dxa"/>
            <w:gridSpan w:val="2"/>
          </w:tcPr>
          <w:p w:rsidR="000D2EC8" w:rsidRPr="00704D5F" w:rsidRDefault="000D2EC8" w:rsidP="0002115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Состояние здоровья студентов медицинского колледжа</w:t>
            </w:r>
          </w:p>
        </w:tc>
        <w:tc>
          <w:tcPr>
            <w:tcW w:w="2011" w:type="dxa"/>
          </w:tcPr>
          <w:p w:rsidR="000D2EC8" w:rsidRDefault="000D2EC8">
            <w:r w:rsidRPr="008B04D4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</w:tcPr>
          <w:p w:rsidR="000D2EC8" w:rsidRPr="00704D5F" w:rsidRDefault="006B1F5F" w:rsidP="0002115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D2EC8" w:rsidTr="000D2EC8">
        <w:tblPrEx>
          <w:tblLook w:val="0000"/>
        </w:tblPrEx>
        <w:trPr>
          <w:trHeight w:val="265"/>
        </w:trPr>
        <w:tc>
          <w:tcPr>
            <w:tcW w:w="679" w:type="dxa"/>
          </w:tcPr>
          <w:p w:rsidR="000D2EC8" w:rsidRPr="00704D5F" w:rsidRDefault="000D2EC8" w:rsidP="0002115D">
            <w:pPr>
              <w:ind w:left="-392" w:firstLine="392"/>
              <w:rPr>
                <w:bCs/>
              </w:rPr>
            </w:pPr>
            <w:r w:rsidRPr="00704D5F">
              <w:rPr>
                <w:bCs/>
              </w:rPr>
              <w:t>7.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0D2EC8" w:rsidRPr="00704D5F" w:rsidRDefault="000D2EC8" w:rsidP="0002115D">
            <w:pPr>
              <w:rPr>
                <w:bCs/>
              </w:rPr>
            </w:pPr>
            <w:r>
              <w:rPr>
                <w:bCs/>
              </w:rPr>
              <w:t>Состояние здоровья учителей</w:t>
            </w:r>
          </w:p>
        </w:tc>
        <w:tc>
          <w:tcPr>
            <w:tcW w:w="2011" w:type="dxa"/>
          </w:tcPr>
          <w:p w:rsidR="000D2EC8" w:rsidRDefault="000D2EC8">
            <w:r w:rsidRPr="008B04D4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  <w:shd w:val="clear" w:color="auto" w:fill="auto"/>
          </w:tcPr>
          <w:p w:rsidR="000D2EC8" w:rsidRPr="00704D5F" w:rsidRDefault="006B1F5F" w:rsidP="000211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D2EC8" w:rsidTr="000D2EC8">
        <w:tblPrEx>
          <w:tblLook w:val="0000"/>
        </w:tblPrEx>
        <w:trPr>
          <w:trHeight w:val="270"/>
        </w:trPr>
        <w:tc>
          <w:tcPr>
            <w:tcW w:w="691" w:type="dxa"/>
            <w:gridSpan w:val="2"/>
          </w:tcPr>
          <w:p w:rsidR="000D2EC8" w:rsidRPr="00704D5F" w:rsidRDefault="000D2EC8" w:rsidP="0002115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520" w:type="dxa"/>
            <w:shd w:val="clear" w:color="auto" w:fill="auto"/>
          </w:tcPr>
          <w:p w:rsidR="000D2EC8" w:rsidRPr="00704D5F" w:rsidRDefault="000D2EC8" w:rsidP="0002115D">
            <w:pPr>
              <w:rPr>
                <w:bCs/>
              </w:rPr>
            </w:pPr>
            <w:r>
              <w:rPr>
                <w:bCs/>
              </w:rPr>
              <w:t>Мобильная связь как фактор труда</w:t>
            </w:r>
          </w:p>
        </w:tc>
        <w:tc>
          <w:tcPr>
            <w:tcW w:w="2011" w:type="dxa"/>
          </w:tcPr>
          <w:p w:rsidR="000D2EC8" w:rsidRDefault="000D2EC8">
            <w:r w:rsidRPr="008B04D4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  <w:shd w:val="clear" w:color="auto" w:fill="auto"/>
          </w:tcPr>
          <w:p w:rsidR="000D2EC8" w:rsidRPr="00704D5F" w:rsidRDefault="006B1F5F" w:rsidP="000211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D2EC8" w:rsidTr="000D2EC8">
        <w:tblPrEx>
          <w:tblLook w:val="0000"/>
        </w:tblPrEx>
        <w:trPr>
          <w:trHeight w:val="259"/>
        </w:trPr>
        <w:tc>
          <w:tcPr>
            <w:tcW w:w="691" w:type="dxa"/>
            <w:gridSpan w:val="2"/>
          </w:tcPr>
          <w:p w:rsidR="000D2EC8" w:rsidRPr="00704D5F" w:rsidRDefault="000D2EC8" w:rsidP="0002115D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520" w:type="dxa"/>
            <w:shd w:val="clear" w:color="auto" w:fill="auto"/>
          </w:tcPr>
          <w:p w:rsidR="000D2EC8" w:rsidRPr="006C58CA" w:rsidRDefault="000D2EC8" w:rsidP="0002115D">
            <w:pPr>
              <w:rPr>
                <w:bCs/>
              </w:rPr>
            </w:pPr>
            <w:r w:rsidRPr="006C58CA">
              <w:t>Условия труда на промышленных и сельскохозяйственных предприятиях</w:t>
            </w:r>
          </w:p>
        </w:tc>
        <w:tc>
          <w:tcPr>
            <w:tcW w:w="2011" w:type="dxa"/>
          </w:tcPr>
          <w:p w:rsidR="000D2EC8" w:rsidRDefault="000D2EC8">
            <w:r w:rsidRPr="008B04D4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  <w:shd w:val="clear" w:color="auto" w:fill="auto"/>
          </w:tcPr>
          <w:p w:rsidR="000D2EC8" w:rsidRPr="00704D5F" w:rsidRDefault="006B1F5F" w:rsidP="000211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D2EC8" w:rsidTr="000D2EC8">
        <w:tblPrEx>
          <w:tblLook w:val="0000"/>
        </w:tblPrEx>
        <w:trPr>
          <w:trHeight w:val="250"/>
        </w:trPr>
        <w:tc>
          <w:tcPr>
            <w:tcW w:w="691" w:type="dxa"/>
            <w:gridSpan w:val="2"/>
          </w:tcPr>
          <w:p w:rsidR="000D2EC8" w:rsidRPr="00704D5F" w:rsidRDefault="000D2EC8" w:rsidP="0002115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520" w:type="dxa"/>
            <w:shd w:val="clear" w:color="auto" w:fill="auto"/>
          </w:tcPr>
          <w:p w:rsidR="000D2EC8" w:rsidRPr="006C58CA" w:rsidRDefault="000D2EC8" w:rsidP="0002115D">
            <w:pPr>
              <w:rPr>
                <w:bCs/>
              </w:rPr>
            </w:pPr>
            <w:r w:rsidRPr="006C58CA">
              <w:t>Различия между санитарно-гигиеническими и экологическими нормативами.</w:t>
            </w:r>
          </w:p>
        </w:tc>
        <w:tc>
          <w:tcPr>
            <w:tcW w:w="2011" w:type="dxa"/>
          </w:tcPr>
          <w:p w:rsidR="000D2EC8" w:rsidRDefault="000D2EC8">
            <w:r w:rsidRPr="008B04D4">
              <w:t>Самостоятельное изучение материала</w:t>
            </w:r>
          </w:p>
        </w:tc>
        <w:tc>
          <w:tcPr>
            <w:tcW w:w="1533" w:type="dxa"/>
          </w:tcPr>
          <w:p w:rsidR="000D2EC8" w:rsidRPr="000D2EC8" w:rsidRDefault="000D2EC8">
            <w:r w:rsidRPr="000D2EC8">
              <w:t>Реферат, презентация</w:t>
            </w:r>
          </w:p>
        </w:tc>
        <w:tc>
          <w:tcPr>
            <w:tcW w:w="1384" w:type="dxa"/>
            <w:shd w:val="clear" w:color="auto" w:fill="auto"/>
          </w:tcPr>
          <w:p w:rsidR="000D2EC8" w:rsidRPr="00704D5F" w:rsidRDefault="006B1F5F" w:rsidP="000211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D2EC8" w:rsidTr="000D2EC8">
        <w:tblPrEx>
          <w:tblLook w:val="0000"/>
        </w:tblPrEx>
        <w:trPr>
          <w:trHeight w:val="226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0D2EC8" w:rsidRPr="00704D5F" w:rsidRDefault="000D2EC8" w:rsidP="0002115D">
            <w:pPr>
              <w:rPr>
                <w:bCs/>
              </w:rPr>
            </w:pPr>
          </w:p>
        </w:tc>
        <w:tc>
          <w:tcPr>
            <w:tcW w:w="4520" w:type="dxa"/>
            <w:shd w:val="clear" w:color="auto" w:fill="auto"/>
          </w:tcPr>
          <w:p w:rsidR="000D2EC8" w:rsidRPr="00620993" w:rsidRDefault="000D2EC8" w:rsidP="0002115D">
            <w:pPr>
              <w:pStyle w:val="a3"/>
              <w:jc w:val="both"/>
              <w:rPr>
                <w:sz w:val="24"/>
                <w:szCs w:val="24"/>
              </w:rPr>
            </w:pPr>
            <w:r w:rsidRPr="00620993">
              <w:rPr>
                <w:sz w:val="24"/>
                <w:szCs w:val="24"/>
              </w:rPr>
              <w:t>Всего:</w:t>
            </w:r>
          </w:p>
        </w:tc>
        <w:tc>
          <w:tcPr>
            <w:tcW w:w="2011" w:type="dxa"/>
          </w:tcPr>
          <w:p w:rsidR="000D2EC8" w:rsidRDefault="000D2EC8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0D2EC8" w:rsidRDefault="000D2EC8" w:rsidP="0002115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0D2EC8" w:rsidRPr="00620993" w:rsidRDefault="006B1F5F" w:rsidP="00021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553D07" w:rsidRDefault="00553D07" w:rsidP="00553D07">
      <w:pPr>
        <w:tabs>
          <w:tab w:val="left" w:pos="1384"/>
        </w:tabs>
        <w:rPr>
          <w:b/>
          <w:bCs/>
        </w:rPr>
      </w:pPr>
      <w:r>
        <w:rPr>
          <w:b/>
          <w:bCs/>
        </w:rPr>
        <w:lastRenderedPageBreak/>
        <w:tab/>
      </w:r>
    </w:p>
    <w:p w:rsidR="00553D07" w:rsidRPr="005C67BC" w:rsidRDefault="00553D07" w:rsidP="00553D07">
      <w:pPr>
        <w:rPr>
          <w:b/>
          <w:bCs/>
        </w:rPr>
      </w:pPr>
      <w:r w:rsidRPr="005C67BC">
        <w:rPr>
          <w:b/>
          <w:bCs/>
        </w:rPr>
        <w:t>2.8. Методы обучения и преподавания.</w:t>
      </w:r>
    </w:p>
    <w:p w:rsidR="00553D07" w:rsidRPr="007528D3" w:rsidRDefault="00553D07" w:rsidP="00553D07">
      <w:pPr>
        <w:numPr>
          <w:ilvl w:val="0"/>
          <w:numId w:val="2"/>
        </w:numPr>
        <w:jc w:val="both"/>
      </w:pPr>
      <w:r w:rsidRPr="007528D3">
        <w:rPr>
          <w:b/>
        </w:rPr>
        <w:t xml:space="preserve">Практические занятия: </w:t>
      </w:r>
      <w:r w:rsidRPr="007528D3">
        <w:t>обсуждение теоретического материала;</w:t>
      </w:r>
      <w:r w:rsidRPr="005C67BC">
        <w:rPr>
          <w:lang w:val="kk-KZ"/>
        </w:rPr>
        <w:t xml:space="preserve"> </w:t>
      </w:r>
      <w:r w:rsidRPr="007528D3">
        <w:t>работа с учебной литературой, выполнение заданий (письменные ответы на вопросы, и т.д.</w:t>
      </w:r>
      <w:r w:rsidRPr="005C67BC">
        <w:rPr>
          <w:lang w:val="kk-KZ"/>
        </w:rPr>
        <w:t>)</w:t>
      </w:r>
      <w:r w:rsidRPr="007528D3">
        <w:t>; тестирование; устный опрос.</w:t>
      </w:r>
    </w:p>
    <w:p w:rsidR="00553D07" w:rsidRPr="007528D3" w:rsidRDefault="00553D07" w:rsidP="00553D07">
      <w:pPr>
        <w:numPr>
          <w:ilvl w:val="0"/>
          <w:numId w:val="2"/>
        </w:numPr>
        <w:jc w:val="both"/>
      </w:pPr>
      <w:r w:rsidRPr="007528D3">
        <w:rPr>
          <w:b/>
          <w:bCs/>
        </w:rPr>
        <w:t>самостоятельной работы студента</w:t>
      </w:r>
      <w:r>
        <w:rPr>
          <w:b/>
          <w:bCs/>
        </w:rPr>
        <w:t xml:space="preserve"> </w:t>
      </w:r>
      <w:r w:rsidRPr="007528D3">
        <w:rPr>
          <w:b/>
          <w:bCs/>
        </w:rPr>
        <w:t>под руководством преподавателя (СРСП):</w:t>
      </w:r>
      <w:r w:rsidRPr="007528D3">
        <w:t xml:space="preserve"> консультация по теме, решение тестовых заданий, поверка письменных решений ситуационных задач.</w:t>
      </w:r>
    </w:p>
    <w:p w:rsidR="00553D07" w:rsidRPr="00F349B9" w:rsidRDefault="00553D07" w:rsidP="00553D07">
      <w:pPr>
        <w:numPr>
          <w:ilvl w:val="0"/>
          <w:numId w:val="2"/>
        </w:numPr>
        <w:jc w:val="both"/>
        <w:rPr>
          <w:lang w:val="kk-KZ"/>
        </w:rPr>
      </w:pPr>
      <w:r w:rsidRPr="00F349B9">
        <w:rPr>
          <w:b/>
        </w:rPr>
        <w:t>Самостоятельная работа студентов</w:t>
      </w:r>
      <w:r w:rsidRPr="007528D3">
        <w:t xml:space="preserve"> - работа с литературой, учебными и научными материалами на электронных носителях, подготовка презентаций и тематических рефератов.</w:t>
      </w:r>
    </w:p>
    <w:p w:rsidR="00553D07" w:rsidRPr="001A2B77" w:rsidRDefault="00553D07" w:rsidP="00553D07">
      <w:pPr>
        <w:jc w:val="both"/>
        <w:rPr>
          <w:lang w:val="kk-KZ"/>
        </w:rPr>
      </w:pPr>
    </w:p>
    <w:p w:rsidR="00294D4D" w:rsidRDefault="00553D07" w:rsidP="00C033EE">
      <w:pPr>
        <w:rPr>
          <w:b/>
          <w:bCs/>
        </w:rPr>
      </w:pPr>
      <w:r w:rsidRPr="001E0D2B">
        <w:rPr>
          <w:b/>
          <w:bCs/>
        </w:rPr>
        <w:t>2</w:t>
      </w:r>
      <w:r w:rsidR="00C033EE">
        <w:rPr>
          <w:b/>
          <w:bCs/>
        </w:rPr>
        <w:t xml:space="preserve">.9. </w:t>
      </w:r>
      <w:r w:rsidR="00C033EE" w:rsidRPr="001E0D2B">
        <w:rPr>
          <w:b/>
          <w:bCs/>
        </w:rPr>
        <w:t xml:space="preserve"> Методы оценки знаний и навыков обучающихся</w:t>
      </w:r>
    </w:p>
    <w:p w:rsidR="00241074" w:rsidRDefault="00241074" w:rsidP="00C033EE">
      <w:pPr>
        <w:rPr>
          <w:b/>
          <w:bCs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34"/>
        <w:gridCol w:w="2976"/>
        <w:gridCol w:w="1276"/>
        <w:gridCol w:w="1418"/>
        <w:gridCol w:w="1275"/>
        <w:gridCol w:w="1276"/>
        <w:gridCol w:w="1384"/>
      </w:tblGrid>
      <w:tr w:rsidR="0036044A" w:rsidTr="008247E3">
        <w:tc>
          <w:tcPr>
            <w:tcW w:w="534" w:type="dxa"/>
            <w:vMerge w:val="restart"/>
          </w:tcPr>
          <w:p w:rsidR="0036044A" w:rsidRDefault="0036044A" w:rsidP="00C033EE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36044A" w:rsidRDefault="008247E3" w:rsidP="00C033EE">
            <w:pPr>
              <w:rPr>
                <w:b/>
                <w:bCs/>
              </w:rPr>
            </w:pPr>
            <w:r w:rsidRPr="00626703">
              <w:rPr>
                <w:b/>
                <w:lang w:val="kk-KZ"/>
              </w:rPr>
              <w:t>Наименование тем</w:t>
            </w:r>
            <w:r>
              <w:rPr>
                <w:b/>
                <w:lang w:val="kk-KZ"/>
              </w:rPr>
              <w:t>ы практического</w:t>
            </w:r>
            <w:r w:rsidRPr="00626703">
              <w:rPr>
                <w:b/>
                <w:lang w:val="kk-KZ"/>
              </w:rPr>
              <w:t xml:space="preserve"> заняти</w:t>
            </w:r>
            <w:r>
              <w:rPr>
                <w:b/>
                <w:lang w:val="kk-KZ"/>
              </w:rPr>
              <w:t>я</w:t>
            </w:r>
          </w:p>
        </w:tc>
        <w:tc>
          <w:tcPr>
            <w:tcW w:w="6629" w:type="dxa"/>
            <w:gridSpan w:val="5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Оцениваемые компетенции</w:t>
            </w:r>
          </w:p>
        </w:tc>
      </w:tr>
      <w:tr w:rsidR="0036044A" w:rsidTr="008247E3">
        <w:tc>
          <w:tcPr>
            <w:tcW w:w="534" w:type="dxa"/>
            <w:vMerge/>
          </w:tcPr>
          <w:p w:rsidR="0036044A" w:rsidRDefault="0036044A" w:rsidP="00C033EE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36044A" w:rsidRDefault="0036044A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Когнитивные</w:t>
            </w:r>
          </w:p>
        </w:tc>
        <w:tc>
          <w:tcPr>
            <w:tcW w:w="1418" w:type="dxa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Операциональные</w:t>
            </w:r>
          </w:p>
        </w:tc>
        <w:tc>
          <w:tcPr>
            <w:tcW w:w="1275" w:type="dxa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Аксиологические</w:t>
            </w:r>
          </w:p>
        </w:tc>
        <w:tc>
          <w:tcPr>
            <w:tcW w:w="1276" w:type="dxa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Правовые</w:t>
            </w:r>
          </w:p>
        </w:tc>
        <w:tc>
          <w:tcPr>
            <w:tcW w:w="1384" w:type="dxa"/>
          </w:tcPr>
          <w:p w:rsidR="0036044A" w:rsidRDefault="0036044A" w:rsidP="00C033EE">
            <w:pPr>
              <w:rPr>
                <w:b/>
                <w:bCs/>
              </w:rPr>
            </w:pPr>
            <w:r>
              <w:rPr>
                <w:b/>
                <w:bCs/>
              </w:rPr>
              <w:t>Непрерывного обучения и самообразования</w:t>
            </w:r>
          </w:p>
        </w:tc>
      </w:tr>
      <w:tr w:rsidR="00745FF1" w:rsidTr="008247E3">
        <w:tc>
          <w:tcPr>
            <w:tcW w:w="534" w:type="dxa"/>
          </w:tcPr>
          <w:p w:rsidR="00745FF1" w:rsidRPr="001127CD" w:rsidRDefault="00745FF1" w:rsidP="00781C6A">
            <w:pPr>
              <w:jc w:val="center"/>
            </w:pPr>
            <w:r w:rsidRPr="001127CD">
              <w:t>1</w:t>
            </w:r>
          </w:p>
        </w:tc>
        <w:tc>
          <w:tcPr>
            <w:tcW w:w="2976" w:type="dxa"/>
          </w:tcPr>
          <w:p w:rsidR="00745FF1" w:rsidRPr="00567761" w:rsidRDefault="00745FF1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Метеорологические условия</w:t>
            </w:r>
            <w:r>
              <w:rPr>
                <w:b w:val="0"/>
                <w:sz w:val="24"/>
                <w:szCs w:val="24"/>
              </w:rPr>
              <w:t xml:space="preserve"> на производстве </w:t>
            </w:r>
          </w:p>
        </w:tc>
        <w:tc>
          <w:tcPr>
            <w:tcW w:w="1276" w:type="dxa"/>
          </w:tcPr>
          <w:p w:rsidR="00745FF1" w:rsidRPr="00B77022" w:rsidRDefault="00B77022" w:rsidP="00B77022">
            <w:pPr>
              <w:rPr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745FF1" w:rsidRDefault="00745FF1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45FF1" w:rsidRPr="00781C6A" w:rsidRDefault="00781C6A" w:rsidP="00C033EE">
            <w:pPr>
              <w:rPr>
                <w:bCs/>
              </w:rPr>
            </w:pPr>
            <w:r>
              <w:rPr>
                <w:bCs/>
              </w:rPr>
              <w:t xml:space="preserve">Работа в команде и владение лидерскими качествами </w:t>
            </w:r>
            <w:r w:rsidRPr="00781C6A">
              <w:rPr>
                <w:bCs/>
              </w:rPr>
              <w:t xml:space="preserve">  </w:t>
            </w:r>
          </w:p>
        </w:tc>
        <w:tc>
          <w:tcPr>
            <w:tcW w:w="1276" w:type="dxa"/>
          </w:tcPr>
          <w:p w:rsidR="00745FF1" w:rsidRDefault="00745FF1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745FF1" w:rsidRPr="00C52E90" w:rsidRDefault="00C52E90" w:rsidP="00C033EE">
            <w:pPr>
              <w:rPr>
                <w:bCs/>
              </w:rPr>
            </w:pPr>
            <w:r w:rsidRPr="00C52E90">
              <w:rPr>
                <w:bCs/>
              </w:rPr>
              <w:t>Поиск информации в подготовке и защите рефератов, презентаций</w:t>
            </w:r>
          </w:p>
        </w:tc>
      </w:tr>
      <w:tr w:rsidR="00745FF1" w:rsidTr="008247E3">
        <w:tc>
          <w:tcPr>
            <w:tcW w:w="534" w:type="dxa"/>
          </w:tcPr>
          <w:p w:rsidR="00745FF1" w:rsidRPr="001127CD" w:rsidRDefault="00745FF1" w:rsidP="00781C6A">
            <w:pPr>
              <w:jc w:val="center"/>
            </w:pPr>
            <w:r w:rsidRPr="001127CD">
              <w:t>2</w:t>
            </w:r>
          </w:p>
        </w:tc>
        <w:tc>
          <w:tcPr>
            <w:tcW w:w="2976" w:type="dxa"/>
          </w:tcPr>
          <w:p w:rsidR="00745FF1" w:rsidRPr="00567761" w:rsidRDefault="00745FF1" w:rsidP="00781C6A">
            <w:pPr>
              <w:jc w:val="both"/>
            </w:pPr>
            <w:r>
              <w:t>Производственная</w:t>
            </w:r>
            <w:r w:rsidRPr="00567761">
              <w:t xml:space="preserve"> вентиляция</w:t>
            </w:r>
          </w:p>
        </w:tc>
        <w:tc>
          <w:tcPr>
            <w:tcW w:w="1276" w:type="dxa"/>
          </w:tcPr>
          <w:p w:rsidR="00745FF1" w:rsidRDefault="00B77022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ситуационные задачи, тесты</w:t>
            </w:r>
          </w:p>
        </w:tc>
        <w:tc>
          <w:tcPr>
            <w:tcW w:w="1418" w:type="dxa"/>
          </w:tcPr>
          <w:p w:rsidR="00745FF1" w:rsidRDefault="00745FF1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45FF1" w:rsidRPr="00781C6A" w:rsidRDefault="00781C6A" w:rsidP="00C033EE">
            <w:pPr>
              <w:rPr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745FF1" w:rsidRDefault="003A0332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745FF1" w:rsidRDefault="00C52E90" w:rsidP="00C033EE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745FF1" w:rsidTr="008247E3">
        <w:tc>
          <w:tcPr>
            <w:tcW w:w="534" w:type="dxa"/>
          </w:tcPr>
          <w:p w:rsidR="00745FF1" w:rsidRPr="001127CD" w:rsidRDefault="00745FF1" w:rsidP="00781C6A">
            <w:pPr>
              <w:jc w:val="center"/>
            </w:pPr>
            <w:r w:rsidRPr="001127CD">
              <w:t>3</w:t>
            </w:r>
          </w:p>
        </w:tc>
        <w:tc>
          <w:tcPr>
            <w:tcW w:w="2976" w:type="dxa"/>
          </w:tcPr>
          <w:p w:rsidR="00745FF1" w:rsidRPr="00567761" w:rsidRDefault="00745FF1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Промышленные аэрозоли</w:t>
            </w:r>
          </w:p>
        </w:tc>
        <w:tc>
          <w:tcPr>
            <w:tcW w:w="1276" w:type="dxa"/>
          </w:tcPr>
          <w:p w:rsidR="00745FF1" w:rsidRDefault="00B77022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745FF1" w:rsidRDefault="003A0332" w:rsidP="003A0332">
            <w:pPr>
              <w:rPr>
                <w:b/>
                <w:bCs/>
              </w:rPr>
            </w:pPr>
            <w:r w:rsidRPr="00626703">
              <w:t>Правила выбора точек для  отбора проб воздуха, пыли, химических веществ на рабочих местах</w:t>
            </w:r>
          </w:p>
        </w:tc>
        <w:tc>
          <w:tcPr>
            <w:tcW w:w="1275" w:type="dxa"/>
          </w:tcPr>
          <w:p w:rsidR="00745FF1" w:rsidRDefault="00781C6A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 xml:space="preserve">Умение вступать в полемику и доказывать свою точку зрения  </w:t>
            </w:r>
          </w:p>
        </w:tc>
        <w:tc>
          <w:tcPr>
            <w:tcW w:w="1276" w:type="dxa"/>
          </w:tcPr>
          <w:p w:rsidR="00745FF1" w:rsidRDefault="003A0332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745FF1" w:rsidRPr="00C52E90" w:rsidRDefault="00C52E90" w:rsidP="00C033EE">
            <w:pPr>
              <w:rPr>
                <w:bCs/>
              </w:rPr>
            </w:pPr>
            <w:r w:rsidRPr="00C52E90">
              <w:rPr>
                <w:bCs/>
              </w:rPr>
              <w:t>Использование полученных знаний для составления рефератов, презентаций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4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Гигиеническая значимость лазерного излучения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</w:t>
            </w:r>
            <w:r w:rsidRPr="00B77022">
              <w:rPr>
                <w:bCs/>
              </w:rPr>
              <w:lastRenderedPageBreak/>
              <w:t>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781C6A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D43035" w:rsidP="00C033EE">
            <w:pPr>
              <w:rPr>
                <w:b/>
                <w:bCs/>
              </w:rPr>
            </w:pPr>
            <w:r w:rsidRPr="009F21A6">
              <w:rPr>
                <w:bCs/>
              </w:rPr>
              <w:t>Санитарные правила и нормы в промышле</w:t>
            </w:r>
            <w:r w:rsidRPr="009F21A6">
              <w:rPr>
                <w:bCs/>
              </w:rPr>
              <w:lastRenderedPageBreak/>
              <w:t>нности</w:t>
            </w: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</w:t>
            </w:r>
            <w:r w:rsidRPr="00C52E90">
              <w:rPr>
                <w:bCs/>
              </w:rPr>
              <w:lastRenderedPageBreak/>
              <w:t>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lastRenderedPageBreak/>
              <w:t>5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Производственное освещение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EE4144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6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 xml:space="preserve">Влияние  ВТД и условий труда на состояние здоровья пользователей 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3A0332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7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 xml:space="preserve">Условия труда на производстве цветной металлургии. Производство </w:t>
            </w:r>
            <w:r>
              <w:rPr>
                <w:b w:val="0"/>
                <w:sz w:val="24"/>
                <w:szCs w:val="24"/>
              </w:rPr>
              <w:t>свинца</w:t>
            </w:r>
            <w:r w:rsidRPr="005677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3A0332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8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Производство свинца. Технологические процессы.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3A0332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244923">
            <w:pPr>
              <w:jc w:val="center"/>
            </w:pPr>
            <w:r w:rsidRPr="001127CD">
              <w:t>9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Гигиена труда в металлургии меди.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0173C6" w:rsidP="00C033EE">
            <w:pPr>
              <w:rPr>
                <w:b/>
                <w:bCs/>
              </w:rPr>
            </w:pPr>
            <w:r w:rsidRPr="00781C6A">
              <w:rPr>
                <w:bCs/>
              </w:rPr>
              <w:t>Работа в малых группах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>, составление тестовых заданий</w:t>
            </w: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244923">
            <w:r>
              <w:t>10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jc w:val="both"/>
            </w:pPr>
            <w:r>
              <w:t>Гигиена труда при переработке</w:t>
            </w:r>
            <w:r w:rsidRPr="00567761">
              <w:t xml:space="preserve"> нефти.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ситуацион</w:t>
            </w:r>
            <w:r>
              <w:rPr>
                <w:bCs/>
              </w:rPr>
              <w:lastRenderedPageBreak/>
              <w:t>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3A0332" w:rsidP="00C033EE">
            <w:pPr>
              <w:rPr>
                <w:b/>
                <w:bCs/>
              </w:rPr>
            </w:pPr>
            <w:r>
              <w:rPr>
                <w:bCs/>
              </w:rPr>
              <w:t xml:space="preserve">Работа в команде и владение лидерскими качествами </w:t>
            </w:r>
            <w:r w:rsidRPr="00781C6A">
              <w:rPr>
                <w:bCs/>
              </w:rPr>
              <w:t xml:space="preserve">  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781C6A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 w:rsidRPr="00C52E90">
              <w:rPr>
                <w:bCs/>
              </w:rPr>
              <w:t>одготовк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и защит</w:t>
            </w:r>
            <w:r>
              <w:rPr>
                <w:bCs/>
              </w:rPr>
              <w:t>а</w:t>
            </w:r>
            <w:r w:rsidRPr="00C52E90">
              <w:rPr>
                <w:bCs/>
              </w:rPr>
              <w:t xml:space="preserve"> рефератов, презентаций</w:t>
            </w:r>
            <w:r>
              <w:rPr>
                <w:bCs/>
              </w:rPr>
              <w:t xml:space="preserve">, составление тестовых </w:t>
            </w:r>
            <w:r>
              <w:rPr>
                <w:bCs/>
              </w:rPr>
              <w:lastRenderedPageBreak/>
              <w:t>заданий</w:t>
            </w:r>
          </w:p>
        </w:tc>
      </w:tr>
      <w:tr w:rsidR="00C52E90" w:rsidTr="008247E3">
        <w:tc>
          <w:tcPr>
            <w:tcW w:w="534" w:type="dxa"/>
          </w:tcPr>
          <w:p w:rsidR="00C52E90" w:rsidRDefault="00C52E90" w:rsidP="00244923"/>
        </w:tc>
        <w:tc>
          <w:tcPr>
            <w:tcW w:w="2976" w:type="dxa"/>
          </w:tcPr>
          <w:p w:rsidR="00C52E90" w:rsidRDefault="00C52E90" w:rsidP="00781C6A">
            <w:pPr>
              <w:jc w:val="both"/>
            </w:pPr>
            <w:r w:rsidRPr="00626703">
              <w:rPr>
                <w:b/>
                <w:lang w:val="kk-KZ"/>
              </w:rPr>
              <w:t>Наименование  тем самостоятельной работы студентов под руководством преподавателя (СРСП)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1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Нормирование производственного микроклимата.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626703">
              <w:t>Устройство и принципы работы приборов по измерению температуры, влажности воздуха, подвижности воздуха</w:t>
            </w: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8247E3">
            <w:pPr>
              <w:jc w:val="center"/>
            </w:pPr>
            <w:r w:rsidRPr="001127CD">
              <w:t>2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Гигиенические требования к производственной вентиляций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626703">
              <w:t>Устройство и принципы работы приборов</w:t>
            </w:r>
            <w:r>
              <w:t>,</w:t>
            </w:r>
            <w:r w:rsidRPr="00626703">
              <w:t xml:space="preserve"> </w:t>
            </w:r>
            <w:r>
              <w:t xml:space="preserve">оценка </w:t>
            </w:r>
            <w:r w:rsidRPr="00626703">
              <w:t>вентиляции</w:t>
            </w: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3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Нанотехнологии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67761">
              <w:rPr>
                <w:b w:val="0"/>
                <w:sz w:val="24"/>
                <w:szCs w:val="24"/>
              </w:rPr>
              <w:t>наночастицы – новые факторы в гигиене труда</w:t>
            </w:r>
          </w:p>
        </w:tc>
        <w:tc>
          <w:tcPr>
            <w:tcW w:w="1276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4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Медицинские осмотры</w:t>
            </w:r>
            <w:r w:rsidR="006210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(приказ №243)</w:t>
            </w:r>
          </w:p>
        </w:tc>
        <w:tc>
          <w:tcPr>
            <w:tcW w:w="1276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>учебниками, устный опрос</w:t>
            </w:r>
            <w:r>
              <w:rPr>
                <w:bCs/>
              </w:rPr>
              <w:t>, тесты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621028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  <w:r w:rsidR="00FE09ED">
              <w:rPr>
                <w:color w:val="000000" w:themeColor="text1"/>
              </w:rPr>
              <w:t xml:space="preserve"> </w:t>
            </w:r>
            <w:r w:rsidR="00FE09ED" w:rsidRPr="00FE09ED">
              <w:rPr>
                <w:sz w:val="24"/>
                <w:szCs w:val="24"/>
              </w:rPr>
              <w:t>(приказ №243)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 w:rsidRPr="001127CD">
              <w:t>5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Гигиеническое нормирование освещение</w:t>
            </w:r>
          </w:p>
        </w:tc>
        <w:tc>
          <w:tcPr>
            <w:tcW w:w="1276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52E90" w:rsidRDefault="00FE09ED" w:rsidP="00FE09ED">
            <w:pPr>
              <w:rPr>
                <w:b/>
                <w:bCs/>
              </w:rPr>
            </w:pPr>
            <w:r w:rsidRPr="00626703">
              <w:t xml:space="preserve">Устройство и принципы работы </w:t>
            </w:r>
            <w:r>
              <w:t>люксметра</w:t>
            </w: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FE09ED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Вопросы охраны тру</w:t>
            </w:r>
            <w:r w:rsidR="0017259D">
              <w:rPr>
                <w:b w:val="0"/>
                <w:sz w:val="24"/>
                <w:szCs w:val="24"/>
              </w:rPr>
              <w:t>да при работе с видеотерминалами</w:t>
            </w:r>
          </w:p>
        </w:tc>
        <w:tc>
          <w:tcPr>
            <w:tcW w:w="1276" w:type="dxa"/>
          </w:tcPr>
          <w:p w:rsidR="00C52E90" w:rsidRDefault="00FE09ED" w:rsidP="00FE09ED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дискуссия,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FE09ED" w:rsidP="00C033EE">
            <w:pPr>
              <w:rPr>
                <w:b/>
                <w:bCs/>
              </w:rPr>
            </w:pPr>
            <w:r w:rsidRPr="006B3878">
              <w:rPr>
                <w:color w:val="000000" w:themeColor="text1"/>
              </w:rPr>
              <w:t>Обсуждение и знание документов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 xml:space="preserve">Санитарные правила для </w:t>
            </w:r>
            <w:r w:rsidRPr="00567761">
              <w:rPr>
                <w:b w:val="0"/>
                <w:sz w:val="24"/>
                <w:szCs w:val="24"/>
              </w:rPr>
              <w:lastRenderedPageBreak/>
              <w:t>предприятий цветной металлургий.</w:t>
            </w:r>
          </w:p>
        </w:tc>
        <w:tc>
          <w:tcPr>
            <w:tcW w:w="1276" w:type="dxa"/>
          </w:tcPr>
          <w:p w:rsidR="00C52E90" w:rsidRDefault="00FE09ED" w:rsidP="00FE09ED">
            <w:pPr>
              <w:rPr>
                <w:b/>
                <w:bCs/>
              </w:rPr>
            </w:pPr>
            <w:r w:rsidRPr="00B77022">
              <w:rPr>
                <w:bCs/>
              </w:rPr>
              <w:lastRenderedPageBreak/>
              <w:t xml:space="preserve">Работа с </w:t>
            </w:r>
            <w:r w:rsidRPr="00B77022">
              <w:rPr>
                <w:bCs/>
              </w:rPr>
              <w:lastRenderedPageBreak/>
              <w:t>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тесты,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Pr="009F21A6" w:rsidRDefault="009F21A6" w:rsidP="00C033EE">
            <w:pPr>
              <w:rPr>
                <w:bCs/>
              </w:rPr>
            </w:pPr>
            <w:r w:rsidRPr="009F21A6">
              <w:rPr>
                <w:bCs/>
              </w:rPr>
              <w:t>Санитарны</w:t>
            </w:r>
            <w:r w:rsidRPr="009F21A6">
              <w:rPr>
                <w:bCs/>
              </w:rPr>
              <w:lastRenderedPageBreak/>
              <w:t>е правила и нормы в промышленности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8247E3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Условия труда на  свинцовых заводах.</w:t>
            </w:r>
          </w:p>
        </w:tc>
        <w:tc>
          <w:tcPr>
            <w:tcW w:w="1276" w:type="dxa"/>
          </w:tcPr>
          <w:p w:rsidR="00C52E90" w:rsidRDefault="00FE09ED" w:rsidP="00FE09ED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тесты,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9F21A6" w:rsidP="00C033EE">
            <w:pPr>
              <w:rPr>
                <w:b/>
                <w:bCs/>
              </w:rPr>
            </w:pPr>
            <w:r w:rsidRPr="009F21A6">
              <w:rPr>
                <w:bCs/>
              </w:rPr>
              <w:t>Санитарные правила и нормы в промышленности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Условия труда на медеплавильных заводах.</w:t>
            </w:r>
          </w:p>
        </w:tc>
        <w:tc>
          <w:tcPr>
            <w:tcW w:w="1276" w:type="dxa"/>
          </w:tcPr>
          <w:p w:rsidR="00C52E90" w:rsidRDefault="00FE09ED" w:rsidP="00FE09ED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презентация, тесты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9F21A6" w:rsidP="00C033EE">
            <w:pPr>
              <w:rPr>
                <w:b/>
                <w:bCs/>
              </w:rPr>
            </w:pPr>
            <w:r w:rsidRPr="009F21A6">
              <w:rPr>
                <w:bCs/>
              </w:rPr>
              <w:t>Санитарные правила и нормы в промышленности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  <w:tr w:rsidR="00C52E90" w:rsidTr="008247E3">
        <w:tc>
          <w:tcPr>
            <w:tcW w:w="534" w:type="dxa"/>
          </w:tcPr>
          <w:p w:rsidR="00C52E90" w:rsidRPr="001127CD" w:rsidRDefault="00C52E90" w:rsidP="00781C6A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C52E90" w:rsidRPr="00567761" w:rsidRDefault="00C52E90" w:rsidP="00781C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67761">
              <w:rPr>
                <w:b w:val="0"/>
                <w:sz w:val="24"/>
                <w:szCs w:val="24"/>
              </w:rPr>
              <w:t>Санитарные условия труда при переработке нефти</w:t>
            </w:r>
          </w:p>
        </w:tc>
        <w:tc>
          <w:tcPr>
            <w:tcW w:w="1276" w:type="dxa"/>
          </w:tcPr>
          <w:p w:rsidR="00C52E90" w:rsidRDefault="00FE09ED" w:rsidP="00C033EE">
            <w:pPr>
              <w:rPr>
                <w:b/>
                <w:bCs/>
              </w:rPr>
            </w:pPr>
            <w:r w:rsidRPr="00B77022">
              <w:rPr>
                <w:bCs/>
              </w:rPr>
              <w:t>Работа с пособиями</w:t>
            </w:r>
            <w:r>
              <w:rPr>
                <w:bCs/>
              </w:rPr>
              <w:t xml:space="preserve"> и </w:t>
            </w:r>
            <w:r w:rsidRPr="00B77022">
              <w:rPr>
                <w:bCs/>
              </w:rPr>
              <w:t xml:space="preserve">учебниками, </w:t>
            </w:r>
            <w:r>
              <w:rPr>
                <w:bCs/>
              </w:rPr>
              <w:t>дискуссия, ситуационные задачи</w:t>
            </w:r>
          </w:p>
        </w:tc>
        <w:tc>
          <w:tcPr>
            <w:tcW w:w="1418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52E90" w:rsidRDefault="009F21A6" w:rsidP="00C033EE">
            <w:pPr>
              <w:rPr>
                <w:b/>
                <w:bCs/>
              </w:rPr>
            </w:pPr>
            <w:r w:rsidRPr="009F21A6">
              <w:rPr>
                <w:bCs/>
              </w:rPr>
              <w:t>Санитарные правила и нормы в промышленности</w:t>
            </w:r>
          </w:p>
        </w:tc>
        <w:tc>
          <w:tcPr>
            <w:tcW w:w="1384" w:type="dxa"/>
          </w:tcPr>
          <w:p w:rsidR="00C52E90" w:rsidRDefault="00C52E90" w:rsidP="00C033EE">
            <w:pPr>
              <w:rPr>
                <w:b/>
                <w:bCs/>
              </w:rPr>
            </w:pPr>
          </w:p>
        </w:tc>
      </w:tr>
    </w:tbl>
    <w:p w:rsidR="00C033EE" w:rsidRPr="00C033EE" w:rsidRDefault="00C033EE" w:rsidP="00C033EE">
      <w:pPr>
        <w:rPr>
          <w:i/>
        </w:rPr>
      </w:pPr>
      <w:r w:rsidRPr="001E0D2B">
        <w:rPr>
          <w:i/>
        </w:rPr>
        <w:t xml:space="preserve"> </w:t>
      </w:r>
    </w:p>
    <w:p w:rsidR="00C033EE" w:rsidRPr="00261A6F" w:rsidRDefault="00C033EE" w:rsidP="00C033EE">
      <w:pPr>
        <w:pStyle w:val="ab"/>
        <w:ind w:left="-426" w:right="-284" w:firstLine="426"/>
        <w:jc w:val="both"/>
        <w:rPr>
          <w:b/>
          <w:i/>
          <w:u w:val="single"/>
        </w:rPr>
      </w:pPr>
      <w:r w:rsidRPr="00C033EE">
        <w:rPr>
          <w:b/>
          <w:i/>
          <w:u w:val="single"/>
        </w:rPr>
        <w:t xml:space="preserve"> </w:t>
      </w:r>
      <w:r w:rsidRPr="00261A6F">
        <w:rPr>
          <w:b/>
          <w:i/>
          <w:u w:val="single"/>
        </w:rPr>
        <w:t>Текущий контроль:</w:t>
      </w:r>
    </w:p>
    <w:p w:rsidR="00C033EE" w:rsidRPr="00261A6F" w:rsidRDefault="00C033EE" w:rsidP="00C033EE">
      <w:pPr>
        <w:pStyle w:val="ab"/>
        <w:ind w:left="-426" w:right="-284" w:firstLine="426"/>
        <w:jc w:val="both"/>
        <w:rPr>
          <w:u w:val="single"/>
        </w:rPr>
      </w:pPr>
      <w:r w:rsidRPr="00261A6F">
        <w:rPr>
          <w:u w:val="single"/>
        </w:rPr>
        <w:t xml:space="preserve">Практические занятия </w:t>
      </w:r>
    </w:p>
    <w:p w:rsidR="00C033EE" w:rsidRPr="00261A6F" w:rsidRDefault="00C033EE" w:rsidP="00C033EE">
      <w:pPr>
        <w:pStyle w:val="ab"/>
        <w:ind w:left="-426" w:right="-284" w:firstLine="426"/>
        <w:jc w:val="both"/>
      </w:pPr>
      <w:r w:rsidRPr="00261A6F">
        <w:t>- устный опрос (студент обязан быть подготовленным к занятиям по вопросам методических рекомендаций);</w:t>
      </w:r>
    </w:p>
    <w:p w:rsidR="00C033EE" w:rsidRPr="00261A6F" w:rsidRDefault="00C033EE" w:rsidP="00C033EE">
      <w:pPr>
        <w:pStyle w:val="ab"/>
        <w:ind w:left="-426" w:right="-284" w:firstLine="426"/>
        <w:jc w:val="both"/>
      </w:pPr>
      <w:r w:rsidRPr="00261A6F">
        <w:t>- тестирование проводиться в письменной форме по вариантам;</w:t>
      </w:r>
    </w:p>
    <w:p w:rsidR="00C033EE" w:rsidRPr="00261A6F" w:rsidRDefault="00C033EE" w:rsidP="00C033EE">
      <w:pPr>
        <w:pStyle w:val="ab"/>
        <w:ind w:left="-426" w:right="-284" w:firstLine="426"/>
        <w:jc w:val="both"/>
      </w:pPr>
      <w:r w:rsidRPr="00261A6F">
        <w:t>-проверка решений ситуационных задач проводится в письменной форме и сдается преподавателю на проверку.</w:t>
      </w:r>
    </w:p>
    <w:p w:rsidR="00C033EE" w:rsidRPr="00261A6F" w:rsidRDefault="00C033EE" w:rsidP="00C033EE">
      <w:pPr>
        <w:pStyle w:val="ab"/>
        <w:ind w:left="-426" w:right="-284" w:firstLine="426"/>
        <w:jc w:val="both"/>
        <w:rPr>
          <w:u w:val="single"/>
        </w:rPr>
      </w:pPr>
      <w:r w:rsidRPr="00261A6F">
        <w:rPr>
          <w:u w:val="single"/>
        </w:rPr>
        <w:t>СРС</w:t>
      </w:r>
    </w:p>
    <w:p w:rsidR="00C033EE" w:rsidRPr="00261A6F" w:rsidRDefault="00C033EE" w:rsidP="00C033EE">
      <w:pPr>
        <w:pStyle w:val="ab"/>
        <w:ind w:left="-426" w:right="-284" w:firstLine="426"/>
        <w:jc w:val="both"/>
      </w:pPr>
      <w:r w:rsidRPr="00261A6F">
        <w:t>защита рефератов, докладов; демонстрация презентаций.</w:t>
      </w:r>
    </w:p>
    <w:p w:rsidR="00C033EE" w:rsidRPr="00261A6F" w:rsidRDefault="00C033EE" w:rsidP="00C033EE">
      <w:pPr>
        <w:pStyle w:val="ab"/>
        <w:ind w:left="-426" w:right="-284" w:firstLine="426"/>
        <w:jc w:val="both"/>
        <w:rPr>
          <w:color w:val="FF6600"/>
        </w:rPr>
      </w:pPr>
      <w:r w:rsidRPr="00261A6F">
        <w:rPr>
          <w:b/>
          <w:i/>
          <w:u w:val="single"/>
        </w:rPr>
        <w:t>Итоговый контроль</w:t>
      </w:r>
      <w:r w:rsidRPr="00261A6F">
        <w:t>: экзамен (тестирование).</w:t>
      </w:r>
    </w:p>
    <w:p w:rsidR="00C033EE" w:rsidRPr="00261A6F" w:rsidRDefault="00C033EE" w:rsidP="00C033EE">
      <w:pPr>
        <w:shd w:val="clear" w:color="auto" w:fill="FFFFFF"/>
        <w:ind w:left="284"/>
        <w:rPr>
          <w:bCs/>
        </w:rPr>
      </w:pPr>
      <w:r w:rsidRPr="00261A6F">
        <w:rPr>
          <w:bCs/>
        </w:rPr>
        <w:t xml:space="preserve"> </w:t>
      </w:r>
    </w:p>
    <w:p w:rsidR="00C033EE" w:rsidRPr="00261A6F" w:rsidRDefault="00C033EE" w:rsidP="00C033EE">
      <w:pPr>
        <w:pStyle w:val="af0"/>
        <w:jc w:val="left"/>
        <w:rPr>
          <w:b/>
          <w:bCs/>
        </w:rPr>
      </w:pPr>
      <w:r w:rsidRPr="00261A6F">
        <w:rPr>
          <w:b/>
          <w:bCs/>
        </w:rPr>
        <w:t>Система оценки учебных достижений обучающихся:</w:t>
      </w:r>
    </w:p>
    <w:p w:rsidR="00C033EE" w:rsidRPr="00261A6F" w:rsidRDefault="00C033EE" w:rsidP="00C033EE">
      <w:pPr>
        <w:pStyle w:val="af0"/>
        <w:jc w:val="left"/>
        <w:rPr>
          <w:b/>
          <w:bCs/>
        </w:rPr>
      </w:pPr>
    </w:p>
    <w:p w:rsidR="00C033EE" w:rsidRPr="00261A6F" w:rsidRDefault="00C033EE" w:rsidP="00C033EE">
      <w:pPr>
        <w:pStyle w:val="af0"/>
        <w:jc w:val="left"/>
        <w:rPr>
          <w:b/>
          <w:bCs/>
        </w:rPr>
      </w:pPr>
      <w:r w:rsidRPr="00261A6F">
        <w:rPr>
          <w:b/>
          <w:bCs/>
        </w:rPr>
        <w:t>Текущий контроль t – оценка уровня сформированности компетенций</w:t>
      </w:r>
    </w:p>
    <w:p w:rsidR="00C033EE" w:rsidRPr="00261A6F" w:rsidRDefault="00C033EE" w:rsidP="00C033EE">
      <w:pPr>
        <w:pStyle w:val="af0"/>
        <w:jc w:val="left"/>
        <w:rPr>
          <w:b/>
          <w:bCs/>
        </w:rPr>
      </w:pP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  <w:lang w:val="en-US"/>
        </w:rPr>
        <w:t xml:space="preserve">t= (Z+N+K+P+S)/n </w:t>
      </w:r>
    </w:p>
    <w:p w:rsidR="00C033EE" w:rsidRPr="00261A6F" w:rsidRDefault="00C033EE" w:rsidP="00C033EE">
      <w:pPr>
        <w:pStyle w:val="af0"/>
        <w:jc w:val="left"/>
        <w:rPr>
          <w:bCs/>
          <w:lang w:val="en-US"/>
        </w:rPr>
      </w:pPr>
      <w:r w:rsidRPr="00261A6F">
        <w:rPr>
          <w:bCs/>
        </w:rPr>
        <w:t>где</w:t>
      </w:r>
      <w:r w:rsidRPr="00261A6F">
        <w:rPr>
          <w:bCs/>
          <w:lang w:val="en-US"/>
        </w:rPr>
        <w:t xml:space="preserve">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  <w:lang w:val="en-US"/>
        </w:rPr>
        <w:t xml:space="preserve">   </w:t>
      </w:r>
      <w:r w:rsidRPr="00261A6F">
        <w:rPr>
          <w:bCs/>
        </w:rPr>
        <w:t>n         – количество заданий по всем компетенциям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Z: z</w:t>
      </w:r>
      <w:r w:rsidRPr="00261A6F">
        <w:rPr>
          <w:bCs/>
          <w:vertAlign w:val="subscript"/>
        </w:rPr>
        <w:t>1</w:t>
      </w:r>
      <w:r w:rsidRPr="00261A6F">
        <w:rPr>
          <w:bCs/>
        </w:rPr>
        <w:t>+z</w:t>
      </w:r>
      <w:r w:rsidRPr="00261A6F">
        <w:rPr>
          <w:bCs/>
          <w:vertAlign w:val="subscript"/>
        </w:rPr>
        <w:t>2</w:t>
      </w:r>
      <w:r w:rsidRPr="00261A6F">
        <w:rPr>
          <w:bCs/>
        </w:rPr>
        <w:t>+…+z</w:t>
      </w:r>
      <w:r w:rsidRPr="00261A6F">
        <w:rPr>
          <w:bCs/>
          <w:vertAlign w:val="subscript"/>
        </w:rPr>
        <w:t xml:space="preserve">n      </w:t>
      </w:r>
      <w:r w:rsidRPr="00261A6F">
        <w:rPr>
          <w:bCs/>
        </w:rPr>
        <w:t xml:space="preserve"> -  Оценки за знания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lastRenderedPageBreak/>
        <w:t xml:space="preserve">   N: n</w:t>
      </w:r>
      <w:r w:rsidRPr="00261A6F">
        <w:rPr>
          <w:bCs/>
          <w:vertAlign w:val="subscript"/>
        </w:rPr>
        <w:t>1</w:t>
      </w:r>
      <w:r w:rsidRPr="00261A6F">
        <w:rPr>
          <w:bCs/>
        </w:rPr>
        <w:t>+n</w:t>
      </w:r>
      <w:r w:rsidRPr="00261A6F">
        <w:rPr>
          <w:bCs/>
          <w:vertAlign w:val="subscript"/>
        </w:rPr>
        <w:t>2</w:t>
      </w:r>
      <w:r w:rsidRPr="00261A6F">
        <w:rPr>
          <w:bCs/>
        </w:rPr>
        <w:t>+…+n</w:t>
      </w:r>
      <w:r w:rsidRPr="00261A6F">
        <w:rPr>
          <w:bCs/>
          <w:vertAlign w:val="subscript"/>
        </w:rPr>
        <w:t xml:space="preserve">n      </w:t>
      </w:r>
      <w:r w:rsidRPr="00261A6F">
        <w:rPr>
          <w:bCs/>
        </w:rPr>
        <w:t xml:space="preserve">-  Оценки за навыки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K: k</w:t>
      </w:r>
      <w:r w:rsidRPr="00261A6F">
        <w:rPr>
          <w:bCs/>
          <w:vertAlign w:val="subscript"/>
        </w:rPr>
        <w:t>1</w:t>
      </w:r>
      <w:r w:rsidRPr="00261A6F">
        <w:rPr>
          <w:bCs/>
        </w:rPr>
        <w:t>+k</w:t>
      </w:r>
      <w:r w:rsidRPr="00261A6F">
        <w:rPr>
          <w:bCs/>
          <w:vertAlign w:val="subscript"/>
        </w:rPr>
        <w:t>2</w:t>
      </w:r>
      <w:r w:rsidRPr="00261A6F">
        <w:rPr>
          <w:bCs/>
        </w:rPr>
        <w:t>+…+k</w:t>
      </w:r>
      <w:r w:rsidRPr="00261A6F">
        <w:rPr>
          <w:bCs/>
          <w:vertAlign w:val="subscript"/>
        </w:rPr>
        <w:t xml:space="preserve">n      </w:t>
      </w:r>
      <w:r w:rsidRPr="00261A6F">
        <w:rPr>
          <w:bCs/>
        </w:rPr>
        <w:t>-  Оценки за коммуникативные   компетенций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P: p</w:t>
      </w:r>
      <w:r w:rsidRPr="00261A6F">
        <w:rPr>
          <w:bCs/>
          <w:vertAlign w:val="subscript"/>
        </w:rPr>
        <w:t>1</w:t>
      </w:r>
      <w:r w:rsidRPr="00261A6F">
        <w:rPr>
          <w:bCs/>
        </w:rPr>
        <w:t>+p</w:t>
      </w:r>
      <w:r w:rsidRPr="00261A6F">
        <w:rPr>
          <w:bCs/>
          <w:vertAlign w:val="subscript"/>
        </w:rPr>
        <w:t>2</w:t>
      </w:r>
      <w:r w:rsidRPr="00261A6F">
        <w:rPr>
          <w:bCs/>
        </w:rPr>
        <w:t>+…+p</w:t>
      </w:r>
      <w:r w:rsidRPr="00261A6F">
        <w:rPr>
          <w:bCs/>
          <w:vertAlign w:val="subscript"/>
        </w:rPr>
        <w:t xml:space="preserve">n     </w:t>
      </w:r>
      <w:r w:rsidRPr="00261A6F">
        <w:rPr>
          <w:bCs/>
        </w:rPr>
        <w:t xml:space="preserve"> -  Оценки за правовые  компетенций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S: s</w:t>
      </w:r>
      <w:r w:rsidRPr="00261A6F">
        <w:rPr>
          <w:bCs/>
          <w:vertAlign w:val="subscript"/>
        </w:rPr>
        <w:t>1</w:t>
      </w:r>
      <w:r w:rsidRPr="00261A6F">
        <w:rPr>
          <w:bCs/>
        </w:rPr>
        <w:t>+ s</w:t>
      </w:r>
      <w:r w:rsidRPr="00261A6F">
        <w:rPr>
          <w:bCs/>
          <w:vertAlign w:val="subscript"/>
        </w:rPr>
        <w:t>2</w:t>
      </w:r>
      <w:r w:rsidRPr="00261A6F">
        <w:rPr>
          <w:bCs/>
        </w:rPr>
        <w:t>+…+s</w:t>
      </w:r>
      <w:r w:rsidRPr="00261A6F">
        <w:rPr>
          <w:bCs/>
          <w:vertAlign w:val="subscript"/>
        </w:rPr>
        <w:t>n</w:t>
      </w:r>
      <w:r w:rsidRPr="00261A6F">
        <w:rPr>
          <w:bCs/>
        </w:rPr>
        <w:t xml:space="preserve">      - Оценки за СРС</w:t>
      </w:r>
    </w:p>
    <w:p w:rsidR="00C033EE" w:rsidRPr="00261A6F" w:rsidRDefault="00C033EE" w:rsidP="00C033EE">
      <w:pPr>
        <w:pStyle w:val="af0"/>
        <w:jc w:val="left"/>
        <w:rPr>
          <w:bCs/>
        </w:rPr>
      </w:pP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Каждая компетенция оценивается по 100-бальной шкале </w:t>
      </w:r>
    </w:p>
    <w:p w:rsidR="00C033EE" w:rsidRPr="00261A6F" w:rsidRDefault="00C033EE" w:rsidP="00C033EE">
      <w:pPr>
        <w:pStyle w:val="af0"/>
        <w:jc w:val="left"/>
        <w:rPr>
          <w:bCs/>
        </w:rPr>
      </w:pPr>
    </w:p>
    <w:p w:rsidR="00C033EE" w:rsidRPr="00261A6F" w:rsidRDefault="00C033EE" w:rsidP="00C033EE">
      <w:pPr>
        <w:pStyle w:val="af0"/>
        <w:rPr>
          <w:b/>
          <w:bCs/>
        </w:rPr>
      </w:pPr>
      <w:r w:rsidRPr="00261A6F">
        <w:rPr>
          <w:b/>
          <w:bCs/>
        </w:rPr>
        <w:t>Рейтинг допуска</w:t>
      </w:r>
    </w:p>
    <w:p w:rsidR="00C033EE" w:rsidRPr="00261A6F" w:rsidRDefault="00C033EE" w:rsidP="00C033EE">
      <w:pPr>
        <w:pStyle w:val="af0"/>
        <w:jc w:val="left"/>
        <w:rPr>
          <w:b/>
          <w:bCs/>
        </w:rPr>
      </w:pPr>
      <w:r w:rsidRPr="00261A6F">
        <w:rPr>
          <w:b/>
          <w:bCs/>
        </w:rPr>
        <w:t xml:space="preserve"> Рейтинг допуска</w:t>
      </w:r>
      <w:r w:rsidRPr="00261A6F">
        <w:rPr>
          <w:bCs/>
        </w:rPr>
        <w:t xml:space="preserve">  в итоговой оценке студента составляет не менее 60 %, определяется по формуле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>R</w:t>
      </w:r>
      <w:r w:rsidRPr="00261A6F">
        <w:rPr>
          <w:b/>
          <w:bCs/>
          <w:vertAlign w:val="subscript"/>
        </w:rPr>
        <w:t>д</w:t>
      </w:r>
      <w:r w:rsidRPr="00261A6F">
        <w:rPr>
          <w:b/>
          <w:bCs/>
        </w:rPr>
        <w:t xml:space="preserve">= t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</w:t>
      </w:r>
      <w:r w:rsidRPr="00261A6F">
        <w:rPr>
          <w:bCs/>
        </w:rPr>
        <w:t xml:space="preserve">где  </w:t>
      </w:r>
      <w:r w:rsidRPr="00261A6F">
        <w:rPr>
          <w:b/>
          <w:bCs/>
        </w:rPr>
        <w:t xml:space="preserve"> t </w:t>
      </w:r>
      <w:r w:rsidRPr="00261A6F">
        <w:rPr>
          <w:bCs/>
        </w:rPr>
        <w:t xml:space="preserve">– текущий контроль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     </w:t>
      </w:r>
    </w:p>
    <w:p w:rsidR="00C033EE" w:rsidRPr="00261A6F" w:rsidRDefault="00C033EE" w:rsidP="00C033EE">
      <w:pPr>
        <w:pStyle w:val="af0"/>
        <w:rPr>
          <w:b/>
          <w:bCs/>
        </w:rPr>
      </w:pPr>
      <w:r w:rsidRPr="00261A6F">
        <w:rPr>
          <w:b/>
          <w:bCs/>
        </w:rPr>
        <w:t>Итоговый контроль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>Итоговый контроль</w:t>
      </w:r>
      <w:r w:rsidRPr="00261A6F">
        <w:rPr>
          <w:bCs/>
        </w:rPr>
        <w:t xml:space="preserve">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    E= (Е</w:t>
      </w:r>
      <w:r w:rsidRPr="00261A6F">
        <w:rPr>
          <w:b/>
          <w:bCs/>
          <w:vertAlign w:val="subscript"/>
        </w:rPr>
        <w:t>1</w:t>
      </w:r>
      <w:r w:rsidRPr="00261A6F">
        <w:rPr>
          <w:b/>
          <w:bCs/>
        </w:rPr>
        <w:t>+Е</w:t>
      </w:r>
      <w:r w:rsidRPr="00261A6F">
        <w:rPr>
          <w:b/>
          <w:bCs/>
          <w:vertAlign w:val="subscript"/>
        </w:rPr>
        <w:t>2</w:t>
      </w:r>
      <w:r w:rsidRPr="00261A6F">
        <w:rPr>
          <w:b/>
          <w:bCs/>
        </w:rPr>
        <w:t xml:space="preserve">)/2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 где </w:t>
      </w:r>
      <w:r w:rsidRPr="00261A6F">
        <w:rPr>
          <w:b/>
          <w:bCs/>
        </w:rPr>
        <w:t>Е</w:t>
      </w:r>
      <w:r w:rsidRPr="00261A6F">
        <w:rPr>
          <w:b/>
          <w:bCs/>
          <w:vertAlign w:val="subscript"/>
        </w:rPr>
        <w:t>1</w:t>
      </w:r>
      <w:r w:rsidRPr="00261A6F">
        <w:rPr>
          <w:bCs/>
          <w:vertAlign w:val="subscript"/>
        </w:rPr>
        <w:t xml:space="preserve">  -</w:t>
      </w:r>
      <w:r w:rsidRPr="00261A6F">
        <w:rPr>
          <w:bCs/>
        </w:rPr>
        <w:t xml:space="preserve"> баллы за I этап экзамена,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      Е</w:t>
      </w:r>
      <w:r w:rsidRPr="00261A6F">
        <w:rPr>
          <w:b/>
          <w:bCs/>
          <w:vertAlign w:val="subscript"/>
        </w:rPr>
        <w:t>2</w:t>
      </w:r>
      <w:r w:rsidRPr="00261A6F">
        <w:rPr>
          <w:bCs/>
          <w:vertAlign w:val="subscript"/>
        </w:rPr>
        <w:t xml:space="preserve"> – </w:t>
      </w:r>
      <w:r w:rsidRPr="00261A6F">
        <w:rPr>
          <w:bCs/>
        </w:rPr>
        <w:t>баллы за II этап экзамена.</w:t>
      </w:r>
    </w:p>
    <w:p w:rsidR="00C033EE" w:rsidRPr="00261A6F" w:rsidRDefault="00C033EE" w:rsidP="00C033EE">
      <w:pPr>
        <w:pStyle w:val="af0"/>
        <w:jc w:val="left"/>
        <w:rPr>
          <w:bCs/>
        </w:rPr>
      </w:pPr>
    </w:p>
    <w:p w:rsidR="00C033EE" w:rsidRPr="00261A6F" w:rsidRDefault="00C033EE" w:rsidP="00C033EE">
      <w:pPr>
        <w:pStyle w:val="af0"/>
        <w:rPr>
          <w:b/>
          <w:bCs/>
        </w:rPr>
      </w:pPr>
      <w:r w:rsidRPr="00261A6F">
        <w:rPr>
          <w:b/>
          <w:bCs/>
        </w:rPr>
        <w:t>Итоговая оценка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>Итоговая оценка складывается из рейтинга допуска и оценки итогового контроля: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> </w:t>
      </w:r>
      <w:r w:rsidRPr="00261A6F">
        <w:rPr>
          <w:bCs/>
        </w:rPr>
        <w:t xml:space="preserve">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     I = R х 0,6  +  E х 0,4</w:t>
      </w:r>
      <w:r w:rsidRPr="00261A6F">
        <w:rPr>
          <w:bCs/>
        </w:rPr>
        <w:t xml:space="preserve">,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   где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I </w:t>
      </w:r>
      <w:r w:rsidRPr="00261A6F">
        <w:rPr>
          <w:bCs/>
        </w:rPr>
        <w:t>– итоговая оценка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R</w:t>
      </w:r>
      <w:r w:rsidRPr="00261A6F">
        <w:rPr>
          <w:bCs/>
        </w:rPr>
        <w:t>– оценка рейтинга допуска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/>
          <w:bCs/>
        </w:rPr>
        <w:t xml:space="preserve">     E</w:t>
      </w:r>
      <w:r w:rsidRPr="00261A6F">
        <w:rPr>
          <w:bCs/>
        </w:rPr>
        <w:t xml:space="preserve"> – оценка итогового контроля (экзамен по дисциплине) </w:t>
      </w:r>
    </w:p>
    <w:p w:rsidR="00C033EE" w:rsidRPr="00261A6F" w:rsidRDefault="00C033EE" w:rsidP="00C033EE">
      <w:pPr>
        <w:pStyle w:val="af0"/>
        <w:jc w:val="left"/>
        <w:rPr>
          <w:bCs/>
        </w:rPr>
      </w:pPr>
      <w:r w:rsidRPr="00261A6F">
        <w:rPr>
          <w:bCs/>
        </w:rPr>
        <w:t xml:space="preserve">Итоговый рейтинг состоит из  60%   рейтинга  допуска и  40% оценки итогового контроля. </w:t>
      </w:r>
      <w:r w:rsidRPr="00261A6F">
        <w:rPr>
          <w:b/>
          <w:bCs/>
        </w:rPr>
        <w:t xml:space="preserve"> </w:t>
      </w:r>
    </w:p>
    <w:p w:rsidR="00C033EE" w:rsidRPr="00261A6F" w:rsidRDefault="00C033EE" w:rsidP="00C033EE">
      <w:pPr>
        <w:pStyle w:val="ab"/>
        <w:ind w:right="-142"/>
        <w:rPr>
          <w:b/>
          <w:u w:val="single"/>
        </w:rPr>
      </w:pPr>
    </w:p>
    <w:p w:rsidR="00C033EE" w:rsidRPr="00261A6F" w:rsidRDefault="00C033EE" w:rsidP="00C033EE">
      <w:pPr>
        <w:pStyle w:val="af0"/>
        <w:ind w:right="-142"/>
        <w:jc w:val="left"/>
        <w:rPr>
          <w:b/>
          <w:bCs/>
        </w:rPr>
      </w:pPr>
      <w:r w:rsidRPr="00261A6F">
        <w:rPr>
          <w:b/>
          <w:bCs/>
        </w:rPr>
        <w:t>Текущий контроль:</w:t>
      </w:r>
    </w:p>
    <w:p w:rsidR="00C033EE" w:rsidRPr="00261A6F" w:rsidRDefault="00C033EE" w:rsidP="00C033EE">
      <w:pPr>
        <w:pStyle w:val="ab"/>
        <w:ind w:right="-142"/>
      </w:pPr>
      <w:r w:rsidRPr="00261A6F">
        <w:t>Практическое занятие– максимально 100 баллов</w:t>
      </w:r>
    </w:p>
    <w:p w:rsidR="00553D07" w:rsidRPr="001E0D2B" w:rsidRDefault="00553D07" w:rsidP="00553D07">
      <w:pPr>
        <w:pStyle w:val="ab"/>
        <w:ind w:firstLine="708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828"/>
      </w:tblGrid>
      <w:tr w:rsidR="00553D07" w:rsidRPr="001E0D2B" w:rsidTr="00163C7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</w:p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</w:p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</w:p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</w:p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07" w:rsidRPr="001E0D2B" w:rsidRDefault="00553D07" w:rsidP="0002115D">
            <w:pPr>
              <w:jc w:val="center"/>
            </w:pPr>
          </w:p>
        </w:tc>
      </w:tr>
      <w:tr w:rsidR="00553D07" w:rsidRPr="001E0D2B" w:rsidTr="00163C7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07" w:rsidRPr="001E0D2B" w:rsidRDefault="00553D07" w:rsidP="0002115D">
            <w:pPr>
              <w:pStyle w:val="a9"/>
              <w:rPr>
                <w:b w:val="0"/>
                <w:sz w:val="24"/>
                <w:szCs w:val="24"/>
              </w:rPr>
            </w:pPr>
            <w:r w:rsidRPr="001E0D2B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553D07" w:rsidRPr="001E0D2B" w:rsidRDefault="00553D07" w:rsidP="00553D07">
      <w:pPr>
        <w:jc w:val="both"/>
        <w:rPr>
          <w:bCs/>
        </w:rPr>
      </w:pPr>
    </w:p>
    <w:p w:rsidR="00553D07" w:rsidRDefault="00553D07" w:rsidP="00553D07">
      <w:pPr>
        <w:rPr>
          <w:b/>
          <w:u w:val="single"/>
        </w:rPr>
      </w:pPr>
    </w:p>
    <w:p w:rsidR="00163C7D" w:rsidRDefault="00163C7D" w:rsidP="00553D07">
      <w:pPr>
        <w:rPr>
          <w:b/>
          <w:u w:val="single"/>
          <w:lang w:val="kk-KZ"/>
        </w:rPr>
      </w:pPr>
    </w:p>
    <w:p w:rsidR="00163C7D" w:rsidRDefault="00163C7D" w:rsidP="00553D07">
      <w:pPr>
        <w:rPr>
          <w:b/>
          <w:u w:val="single"/>
          <w:lang w:val="kk-KZ"/>
        </w:rPr>
      </w:pPr>
    </w:p>
    <w:p w:rsidR="00553D07" w:rsidRDefault="00553D07" w:rsidP="00553D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2.10. Рекомендованная литература.</w:t>
      </w:r>
    </w:p>
    <w:p w:rsidR="00553D07" w:rsidRDefault="00553D07" w:rsidP="00553D07">
      <w:pPr>
        <w:ind w:left="360"/>
        <w:jc w:val="center"/>
        <w:rPr>
          <w:b/>
          <w:u w:val="single"/>
        </w:rPr>
      </w:pPr>
    </w:p>
    <w:p w:rsidR="00553D07" w:rsidRPr="001E0D2B" w:rsidRDefault="00553D07" w:rsidP="00553D07">
      <w:pPr>
        <w:jc w:val="both"/>
        <w:rPr>
          <w:b/>
          <w:lang w:val="ru-MO"/>
        </w:rPr>
      </w:pPr>
      <w:r w:rsidRPr="001E0D2B">
        <w:rPr>
          <w:b/>
          <w:lang w:val="ru-MO"/>
        </w:rPr>
        <w:t xml:space="preserve">основная:   </w:t>
      </w:r>
    </w:p>
    <w:p w:rsidR="00553D07" w:rsidRPr="001E0D2B" w:rsidRDefault="00553D07" w:rsidP="00553D07">
      <w:pPr>
        <w:pStyle w:val="aa"/>
        <w:numPr>
          <w:ilvl w:val="0"/>
          <w:numId w:val="9"/>
        </w:numPr>
        <w:jc w:val="both"/>
      </w:pPr>
      <w:r w:rsidRPr="001E0D2B">
        <w:t>Измеров Н. Ф.</w:t>
      </w:r>
      <w:r w:rsidRPr="00553D07">
        <w:rPr>
          <w:lang w:val="kk-KZ"/>
        </w:rPr>
        <w:t>, Кириллов В.Ф.</w:t>
      </w:r>
      <w:r w:rsidRPr="001E0D2B">
        <w:t xml:space="preserve"> Гигиена труда.</w:t>
      </w:r>
      <w:r w:rsidRPr="00553D07">
        <w:rPr>
          <w:lang w:val="kk-KZ"/>
        </w:rPr>
        <w:t xml:space="preserve"> Учебник. </w:t>
      </w:r>
      <w:r w:rsidRPr="001E0D2B">
        <w:t>Москва</w:t>
      </w:r>
      <w:r w:rsidRPr="00553D07">
        <w:rPr>
          <w:lang w:val="kk-KZ"/>
        </w:rPr>
        <w:t xml:space="preserve">, 2008.-592 с. </w:t>
      </w:r>
    </w:p>
    <w:p w:rsidR="00553D07" w:rsidRPr="001E0D2B" w:rsidRDefault="00553D07" w:rsidP="00553D07">
      <w:pPr>
        <w:pStyle w:val="aa"/>
        <w:numPr>
          <w:ilvl w:val="0"/>
          <w:numId w:val="9"/>
        </w:numPr>
        <w:jc w:val="both"/>
      </w:pPr>
      <w:r w:rsidRPr="001E0D2B">
        <w:t xml:space="preserve">Гигиена. /Кенесариев У.И., Тогузбаева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1E0D2B">
          <w:t>2009 г</w:t>
        </w:r>
      </w:smartTag>
      <w:r w:rsidRPr="001E0D2B">
        <w:t xml:space="preserve">. - 668 с. </w:t>
      </w:r>
    </w:p>
    <w:p w:rsidR="00553D07" w:rsidRPr="00553D07" w:rsidRDefault="00553D07" w:rsidP="00553D07">
      <w:pPr>
        <w:pStyle w:val="aa"/>
        <w:numPr>
          <w:ilvl w:val="0"/>
          <w:numId w:val="9"/>
        </w:numPr>
        <w:jc w:val="both"/>
        <w:rPr>
          <w:b/>
          <w:bCs/>
        </w:rPr>
      </w:pPr>
      <w:r w:rsidRPr="00553D07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553D07">
        <w:rPr>
          <w:bCs/>
          <w:lang w:val="kk-KZ"/>
        </w:rPr>
        <w:t>-</w:t>
      </w:r>
      <w:r w:rsidRPr="00553D07">
        <w:rPr>
          <w:bCs/>
        </w:rPr>
        <w:t>562 с.</w:t>
      </w:r>
    </w:p>
    <w:p w:rsidR="00553D07" w:rsidRPr="007528D3" w:rsidRDefault="00553D07" w:rsidP="00553D07">
      <w:pPr>
        <w:ind w:left="360"/>
      </w:pPr>
    </w:p>
    <w:p w:rsidR="00553D07" w:rsidRPr="006C58CA" w:rsidRDefault="00163C7D" w:rsidP="00553D07">
      <w:pPr>
        <w:jc w:val="both"/>
        <w:rPr>
          <w:b/>
        </w:rPr>
      </w:pPr>
      <w:r>
        <w:rPr>
          <w:b/>
          <w:lang w:val="kk-KZ"/>
        </w:rPr>
        <w:t>д</w:t>
      </w:r>
      <w:r w:rsidR="00553D07" w:rsidRPr="005C67BC">
        <w:rPr>
          <w:b/>
        </w:rPr>
        <w:t xml:space="preserve">ополнительная: </w:t>
      </w:r>
    </w:p>
    <w:p w:rsidR="00553D07" w:rsidRPr="007528D3" w:rsidRDefault="00553D07" w:rsidP="00553D07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7528D3">
        <w:t xml:space="preserve"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процесса. – Р. 2.2.755-99, АДЗ РК №1.04.001-2000, Алматы, </w:t>
      </w:r>
      <w:smartTag w:uri="urn:schemas-microsoft-com:office:smarttags" w:element="metricconverter">
        <w:smartTagPr>
          <w:attr w:name="ProductID" w:val="2000 г"/>
        </w:smartTagPr>
        <w:r w:rsidRPr="007528D3">
          <w:t>2000 г</w:t>
        </w:r>
      </w:smartTag>
      <w:r w:rsidRPr="007528D3">
        <w:t>.</w:t>
      </w:r>
    </w:p>
    <w:p w:rsidR="00553D07" w:rsidRPr="007528D3" w:rsidRDefault="00553D07" w:rsidP="00553D07">
      <w:pPr>
        <w:pStyle w:val="aa"/>
        <w:numPr>
          <w:ilvl w:val="0"/>
          <w:numId w:val="9"/>
        </w:numPr>
        <w:jc w:val="both"/>
      </w:pPr>
      <w:r w:rsidRPr="007528D3">
        <w:t>Российская энциклопедия по медицине труда (под ред. Н.Ф. Измерова) – М., Медицина, 2005, 548-552 с.</w:t>
      </w:r>
    </w:p>
    <w:p w:rsidR="00553D07" w:rsidRPr="005C67BC" w:rsidRDefault="00553D07" w:rsidP="00553D07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7528D3">
        <w:t xml:space="preserve">Санитарно-эпидемиологические требования к проектированию производственных объектов. </w:t>
      </w:r>
      <w:r w:rsidRPr="005C67BC">
        <w:t>Приказ МЗ РК от 08.07.2005 г., № 334.</w:t>
      </w:r>
    </w:p>
    <w:p w:rsidR="00553D07" w:rsidRPr="006C58CA" w:rsidRDefault="00553D07" w:rsidP="00553D07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7528D3">
        <w:t>Приказ МЗ РК № 841 от 03.12.2004 г. – Гигиенические нормативы «ПДК и ОБУВ в воздухе рабочей зоны».</w:t>
      </w:r>
    </w:p>
    <w:p w:rsidR="0090420E" w:rsidRDefault="0090420E" w:rsidP="00553D07"/>
    <w:sectPr w:rsidR="0090420E" w:rsidSect="00802F39">
      <w:headerReference w:type="default" r:id="rId7"/>
      <w:footerReference w:type="default" r:id="rId8"/>
      <w:headerReference w:type="first" r:id="rId9"/>
      <w:pgSz w:w="11906" w:h="16838"/>
      <w:pgMar w:top="1640" w:right="707" w:bottom="1134" w:left="1276" w:header="79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90" w:rsidRDefault="00555590" w:rsidP="00553D07">
      <w:r>
        <w:separator/>
      </w:r>
    </w:p>
  </w:endnote>
  <w:endnote w:type="continuationSeparator" w:id="1">
    <w:p w:rsidR="00555590" w:rsidRDefault="00555590" w:rsidP="0055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017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16214F" w:rsidRDefault="0016214F" w:rsidP="00802F39">
            <w:pPr>
              <w:pStyle w:val="a7"/>
              <w:jc w:val="right"/>
            </w:pPr>
            <w:r>
              <w:t xml:space="preserve">Страница </w:t>
            </w:r>
            <w:r w:rsidR="007310A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310AD">
              <w:rPr>
                <w:b/>
              </w:rPr>
              <w:fldChar w:fldCharType="separate"/>
            </w:r>
            <w:r w:rsidR="00DA5D9F">
              <w:rPr>
                <w:b/>
                <w:noProof/>
              </w:rPr>
              <w:t>4</w:t>
            </w:r>
            <w:r w:rsidR="007310AD">
              <w:rPr>
                <w:b/>
              </w:rPr>
              <w:fldChar w:fldCharType="end"/>
            </w:r>
            <w:r>
              <w:t xml:space="preserve"> из </w:t>
            </w:r>
            <w:r w:rsidR="007310A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310AD">
              <w:rPr>
                <w:b/>
              </w:rPr>
              <w:fldChar w:fldCharType="separate"/>
            </w:r>
            <w:r w:rsidR="00DA5D9F">
              <w:rPr>
                <w:b/>
                <w:noProof/>
              </w:rPr>
              <w:t>14</w:t>
            </w:r>
            <w:r w:rsidR="007310AD">
              <w:rPr>
                <w:b/>
              </w:rPr>
              <w:fldChar w:fldCharType="end"/>
            </w:r>
          </w:p>
        </w:sdtContent>
      </w:sdt>
    </w:sdtContent>
  </w:sdt>
  <w:p w:rsidR="0016214F" w:rsidRDefault="001621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90" w:rsidRDefault="00555590" w:rsidP="00553D07">
      <w:r>
        <w:separator/>
      </w:r>
    </w:p>
  </w:footnote>
  <w:footnote w:type="continuationSeparator" w:id="1">
    <w:p w:rsidR="00555590" w:rsidRDefault="00555590" w:rsidP="00553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4F" w:rsidRDefault="0016214F">
    <w:pPr>
      <w:pStyle w:val="a5"/>
    </w:pPr>
  </w:p>
  <w:tbl>
    <w:tblPr>
      <w:tblpPr w:leftFromText="180" w:rightFromText="180" w:vertAnchor="text" w:horzAnchor="margin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16214F" w:rsidRPr="00E34BA2" w:rsidTr="00802F39">
      <w:trPr>
        <w:cantSplit/>
        <w:trHeight w:val="757"/>
      </w:trPr>
      <w:tc>
        <w:tcPr>
          <w:tcW w:w="4181" w:type="dxa"/>
          <w:vAlign w:val="center"/>
        </w:tcPr>
        <w:p w:rsidR="0016214F" w:rsidRPr="00E34BA2" w:rsidRDefault="0016214F" w:rsidP="0002115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34BA2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6214F" w:rsidRPr="00E34BA2" w:rsidRDefault="0016214F" w:rsidP="0002115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34BA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6214F" w:rsidRPr="00E34BA2" w:rsidRDefault="0016214F" w:rsidP="0002115D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16214F" w:rsidRPr="00E34BA2" w:rsidRDefault="0016214F" w:rsidP="0002115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6214F" w:rsidRPr="00E34BA2" w:rsidTr="00802F39">
      <w:trPr>
        <w:cantSplit/>
        <w:trHeight w:val="330"/>
      </w:trPr>
      <w:tc>
        <w:tcPr>
          <w:tcW w:w="9993" w:type="dxa"/>
          <w:gridSpan w:val="3"/>
          <w:vAlign w:val="center"/>
        </w:tcPr>
        <w:p w:rsidR="0016214F" w:rsidRPr="00E34BA2" w:rsidRDefault="0016214F" w:rsidP="0002115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</w:t>
          </w:r>
          <w:r w:rsidRPr="00E34BA2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16214F" w:rsidRPr="00E34BA2" w:rsidTr="00802F39">
      <w:trPr>
        <w:cantSplit/>
        <w:trHeight w:val="235"/>
      </w:trPr>
      <w:tc>
        <w:tcPr>
          <w:tcW w:w="9993" w:type="dxa"/>
          <w:gridSpan w:val="3"/>
          <w:vAlign w:val="center"/>
        </w:tcPr>
        <w:p w:rsidR="0016214F" w:rsidRPr="00E34BA2" w:rsidRDefault="0016214F" w:rsidP="0002115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УЧЕБНО-МЕТОДИЧЕСКИЙ КОМПЛЕКС ДИСЦИПЛИНЫ</w:t>
          </w:r>
        </w:p>
        <w:p w:rsidR="0016214F" w:rsidRPr="00E34BA2" w:rsidRDefault="0016214F" w:rsidP="0002115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РАБОЧАЯ ПРОГРАММА</w:t>
          </w:r>
        </w:p>
      </w:tc>
    </w:tr>
  </w:tbl>
  <w:p w:rsidR="0016214F" w:rsidRDefault="001621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16214F" w:rsidRPr="00E34BA2" w:rsidTr="00802F39">
      <w:trPr>
        <w:cantSplit/>
        <w:trHeight w:val="757"/>
      </w:trPr>
      <w:tc>
        <w:tcPr>
          <w:tcW w:w="4181" w:type="dxa"/>
          <w:vAlign w:val="center"/>
        </w:tcPr>
        <w:p w:rsidR="0016214F" w:rsidRPr="00E34BA2" w:rsidRDefault="0016214F" w:rsidP="0002115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34BA2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6214F" w:rsidRPr="00E34BA2" w:rsidRDefault="0016214F" w:rsidP="0002115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34BA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6214F" w:rsidRPr="00E34BA2" w:rsidRDefault="0016214F" w:rsidP="0002115D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16214F" w:rsidRPr="00E34BA2" w:rsidRDefault="0016214F" w:rsidP="0002115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6214F" w:rsidRPr="00E34BA2" w:rsidTr="00802F39">
      <w:trPr>
        <w:cantSplit/>
        <w:trHeight w:val="330"/>
      </w:trPr>
      <w:tc>
        <w:tcPr>
          <w:tcW w:w="9993" w:type="dxa"/>
          <w:gridSpan w:val="3"/>
          <w:vAlign w:val="center"/>
        </w:tcPr>
        <w:p w:rsidR="0016214F" w:rsidRPr="00E34BA2" w:rsidRDefault="0016214F" w:rsidP="007A303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</w:t>
          </w:r>
          <w:r w:rsidRPr="00E34BA2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16214F" w:rsidRPr="00E34BA2" w:rsidTr="00802F39">
      <w:trPr>
        <w:cantSplit/>
        <w:trHeight w:val="235"/>
      </w:trPr>
      <w:tc>
        <w:tcPr>
          <w:tcW w:w="9993" w:type="dxa"/>
          <w:gridSpan w:val="3"/>
          <w:vAlign w:val="center"/>
        </w:tcPr>
        <w:p w:rsidR="0016214F" w:rsidRPr="00E34BA2" w:rsidRDefault="0016214F" w:rsidP="0002115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УЧЕБНО-МЕТОДИЧЕСКИЙ КОМПЛЕКС ДИСЦИПЛИНЫ</w:t>
          </w:r>
        </w:p>
        <w:p w:rsidR="0016214F" w:rsidRPr="00E34BA2" w:rsidRDefault="0016214F" w:rsidP="0002115D">
          <w:pPr>
            <w:pStyle w:val="ab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34BA2">
            <w:rPr>
              <w:rFonts w:ascii="Tahoma" w:hAnsi="Tahoma" w:cs="Tahoma"/>
              <w:b/>
              <w:sz w:val="17"/>
              <w:szCs w:val="17"/>
            </w:rPr>
            <w:t>РАБОЧАЯ ПРОГРАММА</w:t>
          </w:r>
        </w:p>
      </w:tc>
    </w:tr>
  </w:tbl>
  <w:p w:rsidR="0016214F" w:rsidRDefault="001621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8F3"/>
    <w:multiLevelType w:val="hybridMultilevel"/>
    <w:tmpl w:val="967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881"/>
    <w:multiLevelType w:val="hybridMultilevel"/>
    <w:tmpl w:val="DC66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06C4"/>
    <w:multiLevelType w:val="hybridMultilevel"/>
    <w:tmpl w:val="86669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3562A5"/>
    <w:multiLevelType w:val="hybridMultilevel"/>
    <w:tmpl w:val="5BBCC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64756"/>
    <w:multiLevelType w:val="hybridMultilevel"/>
    <w:tmpl w:val="FADC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0D07"/>
    <w:multiLevelType w:val="hybridMultilevel"/>
    <w:tmpl w:val="EFD0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96DC9"/>
    <w:multiLevelType w:val="hybridMultilevel"/>
    <w:tmpl w:val="1B68E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15012"/>
    <w:multiLevelType w:val="hybridMultilevel"/>
    <w:tmpl w:val="240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3D07"/>
    <w:rsid w:val="00006964"/>
    <w:rsid w:val="000173C6"/>
    <w:rsid w:val="0002115D"/>
    <w:rsid w:val="000614D3"/>
    <w:rsid w:val="000B616D"/>
    <w:rsid w:val="000D2EC8"/>
    <w:rsid w:val="0016214F"/>
    <w:rsid w:val="00163C7D"/>
    <w:rsid w:val="00166BD5"/>
    <w:rsid w:val="0017259D"/>
    <w:rsid w:val="001D5E65"/>
    <w:rsid w:val="001E0391"/>
    <w:rsid w:val="001E66B2"/>
    <w:rsid w:val="00222AA8"/>
    <w:rsid w:val="0023512E"/>
    <w:rsid w:val="00241074"/>
    <w:rsid w:val="00244923"/>
    <w:rsid w:val="00294D4D"/>
    <w:rsid w:val="00300F0E"/>
    <w:rsid w:val="0033589A"/>
    <w:rsid w:val="0036044A"/>
    <w:rsid w:val="00371CF9"/>
    <w:rsid w:val="003A0332"/>
    <w:rsid w:val="003F58D1"/>
    <w:rsid w:val="00492199"/>
    <w:rsid w:val="004B565E"/>
    <w:rsid w:val="004D0970"/>
    <w:rsid w:val="004F7264"/>
    <w:rsid w:val="00506705"/>
    <w:rsid w:val="00553D07"/>
    <w:rsid w:val="00555590"/>
    <w:rsid w:val="00621028"/>
    <w:rsid w:val="00636055"/>
    <w:rsid w:val="00687ADF"/>
    <w:rsid w:val="006B1F5F"/>
    <w:rsid w:val="006F0AF8"/>
    <w:rsid w:val="007310AD"/>
    <w:rsid w:val="00745FF1"/>
    <w:rsid w:val="00781C6A"/>
    <w:rsid w:val="007849AA"/>
    <w:rsid w:val="00794CE0"/>
    <w:rsid w:val="007A303D"/>
    <w:rsid w:val="007C5C5B"/>
    <w:rsid w:val="007C6432"/>
    <w:rsid w:val="007F4388"/>
    <w:rsid w:val="00802F39"/>
    <w:rsid w:val="008247E3"/>
    <w:rsid w:val="00847212"/>
    <w:rsid w:val="008864E6"/>
    <w:rsid w:val="0090420E"/>
    <w:rsid w:val="009044DA"/>
    <w:rsid w:val="0099572C"/>
    <w:rsid w:val="009F21A6"/>
    <w:rsid w:val="00A40563"/>
    <w:rsid w:val="00A47F5A"/>
    <w:rsid w:val="00AB3BD5"/>
    <w:rsid w:val="00AF15BF"/>
    <w:rsid w:val="00B43B2C"/>
    <w:rsid w:val="00B77022"/>
    <w:rsid w:val="00BB4F1A"/>
    <w:rsid w:val="00BC4428"/>
    <w:rsid w:val="00BE1E92"/>
    <w:rsid w:val="00BE2F9B"/>
    <w:rsid w:val="00C033EE"/>
    <w:rsid w:val="00C52E90"/>
    <w:rsid w:val="00D10D39"/>
    <w:rsid w:val="00D43035"/>
    <w:rsid w:val="00D759BB"/>
    <w:rsid w:val="00D774FE"/>
    <w:rsid w:val="00DA5D9F"/>
    <w:rsid w:val="00DE467D"/>
    <w:rsid w:val="00E93DCF"/>
    <w:rsid w:val="00ED4E48"/>
    <w:rsid w:val="00EE4144"/>
    <w:rsid w:val="00F063B5"/>
    <w:rsid w:val="00F07CDD"/>
    <w:rsid w:val="00F349B9"/>
    <w:rsid w:val="00F46ACE"/>
    <w:rsid w:val="00F906A0"/>
    <w:rsid w:val="00FD073C"/>
    <w:rsid w:val="00F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D07"/>
    <w:pPr>
      <w:jc w:val="center"/>
    </w:pPr>
    <w:rPr>
      <w:b/>
      <w:sz w:val="96"/>
      <w:szCs w:val="20"/>
    </w:rPr>
  </w:style>
  <w:style w:type="character" w:customStyle="1" w:styleId="a4">
    <w:name w:val="Название Знак"/>
    <w:basedOn w:val="a0"/>
    <w:link w:val="a3"/>
    <w:rsid w:val="00553D0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553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53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553D07"/>
    <w:pPr>
      <w:jc w:val="center"/>
    </w:pPr>
    <w:rPr>
      <w:b/>
      <w:sz w:val="28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553D07"/>
    <w:pPr>
      <w:ind w:left="720"/>
      <w:contextualSpacing/>
    </w:pPr>
  </w:style>
  <w:style w:type="paragraph" w:styleId="ab">
    <w:name w:val="No Spacing"/>
    <w:link w:val="ac"/>
    <w:uiPriority w:val="1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D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53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55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53D07"/>
    <w:pPr>
      <w:tabs>
        <w:tab w:val="center" w:pos="10980"/>
      </w:tabs>
      <w:ind w:right="-5"/>
      <w:jc w:val="center"/>
    </w:pPr>
    <w:rPr>
      <w:lang w:val="kk-KZ"/>
    </w:rPr>
  </w:style>
  <w:style w:type="character" w:customStyle="1" w:styleId="af1">
    <w:name w:val="Основной текст Знак"/>
    <w:basedOn w:val="a0"/>
    <w:link w:val="af0"/>
    <w:rsid w:val="00553D0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styleId="af2">
    <w:name w:val="Table Grid"/>
    <w:basedOn w:val="a1"/>
    <w:uiPriority w:val="59"/>
    <w:rsid w:val="0024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www.PHILka.RU</cp:lastModifiedBy>
  <cp:revision>52</cp:revision>
  <cp:lastPrinted>2011-06-06T08:20:00Z</cp:lastPrinted>
  <dcterms:created xsi:type="dcterms:W3CDTF">2011-05-18T07:57:00Z</dcterms:created>
  <dcterms:modified xsi:type="dcterms:W3CDTF">2012-09-08T05:26:00Z</dcterms:modified>
</cp:coreProperties>
</file>