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50" w:rsidRPr="00072211" w:rsidRDefault="00034550" w:rsidP="009C6486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34550" w:rsidRPr="00072211" w:rsidRDefault="00034550" w:rsidP="009C6486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34550" w:rsidRPr="00072211" w:rsidRDefault="00034550" w:rsidP="009C6486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34550" w:rsidRPr="00072211" w:rsidRDefault="00034550" w:rsidP="009C6486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34550" w:rsidRPr="00072211" w:rsidRDefault="00034550" w:rsidP="009C6486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34550" w:rsidRPr="00072211" w:rsidRDefault="00034550" w:rsidP="009C6486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34550" w:rsidRPr="00072211" w:rsidRDefault="00034550" w:rsidP="009C6486">
      <w:pPr>
        <w:tabs>
          <w:tab w:val="left" w:pos="3482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72211" w:rsidRPr="00072211" w:rsidRDefault="00A47B48" w:rsidP="00072211">
      <w:pPr>
        <w:tabs>
          <w:tab w:val="left" w:pos="34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СТУДЕНТТЕРДІҢ ОҚЫТУШЫ</w:t>
      </w:r>
      <w:r w:rsidR="00034550" w:rsidRPr="00072211">
        <w:rPr>
          <w:rFonts w:ascii="Times New Roman" w:hAnsi="Times New Roman"/>
          <w:b/>
          <w:sz w:val="24"/>
          <w:szCs w:val="24"/>
          <w:lang w:val="kk-KZ"/>
        </w:rPr>
        <w:t xml:space="preserve"> ЖЕТЕКШІЛІГІМЕН</w:t>
      </w:r>
    </w:p>
    <w:p w:rsidR="00034550" w:rsidRPr="00072211" w:rsidRDefault="00034550" w:rsidP="00072211">
      <w:pPr>
        <w:tabs>
          <w:tab w:val="left" w:pos="34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72211">
        <w:rPr>
          <w:rFonts w:ascii="Times New Roman" w:hAnsi="Times New Roman"/>
          <w:b/>
          <w:sz w:val="24"/>
          <w:szCs w:val="24"/>
          <w:lang w:val="kk-KZ"/>
        </w:rPr>
        <w:t xml:space="preserve"> ӨЗІНДІК ЖҰМЫСЫНА АРНАЛҒАН </w:t>
      </w:r>
    </w:p>
    <w:p w:rsidR="00034550" w:rsidRPr="00072211" w:rsidRDefault="00730815" w:rsidP="00072211">
      <w:pPr>
        <w:tabs>
          <w:tab w:val="left" w:pos="34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72211">
        <w:rPr>
          <w:rFonts w:ascii="Times New Roman" w:hAnsi="Times New Roman"/>
          <w:b/>
          <w:sz w:val="24"/>
          <w:szCs w:val="24"/>
          <w:lang w:val="kk-KZ"/>
        </w:rPr>
        <w:t>ӘДІСТЕМЕЛІК НҰСҚАУЛЫҚ</w:t>
      </w:r>
    </w:p>
    <w:p w:rsidR="00034550" w:rsidRPr="00072211" w:rsidRDefault="00034550" w:rsidP="009C6486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34550" w:rsidRPr="00072211" w:rsidRDefault="00034550" w:rsidP="009C6486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34550" w:rsidRPr="00072211" w:rsidRDefault="00034550" w:rsidP="00C35A67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25B4" w:rsidRPr="00072211" w:rsidRDefault="00A47B48" w:rsidP="00C35A67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47B48">
        <w:rPr>
          <w:rFonts w:ascii="Times New Roman" w:hAnsi="Times New Roman"/>
          <w:b/>
          <w:sz w:val="24"/>
          <w:szCs w:val="24"/>
          <w:lang w:val="kk-KZ"/>
        </w:rPr>
        <w:t>№1</w:t>
      </w:r>
      <w:r>
        <w:rPr>
          <w:rFonts w:ascii="Times New Roman" w:hAnsi="Times New Roman"/>
          <w:b/>
          <w:sz w:val="24"/>
          <w:szCs w:val="24"/>
          <w:lang w:val="kk-KZ"/>
        </w:rPr>
        <w:t>т</w:t>
      </w:r>
      <w:r w:rsidR="00AE2324" w:rsidRPr="00A47B48">
        <w:rPr>
          <w:rFonts w:ascii="Times New Roman" w:hAnsi="Times New Roman"/>
          <w:b/>
          <w:sz w:val="24"/>
          <w:szCs w:val="24"/>
          <w:lang w:val="kk-KZ"/>
        </w:rPr>
        <w:t>ақырып</w:t>
      </w:r>
      <w:r w:rsidR="00034550" w:rsidRPr="00A47B48">
        <w:rPr>
          <w:rFonts w:ascii="Times New Roman" w:hAnsi="Times New Roman"/>
          <w:b/>
          <w:sz w:val="24"/>
          <w:szCs w:val="24"/>
          <w:lang w:val="kk-KZ"/>
        </w:rPr>
        <w:t>:</w:t>
      </w:r>
      <w:r w:rsidR="00034550" w:rsidRPr="0007221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125B4" w:rsidRPr="00072211">
        <w:rPr>
          <w:rFonts w:ascii="Times New Roman" w:hAnsi="Times New Roman"/>
          <w:b/>
          <w:bCs/>
          <w:sz w:val="24"/>
          <w:szCs w:val="24"/>
          <w:lang w:val="kk-KZ"/>
        </w:rPr>
        <w:t xml:space="preserve">«Балалар емханасында жас </w:t>
      </w:r>
      <w:r w:rsidR="002125B4" w:rsidRPr="00072211">
        <w:rPr>
          <w:rFonts w:ascii="Times New Roman" w:hAnsi="Times New Roman"/>
          <w:b/>
          <w:sz w:val="24"/>
          <w:szCs w:val="24"/>
          <w:lang w:val="kk-KZ"/>
        </w:rPr>
        <w:t>нәрестелерге емдеу-алдын-алу көмегін ұйымдастыру. Шала туған нәрестелерді дәрігерлік бақылау ерекшеліктері».</w:t>
      </w:r>
    </w:p>
    <w:p w:rsidR="00034550" w:rsidRPr="00072211" w:rsidRDefault="00034550" w:rsidP="009C6486">
      <w:pPr>
        <w:pStyle w:val="2"/>
        <w:rPr>
          <w:sz w:val="24"/>
          <w:szCs w:val="24"/>
          <w:lang w:val="kk-KZ"/>
        </w:rPr>
      </w:pPr>
    </w:p>
    <w:p w:rsidR="00034550" w:rsidRPr="00072211" w:rsidRDefault="00072211" w:rsidP="00072211">
      <w:pPr>
        <w:tabs>
          <w:tab w:val="left" w:pos="2506"/>
        </w:tabs>
        <w:rPr>
          <w:rFonts w:ascii="Times New Roman" w:hAnsi="Times New Roman"/>
          <w:b/>
          <w:sz w:val="24"/>
          <w:szCs w:val="24"/>
          <w:lang w:val="kk-KZ"/>
        </w:rPr>
      </w:pPr>
      <w:r w:rsidRPr="00072211">
        <w:rPr>
          <w:rFonts w:ascii="Times New Roman" w:hAnsi="Times New Roman"/>
          <w:b/>
          <w:sz w:val="24"/>
          <w:szCs w:val="24"/>
          <w:lang w:val="kk-KZ"/>
        </w:rPr>
        <w:tab/>
      </w:r>
    </w:p>
    <w:p w:rsidR="00034550" w:rsidRPr="00072211" w:rsidRDefault="00034550" w:rsidP="009C6486">
      <w:pPr>
        <w:rPr>
          <w:rFonts w:ascii="Times New Roman" w:hAnsi="Times New Roman"/>
          <w:sz w:val="24"/>
          <w:szCs w:val="24"/>
          <w:lang w:val="kk-KZ"/>
        </w:rPr>
      </w:pPr>
      <w:r w:rsidRPr="00072211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</w:t>
      </w:r>
    </w:p>
    <w:p w:rsidR="00034550" w:rsidRPr="00A47B48" w:rsidRDefault="00034550" w:rsidP="00981F0F">
      <w:pPr>
        <w:rPr>
          <w:rFonts w:ascii="Times New Roman" w:hAnsi="Times New Roman"/>
          <w:sz w:val="24"/>
          <w:szCs w:val="24"/>
          <w:lang w:val="kk-KZ"/>
        </w:rPr>
      </w:pPr>
      <w:r w:rsidRPr="00072211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A47B48" w:rsidRPr="001435DE">
        <w:rPr>
          <w:rFonts w:ascii="Times New Roman" w:hAnsi="Times New Roman"/>
          <w:sz w:val="24"/>
          <w:szCs w:val="24"/>
          <w:lang w:val="kk-KZ"/>
        </w:rPr>
        <w:t>4</w:t>
      </w:r>
      <w:r w:rsidRPr="0007221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47B48" w:rsidRPr="001435DE">
        <w:rPr>
          <w:rFonts w:ascii="Times New Roman" w:hAnsi="Times New Roman"/>
          <w:sz w:val="24"/>
          <w:szCs w:val="24"/>
          <w:lang w:val="kk-KZ"/>
        </w:rPr>
        <w:t>-</w:t>
      </w:r>
      <w:r w:rsidR="00A47B48">
        <w:rPr>
          <w:rFonts w:ascii="Times New Roman" w:hAnsi="Times New Roman"/>
          <w:sz w:val="24"/>
          <w:szCs w:val="24"/>
          <w:lang w:val="kk-KZ"/>
        </w:rPr>
        <w:t xml:space="preserve"> курс</w:t>
      </w:r>
      <w:r w:rsidRPr="00072211">
        <w:rPr>
          <w:rFonts w:ascii="Times New Roman" w:hAnsi="Times New Roman"/>
          <w:sz w:val="24"/>
          <w:szCs w:val="24"/>
          <w:lang w:val="kk-KZ"/>
        </w:rPr>
        <w:t xml:space="preserve">                                 </w:t>
      </w:r>
      <w:r w:rsidR="00981F0F" w:rsidRPr="00072211">
        <w:rPr>
          <w:rFonts w:ascii="Times New Roman" w:hAnsi="Times New Roman"/>
          <w:sz w:val="24"/>
          <w:szCs w:val="24"/>
          <w:lang w:val="kk-KZ"/>
        </w:rPr>
        <w:t xml:space="preserve">         </w:t>
      </w:r>
    </w:p>
    <w:p w:rsidR="00A47B48" w:rsidRPr="001435DE" w:rsidRDefault="00A47B48" w:rsidP="00981F0F">
      <w:pPr>
        <w:rPr>
          <w:rFonts w:ascii="Times New Roman" w:hAnsi="Times New Roman"/>
          <w:sz w:val="24"/>
          <w:szCs w:val="24"/>
          <w:lang w:val="kk-KZ"/>
        </w:rPr>
      </w:pPr>
    </w:p>
    <w:p w:rsidR="00A47B48" w:rsidRPr="001435DE" w:rsidRDefault="00A47B48" w:rsidP="00981F0F">
      <w:pPr>
        <w:rPr>
          <w:rFonts w:ascii="Times New Roman" w:hAnsi="Times New Roman"/>
          <w:sz w:val="24"/>
          <w:szCs w:val="24"/>
          <w:lang w:val="kk-KZ"/>
        </w:rPr>
      </w:pPr>
    </w:p>
    <w:p w:rsidR="00A47B48" w:rsidRPr="001435DE" w:rsidRDefault="00A47B48" w:rsidP="00981F0F">
      <w:pPr>
        <w:rPr>
          <w:rFonts w:ascii="Times New Roman" w:hAnsi="Times New Roman"/>
          <w:sz w:val="24"/>
          <w:szCs w:val="24"/>
          <w:lang w:val="kk-KZ"/>
        </w:rPr>
      </w:pPr>
    </w:p>
    <w:p w:rsidR="00981F0F" w:rsidRPr="00072211" w:rsidRDefault="00034550" w:rsidP="000722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072211">
        <w:rPr>
          <w:rFonts w:ascii="Times New Roman" w:hAnsi="Times New Roman"/>
          <w:sz w:val="24"/>
          <w:szCs w:val="24"/>
          <w:lang w:val="kk-KZ"/>
        </w:rPr>
        <w:t xml:space="preserve">                         </w:t>
      </w:r>
      <w:r w:rsidR="00C35A67" w:rsidRPr="00072211">
        <w:rPr>
          <w:rFonts w:ascii="Times New Roman" w:hAnsi="Times New Roman"/>
          <w:sz w:val="24"/>
          <w:szCs w:val="24"/>
          <w:lang w:val="kk-KZ"/>
        </w:rPr>
        <w:t>Дайындаған: асс. Зулхажы А.</w:t>
      </w:r>
    </w:p>
    <w:p w:rsidR="00981F0F" w:rsidRPr="00072211" w:rsidRDefault="00096AF7" w:rsidP="000722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072211">
        <w:rPr>
          <w:rFonts w:ascii="Times New Roman" w:hAnsi="Times New Roman"/>
          <w:sz w:val="24"/>
          <w:szCs w:val="24"/>
          <w:lang w:val="kk-KZ"/>
        </w:rPr>
        <w:t>Толықтырған</w:t>
      </w:r>
      <w:r w:rsidR="00981F0F" w:rsidRPr="00072211">
        <w:rPr>
          <w:rFonts w:ascii="Times New Roman" w:hAnsi="Times New Roman"/>
          <w:sz w:val="24"/>
          <w:szCs w:val="24"/>
          <w:lang w:val="kk-KZ"/>
        </w:rPr>
        <w:t>: доц. Сарбасова Ж.О.</w:t>
      </w:r>
    </w:p>
    <w:p w:rsidR="00981F0F" w:rsidRPr="00072211" w:rsidRDefault="00981F0F" w:rsidP="006D3DF4">
      <w:pPr>
        <w:jc w:val="right"/>
        <w:rPr>
          <w:rFonts w:ascii="Times New Roman" w:hAnsi="Times New Roman"/>
          <w:sz w:val="24"/>
          <w:szCs w:val="24"/>
          <w:lang w:val="kk-KZ"/>
        </w:rPr>
      </w:pPr>
    </w:p>
    <w:p w:rsidR="00981F0F" w:rsidRPr="00072211" w:rsidRDefault="00981F0F" w:rsidP="006D3DF4">
      <w:pPr>
        <w:jc w:val="right"/>
        <w:rPr>
          <w:rFonts w:ascii="Times New Roman" w:hAnsi="Times New Roman"/>
          <w:sz w:val="24"/>
          <w:szCs w:val="24"/>
          <w:lang w:val="kk-KZ"/>
        </w:rPr>
      </w:pPr>
    </w:p>
    <w:p w:rsidR="00034550" w:rsidRPr="00072211" w:rsidRDefault="00034550" w:rsidP="009C6486">
      <w:pPr>
        <w:rPr>
          <w:rFonts w:ascii="Times New Roman" w:hAnsi="Times New Roman"/>
          <w:sz w:val="24"/>
          <w:szCs w:val="24"/>
          <w:lang w:val="kk-KZ"/>
        </w:rPr>
      </w:pPr>
    </w:p>
    <w:p w:rsidR="00C35A67" w:rsidRPr="00072211" w:rsidRDefault="00C35A67" w:rsidP="009C6486">
      <w:pPr>
        <w:rPr>
          <w:rFonts w:ascii="Times New Roman" w:hAnsi="Times New Roman"/>
          <w:sz w:val="24"/>
          <w:szCs w:val="24"/>
          <w:lang w:val="kk-KZ"/>
        </w:rPr>
      </w:pPr>
    </w:p>
    <w:p w:rsidR="00C35A67" w:rsidRPr="00072211" w:rsidRDefault="00C35A67" w:rsidP="009C6486">
      <w:pPr>
        <w:rPr>
          <w:rFonts w:ascii="Times New Roman" w:hAnsi="Times New Roman"/>
          <w:sz w:val="24"/>
          <w:szCs w:val="24"/>
          <w:lang w:val="kk-KZ"/>
        </w:rPr>
      </w:pPr>
    </w:p>
    <w:p w:rsidR="00C35A67" w:rsidRPr="00072211" w:rsidRDefault="00C35A67" w:rsidP="009C6486">
      <w:pPr>
        <w:rPr>
          <w:rFonts w:ascii="Times New Roman" w:hAnsi="Times New Roman"/>
          <w:sz w:val="24"/>
          <w:szCs w:val="24"/>
          <w:lang w:val="kk-KZ"/>
        </w:rPr>
      </w:pPr>
    </w:p>
    <w:p w:rsidR="003555B6" w:rsidRPr="00072211" w:rsidRDefault="00034550" w:rsidP="00981F0F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072211">
        <w:rPr>
          <w:rFonts w:ascii="Times New Roman" w:hAnsi="Times New Roman"/>
          <w:sz w:val="24"/>
          <w:szCs w:val="24"/>
          <w:lang w:val="kk-KZ"/>
        </w:rPr>
        <w:t>2012 ж</w:t>
      </w:r>
      <w:r w:rsidR="00C35A67" w:rsidRPr="00072211">
        <w:rPr>
          <w:rFonts w:ascii="Times New Roman" w:hAnsi="Times New Roman"/>
          <w:sz w:val="24"/>
          <w:szCs w:val="24"/>
          <w:lang w:val="kk-KZ"/>
        </w:rPr>
        <w:t>.</w:t>
      </w:r>
      <w:r w:rsidR="003555B6" w:rsidRPr="00072211">
        <w:rPr>
          <w:rFonts w:ascii="Times New Roman" w:hAnsi="Times New Roman"/>
          <w:sz w:val="24"/>
          <w:szCs w:val="24"/>
          <w:lang w:val="kk-KZ"/>
        </w:rPr>
        <w:br w:type="page"/>
      </w:r>
    </w:p>
    <w:p w:rsidR="00034550" w:rsidRPr="00072211" w:rsidRDefault="00034550" w:rsidP="009C6486">
      <w:pPr>
        <w:pStyle w:val="4"/>
        <w:rPr>
          <w:rFonts w:ascii="Times New Roman" w:hAnsi="Times New Roman" w:cs="Times New Roman"/>
          <w:sz w:val="24"/>
          <w:szCs w:val="24"/>
          <w:lang w:val="kk-KZ"/>
        </w:rPr>
      </w:pPr>
      <w:r w:rsidRPr="00072211">
        <w:rPr>
          <w:rFonts w:ascii="Times New Roman" w:hAnsi="Times New Roman" w:cs="Times New Roman"/>
          <w:sz w:val="24"/>
          <w:szCs w:val="24"/>
          <w:lang w:val="kk-KZ"/>
        </w:rPr>
        <w:lastRenderedPageBreak/>
        <w:t>Кафедра мәжілісінде талқыланды</w:t>
      </w:r>
    </w:p>
    <w:p w:rsidR="00034550" w:rsidRPr="00072211" w:rsidRDefault="00034550" w:rsidP="009C6486">
      <w:pPr>
        <w:pStyle w:val="4"/>
        <w:rPr>
          <w:rFonts w:ascii="Times New Roman" w:hAnsi="Times New Roman" w:cs="Times New Roman"/>
          <w:sz w:val="24"/>
          <w:szCs w:val="24"/>
          <w:lang w:val="kk-KZ"/>
        </w:rPr>
      </w:pPr>
    </w:p>
    <w:p w:rsidR="00034550" w:rsidRPr="00072211" w:rsidRDefault="00034550" w:rsidP="009C6486">
      <w:pPr>
        <w:pStyle w:val="4"/>
        <w:rPr>
          <w:rFonts w:ascii="Times New Roman" w:hAnsi="Times New Roman" w:cs="Times New Roman"/>
          <w:sz w:val="24"/>
          <w:szCs w:val="24"/>
          <w:lang w:val="kk-KZ"/>
        </w:rPr>
      </w:pPr>
      <w:r w:rsidRPr="00072211">
        <w:rPr>
          <w:rFonts w:ascii="Times New Roman" w:hAnsi="Times New Roman" w:cs="Times New Roman"/>
          <w:sz w:val="24"/>
          <w:szCs w:val="24"/>
          <w:lang w:val="kk-KZ"/>
        </w:rPr>
        <w:t>Хаттама №____, «_____»____________2012ж.</w:t>
      </w:r>
    </w:p>
    <w:p w:rsidR="00034550" w:rsidRPr="00072211" w:rsidRDefault="00034550" w:rsidP="009C6486">
      <w:pPr>
        <w:rPr>
          <w:rFonts w:ascii="Times New Roman" w:hAnsi="Times New Roman"/>
          <w:sz w:val="24"/>
          <w:szCs w:val="24"/>
          <w:lang w:val="kk-KZ"/>
        </w:rPr>
      </w:pPr>
    </w:p>
    <w:p w:rsidR="00034550" w:rsidRPr="00072211" w:rsidRDefault="00034550" w:rsidP="009C6486">
      <w:pPr>
        <w:rPr>
          <w:rFonts w:ascii="Times New Roman" w:hAnsi="Times New Roman"/>
          <w:sz w:val="24"/>
          <w:szCs w:val="24"/>
          <w:lang w:val="kk-KZ"/>
        </w:rPr>
      </w:pPr>
    </w:p>
    <w:p w:rsidR="00034550" w:rsidRPr="00072211" w:rsidRDefault="00034550" w:rsidP="009C6486">
      <w:pPr>
        <w:rPr>
          <w:rFonts w:ascii="Times New Roman" w:hAnsi="Times New Roman"/>
          <w:sz w:val="24"/>
          <w:szCs w:val="24"/>
          <w:lang w:val="kk-KZ"/>
        </w:rPr>
      </w:pPr>
    </w:p>
    <w:p w:rsidR="00034550" w:rsidRPr="00072211" w:rsidRDefault="00034550" w:rsidP="009C6486">
      <w:pPr>
        <w:pStyle w:val="4"/>
        <w:rPr>
          <w:rFonts w:ascii="Times New Roman" w:hAnsi="Times New Roman" w:cs="Times New Roman"/>
          <w:sz w:val="24"/>
          <w:szCs w:val="24"/>
          <w:lang w:val="kk-KZ"/>
        </w:rPr>
      </w:pPr>
      <w:r w:rsidRPr="00072211">
        <w:rPr>
          <w:rFonts w:ascii="Times New Roman" w:hAnsi="Times New Roman" w:cs="Times New Roman"/>
          <w:sz w:val="24"/>
          <w:szCs w:val="24"/>
          <w:lang w:val="kk-KZ"/>
        </w:rPr>
        <w:t xml:space="preserve">«Бекітемін» </w:t>
      </w:r>
    </w:p>
    <w:p w:rsidR="00034550" w:rsidRPr="00072211" w:rsidRDefault="00034550" w:rsidP="009C6486">
      <w:pPr>
        <w:pStyle w:val="4"/>
        <w:rPr>
          <w:rFonts w:ascii="Times New Roman" w:hAnsi="Times New Roman" w:cs="Times New Roman"/>
          <w:sz w:val="24"/>
          <w:szCs w:val="24"/>
          <w:lang w:val="kk-KZ"/>
        </w:rPr>
      </w:pPr>
      <w:r w:rsidRPr="00072211">
        <w:rPr>
          <w:rFonts w:ascii="Times New Roman" w:hAnsi="Times New Roman" w:cs="Times New Roman"/>
          <w:sz w:val="24"/>
          <w:szCs w:val="24"/>
          <w:lang w:val="kk-KZ"/>
        </w:rPr>
        <w:t>Каф.меңгерушісі, профессор                                                              Дадамбаев Е.Т.</w:t>
      </w:r>
    </w:p>
    <w:p w:rsidR="00034550" w:rsidRPr="00072211" w:rsidRDefault="00034550" w:rsidP="009C6486">
      <w:pPr>
        <w:rPr>
          <w:rFonts w:ascii="Times New Roman" w:hAnsi="Times New Roman"/>
          <w:sz w:val="24"/>
          <w:szCs w:val="24"/>
          <w:lang w:val="kk-KZ"/>
        </w:rPr>
      </w:pPr>
    </w:p>
    <w:p w:rsidR="00034550" w:rsidRPr="00072211" w:rsidRDefault="00034550" w:rsidP="009C6486">
      <w:pPr>
        <w:rPr>
          <w:rFonts w:ascii="Times New Roman" w:hAnsi="Times New Roman"/>
          <w:sz w:val="24"/>
          <w:szCs w:val="24"/>
          <w:lang w:val="kk-KZ"/>
        </w:rPr>
      </w:pPr>
    </w:p>
    <w:p w:rsidR="00034550" w:rsidRPr="00072211" w:rsidRDefault="00034550" w:rsidP="009C6486">
      <w:pPr>
        <w:rPr>
          <w:rFonts w:ascii="Times New Roman" w:hAnsi="Times New Roman"/>
          <w:sz w:val="24"/>
          <w:szCs w:val="24"/>
          <w:lang w:val="kk-KZ"/>
        </w:rPr>
      </w:pPr>
    </w:p>
    <w:p w:rsidR="00034550" w:rsidRPr="00072211" w:rsidRDefault="00034550" w:rsidP="009C6486">
      <w:pPr>
        <w:rPr>
          <w:rFonts w:ascii="Times New Roman" w:hAnsi="Times New Roman"/>
          <w:sz w:val="24"/>
          <w:szCs w:val="24"/>
          <w:lang w:val="kk-KZ"/>
        </w:rPr>
      </w:pPr>
    </w:p>
    <w:p w:rsidR="00034550" w:rsidRPr="00072211" w:rsidRDefault="00034550" w:rsidP="009C6486">
      <w:pPr>
        <w:rPr>
          <w:rFonts w:ascii="Times New Roman" w:hAnsi="Times New Roman"/>
          <w:sz w:val="24"/>
          <w:szCs w:val="24"/>
          <w:lang w:val="kk-KZ"/>
        </w:rPr>
      </w:pPr>
    </w:p>
    <w:p w:rsidR="00034550" w:rsidRPr="00072211" w:rsidRDefault="00034550" w:rsidP="009C6486">
      <w:pPr>
        <w:rPr>
          <w:rFonts w:ascii="Times New Roman" w:hAnsi="Times New Roman"/>
          <w:sz w:val="24"/>
          <w:szCs w:val="24"/>
          <w:lang w:val="kk-KZ"/>
        </w:rPr>
      </w:pPr>
    </w:p>
    <w:p w:rsidR="00034550" w:rsidRPr="00072211" w:rsidRDefault="00034550" w:rsidP="009C6486">
      <w:pPr>
        <w:rPr>
          <w:rFonts w:ascii="Times New Roman" w:hAnsi="Times New Roman"/>
          <w:sz w:val="24"/>
          <w:szCs w:val="24"/>
          <w:lang w:val="kk-KZ"/>
        </w:rPr>
      </w:pPr>
    </w:p>
    <w:p w:rsidR="00034550" w:rsidRPr="00072211" w:rsidRDefault="00034550" w:rsidP="009C6486">
      <w:pPr>
        <w:rPr>
          <w:rFonts w:ascii="Times New Roman" w:hAnsi="Times New Roman"/>
          <w:sz w:val="24"/>
          <w:szCs w:val="24"/>
          <w:lang w:val="kk-KZ"/>
        </w:rPr>
      </w:pPr>
    </w:p>
    <w:p w:rsidR="00034550" w:rsidRPr="00072211" w:rsidRDefault="00034550" w:rsidP="009C6486">
      <w:pPr>
        <w:rPr>
          <w:rFonts w:ascii="Times New Roman" w:hAnsi="Times New Roman"/>
          <w:sz w:val="24"/>
          <w:szCs w:val="24"/>
          <w:lang w:val="kk-KZ"/>
        </w:rPr>
      </w:pPr>
    </w:p>
    <w:p w:rsidR="00034550" w:rsidRPr="00072211" w:rsidRDefault="00034550" w:rsidP="009C6486">
      <w:pPr>
        <w:rPr>
          <w:rFonts w:ascii="Times New Roman" w:hAnsi="Times New Roman"/>
          <w:sz w:val="24"/>
          <w:szCs w:val="24"/>
          <w:lang w:val="kk-KZ"/>
        </w:rPr>
      </w:pPr>
    </w:p>
    <w:p w:rsidR="00034550" w:rsidRPr="00072211" w:rsidRDefault="00034550" w:rsidP="009C6486">
      <w:pPr>
        <w:rPr>
          <w:rFonts w:ascii="Times New Roman" w:hAnsi="Times New Roman"/>
          <w:sz w:val="24"/>
          <w:szCs w:val="24"/>
          <w:lang w:val="kk-KZ"/>
        </w:rPr>
      </w:pPr>
    </w:p>
    <w:p w:rsidR="00034550" w:rsidRPr="00072211" w:rsidRDefault="00034550" w:rsidP="009C6486">
      <w:pPr>
        <w:rPr>
          <w:rFonts w:ascii="Times New Roman" w:hAnsi="Times New Roman"/>
          <w:sz w:val="24"/>
          <w:szCs w:val="24"/>
          <w:lang w:val="kk-KZ"/>
        </w:rPr>
      </w:pPr>
    </w:p>
    <w:p w:rsidR="00034550" w:rsidRPr="00072211" w:rsidRDefault="00034550" w:rsidP="009C6486">
      <w:pPr>
        <w:rPr>
          <w:rFonts w:ascii="Times New Roman" w:hAnsi="Times New Roman"/>
          <w:sz w:val="24"/>
          <w:szCs w:val="24"/>
          <w:lang w:val="kk-KZ"/>
        </w:rPr>
      </w:pPr>
    </w:p>
    <w:p w:rsidR="00034550" w:rsidRPr="00072211" w:rsidRDefault="00034550" w:rsidP="009C6486">
      <w:pPr>
        <w:rPr>
          <w:rFonts w:ascii="Times New Roman" w:hAnsi="Times New Roman"/>
          <w:sz w:val="24"/>
          <w:szCs w:val="24"/>
          <w:lang w:val="kk-KZ"/>
        </w:rPr>
      </w:pPr>
    </w:p>
    <w:p w:rsidR="00034550" w:rsidRPr="00072211" w:rsidRDefault="00034550" w:rsidP="009C6486">
      <w:pPr>
        <w:rPr>
          <w:rFonts w:ascii="Times New Roman" w:hAnsi="Times New Roman"/>
          <w:sz w:val="24"/>
          <w:szCs w:val="24"/>
          <w:lang w:val="kk-KZ"/>
        </w:rPr>
      </w:pPr>
    </w:p>
    <w:p w:rsidR="00034550" w:rsidRPr="00072211" w:rsidRDefault="00034550" w:rsidP="009C6486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034550" w:rsidRPr="00072211" w:rsidRDefault="00034550" w:rsidP="009C648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034550" w:rsidRPr="00072211" w:rsidRDefault="00034550" w:rsidP="009C648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034550" w:rsidRPr="00072211" w:rsidRDefault="00034550" w:rsidP="009C648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034550" w:rsidRPr="00072211" w:rsidRDefault="00034550" w:rsidP="009C648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034550" w:rsidRPr="00072211" w:rsidRDefault="00034550" w:rsidP="009C6486">
      <w:pPr>
        <w:pStyle w:val="a4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034550" w:rsidRPr="00072211" w:rsidRDefault="003555B6" w:rsidP="00072211">
      <w:pPr>
        <w:rPr>
          <w:rFonts w:ascii="Times New Roman" w:hAnsi="Times New Roman"/>
          <w:b/>
          <w:bCs/>
          <w:sz w:val="24"/>
          <w:szCs w:val="24"/>
          <w:lang w:val="kk-KZ"/>
        </w:rPr>
      </w:pPr>
      <w:r w:rsidRPr="00072211">
        <w:rPr>
          <w:rFonts w:ascii="Times New Roman" w:hAnsi="Times New Roman"/>
          <w:b/>
          <w:bCs/>
          <w:sz w:val="24"/>
          <w:szCs w:val="24"/>
          <w:lang w:val="kk-KZ"/>
        </w:rPr>
        <w:br w:type="page"/>
      </w:r>
      <w:r w:rsidR="00CD228A" w:rsidRPr="00072211"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 xml:space="preserve">1. </w:t>
      </w:r>
      <w:r w:rsidR="00C35A67" w:rsidRPr="00072211">
        <w:rPr>
          <w:rFonts w:ascii="Times New Roman" w:hAnsi="Times New Roman"/>
          <w:b/>
          <w:bCs/>
          <w:sz w:val="24"/>
          <w:szCs w:val="24"/>
          <w:lang w:val="kk-KZ"/>
        </w:rPr>
        <w:t>№6 т</w:t>
      </w:r>
      <w:r w:rsidR="00034550" w:rsidRPr="00072211">
        <w:rPr>
          <w:rFonts w:ascii="Times New Roman" w:hAnsi="Times New Roman"/>
          <w:b/>
          <w:bCs/>
          <w:sz w:val="24"/>
          <w:szCs w:val="24"/>
          <w:lang w:val="kk-KZ"/>
        </w:rPr>
        <w:t xml:space="preserve">ақырып: </w:t>
      </w:r>
      <w:r w:rsidR="00C719E0" w:rsidRPr="00072211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034550" w:rsidRPr="00072211">
        <w:rPr>
          <w:rFonts w:ascii="Times New Roman" w:hAnsi="Times New Roman"/>
          <w:b/>
          <w:bCs/>
          <w:sz w:val="24"/>
          <w:szCs w:val="24"/>
          <w:lang w:val="kk-KZ"/>
        </w:rPr>
        <w:t>«</w:t>
      </w:r>
      <w:r w:rsidR="00C719E0" w:rsidRPr="00072211">
        <w:rPr>
          <w:rFonts w:ascii="Times New Roman" w:hAnsi="Times New Roman"/>
          <w:b/>
          <w:bCs/>
          <w:sz w:val="24"/>
          <w:szCs w:val="24"/>
          <w:lang w:val="kk-KZ"/>
        </w:rPr>
        <w:t xml:space="preserve">Балалар емханасында жас </w:t>
      </w:r>
      <w:r w:rsidR="00C719E0" w:rsidRPr="00072211">
        <w:rPr>
          <w:rFonts w:ascii="Times New Roman" w:hAnsi="Times New Roman"/>
          <w:b/>
          <w:sz w:val="24"/>
          <w:szCs w:val="24"/>
          <w:lang w:val="kk-KZ"/>
        </w:rPr>
        <w:t>н</w:t>
      </w:r>
      <w:r w:rsidR="00034550" w:rsidRPr="00072211">
        <w:rPr>
          <w:rFonts w:ascii="Times New Roman" w:hAnsi="Times New Roman"/>
          <w:b/>
          <w:sz w:val="24"/>
          <w:szCs w:val="24"/>
          <w:lang w:val="kk-KZ"/>
        </w:rPr>
        <w:t>әрестелерге емдеу-алдын-алу көмегін ұйымдастыру</w:t>
      </w:r>
      <w:r w:rsidR="00C719E0" w:rsidRPr="00072211">
        <w:rPr>
          <w:rFonts w:ascii="Times New Roman" w:hAnsi="Times New Roman"/>
          <w:b/>
          <w:sz w:val="24"/>
          <w:szCs w:val="24"/>
          <w:lang w:val="kk-KZ"/>
        </w:rPr>
        <w:t>. Шала туған нәрестелерді дәрігерлік бақылау ерекшеліктері</w:t>
      </w:r>
      <w:r w:rsidR="00034550" w:rsidRPr="00072211">
        <w:rPr>
          <w:rFonts w:ascii="Times New Roman" w:hAnsi="Times New Roman"/>
          <w:b/>
          <w:sz w:val="24"/>
          <w:szCs w:val="24"/>
          <w:lang w:val="kk-KZ"/>
        </w:rPr>
        <w:t>».</w:t>
      </w:r>
    </w:p>
    <w:p w:rsidR="00B62A06" w:rsidRPr="00072211" w:rsidRDefault="00B62A06" w:rsidP="00B62A06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034550" w:rsidRPr="00072211" w:rsidRDefault="00BF0D4C" w:rsidP="00B62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72211">
        <w:rPr>
          <w:rFonts w:ascii="Times New Roman" w:hAnsi="Times New Roman"/>
          <w:b/>
          <w:bCs/>
          <w:sz w:val="24"/>
          <w:szCs w:val="24"/>
          <w:lang w:val="kk-KZ"/>
        </w:rPr>
        <w:t xml:space="preserve">2. </w:t>
      </w:r>
      <w:r w:rsidR="00034550" w:rsidRPr="00072211">
        <w:rPr>
          <w:rFonts w:ascii="Times New Roman" w:hAnsi="Times New Roman"/>
          <w:b/>
          <w:bCs/>
          <w:sz w:val="24"/>
          <w:szCs w:val="24"/>
          <w:lang w:val="kk-KZ"/>
        </w:rPr>
        <w:t xml:space="preserve">Мақсаты: </w:t>
      </w:r>
      <w:r w:rsidR="00C719E0" w:rsidRPr="00072211">
        <w:rPr>
          <w:rFonts w:ascii="Times New Roman" w:hAnsi="Times New Roman"/>
          <w:bCs/>
          <w:sz w:val="24"/>
          <w:szCs w:val="24"/>
          <w:lang w:val="kk-KZ"/>
        </w:rPr>
        <w:t>Студенттерде амбулаторияда</w:t>
      </w:r>
      <w:r w:rsidR="00C719E0" w:rsidRPr="00072211">
        <w:rPr>
          <w:rFonts w:ascii="Times New Roman" w:hAnsi="Times New Roman"/>
          <w:sz w:val="24"/>
          <w:szCs w:val="24"/>
          <w:lang w:val="kk-KZ"/>
        </w:rPr>
        <w:t xml:space="preserve"> дені сау ж</w:t>
      </w:r>
      <w:r w:rsidR="00034550" w:rsidRPr="00072211">
        <w:rPr>
          <w:rFonts w:ascii="Times New Roman" w:hAnsi="Times New Roman"/>
          <w:sz w:val="24"/>
          <w:szCs w:val="24"/>
          <w:lang w:val="kk-KZ"/>
        </w:rPr>
        <w:t>ас нәре</w:t>
      </w:r>
      <w:r w:rsidR="00C719E0" w:rsidRPr="00072211">
        <w:rPr>
          <w:rFonts w:ascii="Times New Roman" w:hAnsi="Times New Roman"/>
          <w:sz w:val="24"/>
          <w:szCs w:val="24"/>
          <w:lang w:val="kk-KZ"/>
        </w:rPr>
        <w:t>стелер мен шала туған н</w:t>
      </w:r>
      <w:r w:rsidRPr="00072211">
        <w:rPr>
          <w:rFonts w:ascii="Times New Roman" w:hAnsi="Times New Roman"/>
          <w:sz w:val="24"/>
          <w:szCs w:val="24"/>
          <w:lang w:val="kk-KZ"/>
        </w:rPr>
        <w:t>әрестелерді</w:t>
      </w:r>
      <w:r w:rsidR="00034550" w:rsidRPr="00072211">
        <w:rPr>
          <w:rFonts w:ascii="Times New Roman" w:hAnsi="Times New Roman"/>
          <w:sz w:val="24"/>
          <w:szCs w:val="24"/>
          <w:lang w:val="kk-KZ"/>
        </w:rPr>
        <w:t xml:space="preserve"> емдеу-алдын-алу көмегін ұйымдастыру жөнінде</w:t>
      </w:r>
      <w:r w:rsidR="00096AF7" w:rsidRPr="0007221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034550" w:rsidRPr="00072211">
        <w:rPr>
          <w:rFonts w:ascii="Times New Roman" w:hAnsi="Times New Roman"/>
          <w:sz w:val="24"/>
          <w:szCs w:val="24"/>
          <w:lang w:val="kk-KZ"/>
        </w:rPr>
        <w:t xml:space="preserve"> дағдысын қалыптастыру.</w:t>
      </w:r>
    </w:p>
    <w:p w:rsidR="00034550" w:rsidRPr="00072211" w:rsidRDefault="00034550" w:rsidP="00B62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72211">
        <w:rPr>
          <w:rFonts w:ascii="Times New Roman" w:hAnsi="Times New Roman"/>
          <w:sz w:val="24"/>
          <w:szCs w:val="24"/>
          <w:lang w:val="kk-KZ"/>
        </w:rPr>
        <w:t xml:space="preserve">           Студенттерде нәрестелер </w:t>
      </w:r>
      <w:r w:rsidR="00BF0D4C" w:rsidRPr="00072211">
        <w:rPr>
          <w:rFonts w:ascii="Times New Roman" w:hAnsi="Times New Roman"/>
          <w:sz w:val="24"/>
          <w:szCs w:val="24"/>
          <w:lang w:val="kk-KZ"/>
        </w:rPr>
        <w:t xml:space="preserve">денсаулық </w:t>
      </w:r>
      <w:r w:rsidRPr="00072211">
        <w:rPr>
          <w:rFonts w:ascii="Times New Roman" w:hAnsi="Times New Roman"/>
          <w:sz w:val="24"/>
          <w:szCs w:val="24"/>
          <w:lang w:val="kk-KZ"/>
        </w:rPr>
        <w:t>жағдайын анықтауға және қатер топтарын анықтауға  мүмкіндік беретін дағдыларды қалыпастыру.</w:t>
      </w:r>
    </w:p>
    <w:p w:rsidR="00034550" w:rsidRPr="00072211" w:rsidRDefault="00034550" w:rsidP="00B62A06">
      <w:pPr>
        <w:pStyle w:val="1"/>
        <w:ind w:firstLine="708"/>
        <w:jc w:val="both"/>
        <w:rPr>
          <w:lang w:val="kk-KZ"/>
        </w:rPr>
      </w:pPr>
      <w:r w:rsidRPr="00072211">
        <w:rPr>
          <w:lang w:val="kk-KZ"/>
        </w:rPr>
        <w:t>Жас нәрестелерді</w:t>
      </w:r>
      <w:r w:rsidR="00371A05" w:rsidRPr="00072211">
        <w:rPr>
          <w:lang w:val="kk-KZ"/>
        </w:rPr>
        <w:t xml:space="preserve"> және </w:t>
      </w:r>
      <w:r w:rsidRPr="00072211">
        <w:rPr>
          <w:lang w:val="kk-KZ"/>
        </w:rPr>
        <w:t xml:space="preserve"> </w:t>
      </w:r>
      <w:r w:rsidR="00371A05" w:rsidRPr="00072211">
        <w:rPr>
          <w:lang w:val="kk-KZ"/>
        </w:rPr>
        <w:t xml:space="preserve">шала туған нәрестелерді </w:t>
      </w:r>
      <w:r w:rsidRPr="00072211">
        <w:rPr>
          <w:lang w:val="kk-KZ"/>
        </w:rPr>
        <w:t>диспансерлік бақылау  бойынша алған білімдерін қолдану тәжірибесін қалыптастыру.</w:t>
      </w:r>
    </w:p>
    <w:p w:rsidR="00730815" w:rsidRPr="00072211" w:rsidRDefault="00730815" w:rsidP="007308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72211">
        <w:rPr>
          <w:rFonts w:ascii="Times New Roman" w:hAnsi="Times New Roman"/>
          <w:sz w:val="24"/>
          <w:szCs w:val="24"/>
          <w:lang w:val="kk-KZ"/>
        </w:rPr>
        <w:t>Ерте және мектеп жасына дейінгі дені сау балаларды диспансерлік бақылауды ұйымдастыру бойынша дағдылар жүйесін қалыптастыру.</w:t>
      </w:r>
    </w:p>
    <w:p w:rsidR="00730815" w:rsidRPr="00072211" w:rsidRDefault="00730815" w:rsidP="007308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72211">
        <w:rPr>
          <w:rFonts w:ascii="Times New Roman" w:hAnsi="Times New Roman"/>
          <w:sz w:val="24"/>
          <w:szCs w:val="24"/>
          <w:lang w:val="kk-KZ"/>
        </w:rPr>
        <w:t>Табиғи тамақтанатын дені сау балаға тамақтануды есептеу дағдысын қалыптастыру.</w:t>
      </w:r>
    </w:p>
    <w:p w:rsidR="00730815" w:rsidRPr="00072211" w:rsidRDefault="00730815" w:rsidP="00B62A06">
      <w:pPr>
        <w:pStyle w:val="1"/>
        <w:ind w:firstLine="708"/>
        <w:jc w:val="both"/>
        <w:rPr>
          <w:lang w:val="kk-KZ"/>
        </w:rPr>
      </w:pPr>
      <w:r w:rsidRPr="00072211">
        <w:rPr>
          <w:lang w:val="kk-KZ"/>
        </w:rPr>
        <w:t>Студенттерде балалрд</w:t>
      </w:r>
      <w:r w:rsidR="001435DE">
        <w:rPr>
          <w:lang w:val="kk-KZ"/>
        </w:rPr>
        <w:t>ың денсаулық жағдайын бағалау жә</w:t>
      </w:r>
      <w:r w:rsidRPr="00072211">
        <w:rPr>
          <w:lang w:val="kk-KZ"/>
        </w:rPr>
        <w:t>не патология даму қаупі бар топтарды анықтау, профилактикалық қарауды ұйымдастыру дағдыларын қалыптастыру.</w:t>
      </w:r>
    </w:p>
    <w:p w:rsidR="00034550" w:rsidRPr="00072211" w:rsidRDefault="00034550" w:rsidP="00B62A06">
      <w:pPr>
        <w:pStyle w:val="1"/>
        <w:ind w:firstLine="708"/>
        <w:jc w:val="both"/>
        <w:rPr>
          <w:lang w:val="kk-KZ"/>
        </w:rPr>
      </w:pPr>
      <w:r w:rsidRPr="00072211">
        <w:rPr>
          <w:lang w:val="kk-KZ"/>
        </w:rPr>
        <w:t xml:space="preserve">Клиникалық ойлау негіздерін, медициналық этика мен деонтология ережелерін сақтай отырып, жас нәресте ата-аналарымен, әріптестермен  қарым-қатынас орната білу дағдыларын,  кәсіби білім алу қажеттілігін және пәнді оқуға қызығушылығын қалыптастыру.   </w:t>
      </w:r>
    </w:p>
    <w:p w:rsidR="00034550" w:rsidRPr="00072211" w:rsidRDefault="00034550" w:rsidP="00B62A06">
      <w:pPr>
        <w:pStyle w:val="1"/>
        <w:jc w:val="both"/>
        <w:rPr>
          <w:lang w:val="kk-KZ"/>
        </w:rPr>
      </w:pPr>
      <w:r w:rsidRPr="00072211">
        <w:rPr>
          <w:lang w:val="kk-KZ"/>
        </w:rPr>
        <w:t xml:space="preserve"> </w:t>
      </w:r>
    </w:p>
    <w:p w:rsidR="00B62A06" w:rsidRPr="00072211" w:rsidRDefault="00034550" w:rsidP="00B62A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72211">
        <w:rPr>
          <w:rFonts w:ascii="Times New Roman" w:hAnsi="Times New Roman"/>
          <w:b/>
          <w:sz w:val="24"/>
          <w:szCs w:val="24"/>
          <w:lang w:val="kk-KZ"/>
        </w:rPr>
        <w:t xml:space="preserve">3. </w:t>
      </w:r>
      <w:r w:rsidRPr="00072211">
        <w:rPr>
          <w:rFonts w:ascii="Times New Roman" w:hAnsi="Times New Roman"/>
          <w:b/>
          <w:bCs/>
          <w:sz w:val="24"/>
          <w:szCs w:val="24"/>
          <w:lang w:val="kk-KZ"/>
        </w:rPr>
        <w:t>Міндеттері</w:t>
      </w:r>
      <w:r w:rsidRPr="00072211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371A05" w:rsidRPr="00072211" w:rsidRDefault="00371A05" w:rsidP="00B62A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72211">
        <w:rPr>
          <w:rFonts w:ascii="Times New Roman" w:hAnsi="Times New Roman"/>
          <w:sz w:val="24"/>
          <w:szCs w:val="24"/>
          <w:lang w:val="kk-KZ"/>
        </w:rPr>
        <w:t>Студенттерді балалар емханасында жүкті әйелдерді бақылауды ұйымдастыру</w:t>
      </w:r>
      <w:r w:rsidR="0094678A" w:rsidRPr="00072211">
        <w:rPr>
          <w:rFonts w:ascii="Times New Roman" w:hAnsi="Times New Roman"/>
          <w:sz w:val="24"/>
          <w:szCs w:val="24"/>
          <w:lang w:val="kk-KZ"/>
        </w:rPr>
        <w:t xml:space="preserve"> дағдыларын қалыптастыру</w:t>
      </w:r>
      <w:r w:rsidRPr="00072211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371A05" w:rsidRPr="00072211" w:rsidRDefault="00371A05" w:rsidP="00B62A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72211">
        <w:rPr>
          <w:rFonts w:ascii="Times New Roman" w:hAnsi="Times New Roman"/>
          <w:sz w:val="24"/>
          <w:szCs w:val="24"/>
          <w:lang w:val="kk-KZ"/>
        </w:rPr>
        <w:t>Жас нәрестелер мен шала туғандардың дене дамуы мен жүйке-психикалық даму ерекшеліктерін үйрету.</w:t>
      </w:r>
    </w:p>
    <w:p w:rsidR="00371A05" w:rsidRPr="00072211" w:rsidRDefault="00371A05" w:rsidP="00B62A06">
      <w:pPr>
        <w:pStyle w:val="1"/>
        <w:jc w:val="both"/>
        <w:rPr>
          <w:lang w:val="kk-KZ"/>
        </w:rPr>
      </w:pPr>
      <w:r w:rsidRPr="00072211">
        <w:rPr>
          <w:lang w:val="kk-KZ"/>
        </w:rPr>
        <w:t>Нәрестелердің физиологиялық ерекшеліктерін ескере отырып, аурулардың ал</w:t>
      </w:r>
      <w:r w:rsidR="0094678A" w:rsidRPr="00072211">
        <w:rPr>
          <w:lang w:val="kk-KZ"/>
        </w:rPr>
        <w:t xml:space="preserve">дын алу жоспарын құрастыру дағдысын  </w:t>
      </w:r>
      <w:r w:rsidRPr="00072211">
        <w:rPr>
          <w:lang w:val="kk-KZ"/>
        </w:rPr>
        <w:t xml:space="preserve"> үйрету.</w:t>
      </w:r>
    </w:p>
    <w:p w:rsidR="00202A36" w:rsidRPr="00072211" w:rsidRDefault="00202A36" w:rsidP="00B62A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72211">
        <w:rPr>
          <w:rFonts w:ascii="Times New Roman" w:hAnsi="Times New Roman"/>
          <w:sz w:val="24"/>
          <w:szCs w:val="24"/>
          <w:lang w:val="kk-KZ"/>
        </w:rPr>
        <w:t>Жас нәр</w:t>
      </w:r>
      <w:r w:rsidR="001435DE">
        <w:rPr>
          <w:rFonts w:ascii="Times New Roman" w:hAnsi="Times New Roman"/>
          <w:sz w:val="24"/>
          <w:szCs w:val="24"/>
          <w:lang w:val="kk-KZ"/>
        </w:rPr>
        <w:t xml:space="preserve">естелерге күтім жасау </w:t>
      </w:r>
      <w:r w:rsidRPr="00072211">
        <w:rPr>
          <w:rFonts w:ascii="Times New Roman" w:hAnsi="Times New Roman"/>
          <w:sz w:val="24"/>
          <w:szCs w:val="24"/>
          <w:lang w:val="kk-KZ"/>
        </w:rPr>
        <w:t xml:space="preserve">  жөнінде дағдыларын</w:t>
      </w:r>
      <w:r w:rsidR="00371A05" w:rsidRPr="0007221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72211">
        <w:rPr>
          <w:rFonts w:ascii="Times New Roman" w:hAnsi="Times New Roman"/>
          <w:sz w:val="24"/>
          <w:szCs w:val="24"/>
          <w:lang w:val="kk-KZ"/>
        </w:rPr>
        <w:t>қалыптастыру</w:t>
      </w:r>
      <w:r w:rsidR="00371A05" w:rsidRPr="0007221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72211">
        <w:rPr>
          <w:rFonts w:ascii="Times New Roman" w:hAnsi="Times New Roman"/>
          <w:sz w:val="24"/>
          <w:szCs w:val="24"/>
          <w:lang w:val="kk-KZ"/>
        </w:rPr>
        <w:t>(тамақтану</w:t>
      </w:r>
      <w:r w:rsidR="00371A05" w:rsidRPr="00072211">
        <w:rPr>
          <w:rFonts w:ascii="Times New Roman" w:hAnsi="Times New Roman"/>
          <w:sz w:val="24"/>
          <w:szCs w:val="24"/>
          <w:lang w:val="kk-KZ"/>
        </w:rPr>
        <w:t>, гигиена, массаж, гимнастика).</w:t>
      </w:r>
    </w:p>
    <w:p w:rsidR="00371A05" w:rsidRPr="00072211" w:rsidRDefault="00202A36" w:rsidP="00B62A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72211">
        <w:rPr>
          <w:rFonts w:ascii="Times New Roman" w:hAnsi="Times New Roman"/>
          <w:sz w:val="24"/>
          <w:szCs w:val="24"/>
          <w:lang w:val="kk-KZ"/>
        </w:rPr>
        <w:t>Г</w:t>
      </w:r>
      <w:r w:rsidR="00371A05" w:rsidRPr="00072211">
        <w:rPr>
          <w:rFonts w:ascii="Times New Roman" w:hAnsi="Times New Roman"/>
          <w:sz w:val="24"/>
          <w:szCs w:val="24"/>
          <w:lang w:val="kk-KZ"/>
        </w:rPr>
        <w:t>ипогалакти</w:t>
      </w:r>
      <w:r w:rsidR="0094678A" w:rsidRPr="00072211">
        <w:rPr>
          <w:rFonts w:ascii="Times New Roman" w:hAnsi="Times New Roman"/>
          <w:sz w:val="24"/>
          <w:szCs w:val="24"/>
          <w:lang w:val="kk-KZ"/>
        </w:rPr>
        <w:t xml:space="preserve">яны емдеу және </w:t>
      </w:r>
      <w:r w:rsidRPr="00072211">
        <w:rPr>
          <w:rFonts w:ascii="Times New Roman" w:hAnsi="Times New Roman"/>
          <w:sz w:val="24"/>
          <w:szCs w:val="24"/>
          <w:lang w:val="kk-KZ"/>
        </w:rPr>
        <w:t xml:space="preserve">алдын алу </w:t>
      </w:r>
      <w:r w:rsidR="0094678A" w:rsidRPr="00072211">
        <w:rPr>
          <w:rFonts w:ascii="Times New Roman" w:hAnsi="Times New Roman"/>
          <w:sz w:val="24"/>
          <w:szCs w:val="24"/>
          <w:lang w:val="kk-KZ"/>
        </w:rPr>
        <w:t>жоспарын құру дағдысын үйрету</w:t>
      </w:r>
      <w:r w:rsidR="00371A05" w:rsidRPr="00072211">
        <w:rPr>
          <w:rFonts w:ascii="Times New Roman" w:hAnsi="Times New Roman"/>
          <w:sz w:val="24"/>
          <w:szCs w:val="24"/>
          <w:lang w:val="kk-KZ"/>
        </w:rPr>
        <w:t>.</w:t>
      </w:r>
    </w:p>
    <w:p w:rsidR="00371A05" w:rsidRPr="00072211" w:rsidRDefault="00202A36" w:rsidP="00B62A06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72211">
        <w:rPr>
          <w:rFonts w:ascii="Times New Roman" w:hAnsi="Times New Roman"/>
          <w:sz w:val="24"/>
          <w:szCs w:val="24"/>
          <w:lang w:val="kk-KZ"/>
        </w:rPr>
        <w:t xml:space="preserve">Шала туған </w:t>
      </w:r>
      <w:r w:rsidR="0094678A" w:rsidRPr="00072211">
        <w:rPr>
          <w:rFonts w:ascii="Times New Roman" w:hAnsi="Times New Roman"/>
          <w:sz w:val="24"/>
          <w:szCs w:val="24"/>
          <w:lang w:val="kk-KZ"/>
        </w:rPr>
        <w:t xml:space="preserve"> және жетіп туған </w:t>
      </w:r>
      <w:r w:rsidRPr="00072211">
        <w:rPr>
          <w:rFonts w:ascii="Times New Roman" w:hAnsi="Times New Roman"/>
          <w:sz w:val="24"/>
          <w:szCs w:val="24"/>
          <w:lang w:val="kk-KZ"/>
        </w:rPr>
        <w:t xml:space="preserve">жас нәрестелерді </w:t>
      </w:r>
      <w:r w:rsidR="0094678A" w:rsidRPr="00072211">
        <w:rPr>
          <w:rFonts w:ascii="Times New Roman" w:hAnsi="Times New Roman"/>
          <w:sz w:val="24"/>
          <w:szCs w:val="24"/>
          <w:lang w:val="kk-KZ"/>
        </w:rPr>
        <w:t>диспансерлік бақылау жоспарын құру дағдысын меңгерту</w:t>
      </w:r>
      <w:r w:rsidR="00371A05" w:rsidRPr="00072211">
        <w:rPr>
          <w:rFonts w:ascii="Times New Roman" w:hAnsi="Times New Roman"/>
          <w:sz w:val="24"/>
          <w:szCs w:val="24"/>
          <w:lang w:val="kk-KZ"/>
        </w:rPr>
        <w:t>.</w:t>
      </w:r>
    </w:p>
    <w:p w:rsidR="00371A05" w:rsidRPr="00072211" w:rsidRDefault="00202A36" w:rsidP="00B62A0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72211">
        <w:rPr>
          <w:rFonts w:ascii="Times New Roman" w:hAnsi="Times New Roman"/>
          <w:sz w:val="24"/>
          <w:szCs w:val="24"/>
          <w:lang w:val="kk-KZ"/>
        </w:rPr>
        <w:t>Бір жасқа дейінгі балаларды диспансерлік бақылау жоспарын құру дағдысын қалыптастыру</w:t>
      </w:r>
    </w:p>
    <w:p w:rsidR="0094678A" w:rsidRPr="00072211" w:rsidRDefault="0094678A" w:rsidP="00B62A0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72211">
        <w:rPr>
          <w:rFonts w:ascii="Times New Roman" w:hAnsi="Times New Roman"/>
          <w:sz w:val="24"/>
          <w:szCs w:val="24"/>
          <w:lang w:val="kk-KZ"/>
        </w:rPr>
        <w:t>Бір жасқа дейінгі балаларға тамақты есептеу дағдысын меңгерту.</w:t>
      </w:r>
    </w:p>
    <w:p w:rsidR="00007073" w:rsidRPr="00072211" w:rsidRDefault="00007073" w:rsidP="00B62A06">
      <w:pPr>
        <w:pStyle w:val="1"/>
        <w:tabs>
          <w:tab w:val="left" w:pos="567"/>
        </w:tabs>
        <w:jc w:val="both"/>
        <w:rPr>
          <w:lang w:val="kk-KZ"/>
        </w:rPr>
      </w:pPr>
      <w:r w:rsidRPr="00072211">
        <w:rPr>
          <w:lang w:val="kk-KZ"/>
        </w:rPr>
        <w:t xml:space="preserve">Студенттерде  жас нәрестенің ата-анасымен туысқандарымен    анамнезді нақты, әрі толық алу үшін сенімді қарым-қатынас орнату қабілеттілігін дамыту.  </w:t>
      </w:r>
    </w:p>
    <w:p w:rsidR="0094678A" w:rsidRPr="00072211" w:rsidRDefault="0094678A" w:rsidP="00B62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72211">
        <w:rPr>
          <w:rFonts w:ascii="Times New Roman" w:hAnsi="Times New Roman"/>
          <w:sz w:val="24"/>
          <w:szCs w:val="24"/>
          <w:lang w:val="kk-KZ"/>
        </w:rPr>
        <w:t>Студенттерде сәбидің ата-анасымен қарым-қатынас жасау, сонымен қатар тамақтандыру жөніндегі өзінің ұсыныстарын анық және нақты жеткізе білу коммуникативтік дағдыларын қалыптастыру.</w:t>
      </w:r>
    </w:p>
    <w:p w:rsidR="0094678A" w:rsidRPr="00072211" w:rsidRDefault="0094678A" w:rsidP="00B62A0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72211">
        <w:rPr>
          <w:rFonts w:ascii="Times New Roman" w:hAnsi="Times New Roman"/>
          <w:sz w:val="24"/>
          <w:szCs w:val="24"/>
          <w:lang w:val="kk-KZ"/>
        </w:rPr>
        <w:t xml:space="preserve">Студенттерде әріптестерінің пікірлерін ескере отырып шешім қабылдау қабілеттілігін дамыту.  </w:t>
      </w:r>
    </w:p>
    <w:p w:rsidR="0094678A" w:rsidRPr="00072211" w:rsidRDefault="0094678A" w:rsidP="00B62A0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72211">
        <w:rPr>
          <w:rFonts w:ascii="Times New Roman" w:hAnsi="Times New Roman"/>
          <w:sz w:val="24"/>
          <w:szCs w:val="24"/>
          <w:lang w:val="kk-KZ"/>
        </w:rPr>
        <w:t>Декреттелген мерзімдерде балаларды пофилактикалық қарау жоспарын құру дағдысын меңгерту</w:t>
      </w:r>
    </w:p>
    <w:p w:rsidR="0094678A" w:rsidRPr="00072211" w:rsidRDefault="0094678A" w:rsidP="00B62A06">
      <w:pPr>
        <w:pStyle w:val="1"/>
        <w:ind w:right="-3"/>
        <w:jc w:val="both"/>
        <w:rPr>
          <w:b/>
          <w:lang w:val="kk-KZ"/>
        </w:rPr>
      </w:pPr>
    </w:p>
    <w:p w:rsidR="00034550" w:rsidRPr="00072211" w:rsidRDefault="00007073" w:rsidP="00B62A06">
      <w:pPr>
        <w:pStyle w:val="1"/>
        <w:ind w:right="-3"/>
        <w:jc w:val="both"/>
        <w:rPr>
          <w:lang w:val="kk-KZ"/>
        </w:rPr>
      </w:pPr>
      <w:r w:rsidRPr="00072211">
        <w:rPr>
          <w:b/>
          <w:lang w:val="kk-KZ"/>
        </w:rPr>
        <w:t>4. Өткізу тәсілі:</w:t>
      </w:r>
      <w:r w:rsidRPr="00072211">
        <w:rPr>
          <w:lang w:val="kk-KZ"/>
        </w:rPr>
        <w:t xml:space="preserve">  педиатриялық учаскеде жұмыс істеу (амбулаториялық қабылдау, үйде қызмет көрсету).</w:t>
      </w:r>
    </w:p>
    <w:p w:rsidR="00034550" w:rsidRPr="00072211" w:rsidRDefault="00034550" w:rsidP="00B62A06">
      <w:pPr>
        <w:pStyle w:val="1"/>
        <w:rPr>
          <w:b/>
          <w:lang w:val="kk-KZ"/>
        </w:rPr>
      </w:pPr>
    </w:p>
    <w:p w:rsidR="00034550" w:rsidRPr="00072211" w:rsidRDefault="00034550" w:rsidP="00B62A06">
      <w:pPr>
        <w:pStyle w:val="1"/>
        <w:rPr>
          <w:b/>
          <w:lang w:val="kk-KZ"/>
        </w:rPr>
      </w:pPr>
      <w:r w:rsidRPr="00072211">
        <w:rPr>
          <w:b/>
          <w:lang w:val="kk-KZ"/>
        </w:rPr>
        <w:t>5. Тақырып бойынша тапсырмалар</w:t>
      </w:r>
    </w:p>
    <w:p w:rsidR="00367340" w:rsidRPr="00072211" w:rsidRDefault="00367340" w:rsidP="00B62A06">
      <w:pPr>
        <w:pStyle w:val="1"/>
        <w:jc w:val="both"/>
        <w:rPr>
          <w:b/>
          <w:lang w:val="kk-KZ"/>
        </w:rPr>
      </w:pPr>
      <w:r w:rsidRPr="00072211">
        <w:rPr>
          <w:lang w:val="kk-KZ"/>
        </w:rPr>
        <w:t>№ 1 тапсырма. Жүкті әйелге патронаж жасау дағдысы.</w:t>
      </w:r>
    </w:p>
    <w:p w:rsidR="00367340" w:rsidRPr="00072211" w:rsidRDefault="00367340" w:rsidP="00B62A06">
      <w:pPr>
        <w:pStyle w:val="1"/>
        <w:jc w:val="both"/>
        <w:rPr>
          <w:lang w:val="kk-KZ"/>
        </w:rPr>
      </w:pPr>
      <w:r w:rsidRPr="00072211">
        <w:rPr>
          <w:lang w:val="kk-KZ"/>
        </w:rPr>
        <w:t>№2 тапсырма. Дені сау жас нәрестеге біріншілік патронаж жасау дағдысы.</w:t>
      </w:r>
    </w:p>
    <w:p w:rsidR="00367340" w:rsidRPr="00072211" w:rsidRDefault="00367340" w:rsidP="00B62A06">
      <w:pPr>
        <w:pStyle w:val="1"/>
        <w:jc w:val="both"/>
        <w:rPr>
          <w:lang w:val="kk-KZ"/>
        </w:rPr>
      </w:pPr>
      <w:r w:rsidRPr="00072211">
        <w:rPr>
          <w:lang w:val="kk-KZ"/>
        </w:rPr>
        <w:t>№3 тапсырма. Жас нәрестеге біріншілік патронажда диагноз қою, денсаулық тобын анықтау.</w:t>
      </w:r>
    </w:p>
    <w:p w:rsidR="00367340" w:rsidRPr="00072211" w:rsidRDefault="00367340" w:rsidP="00B62A06">
      <w:pPr>
        <w:pStyle w:val="1"/>
        <w:jc w:val="both"/>
        <w:rPr>
          <w:lang w:val="kk-KZ"/>
        </w:rPr>
      </w:pPr>
      <w:r w:rsidRPr="00072211">
        <w:rPr>
          <w:lang w:val="kk-KZ"/>
        </w:rPr>
        <w:t>№4 тапсырма. Амбулаторлық қабылдауда ерте жастағы балалардың дене дамуын бағалау.</w:t>
      </w:r>
    </w:p>
    <w:p w:rsidR="00367340" w:rsidRPr="00072211" w:rsidRDefault="00367340" w:rsidP="00B62A06">
      <w:pPr>
        <w:spacing w:after="0" w:line="240" w:lineRule="auto"/>
        <w:ind w:right="-3"/>
        <w:rPr>
          <w:rFonts w:ascii="Times New Roman" w:hAnsi="Times New Roman"/>
          <w:sz w:val="24"/>
          <w:szCs w:val="24"/>
          <w:lang w:val="kk-KZ"/>
        </w:rPr>
      </w:pPr>
      <w:r w:rsidRPr="00072211">
        <w:rPr>
          <w:rFonts w:ascii="Times New Roman" w:hAnsi="Times New Roman"/>
          <w:sz w:val="24"/>
          <w:szCs w:val="24"/>
          <w:lang w:val="kk-KZ"/>
        </w:rPr>
        <w:lastRenderedPageBreak/>
        <w:t>№5 тапсырма.  Тамақтану жеткіліксіздігі немесе артық тамақтану кезінде диагноз қою критериялар  алгоритмін өңдеу.</w:t>
      </w:r>
    </w:p>
    <w:p w:rsidR="00367340" w:rsidRPr="00072211" w:rsidRDefault="00367340" w:rsidP="00B62A06">
      <w:pPr>
        <w:pStyle w:val="1"/>
        <w:jc w:val="both"/>
        <w:rPr>
          <w:lang w:val="kk-KZ"/>
        </w:rPr>
      </w:pPr>
      <w:r w:rsidRPr="00072211">
        <w:rPr>
          <w:lang w:val="kk-KZ"/>
        </w:rPr>
        <w:t xml:space="preserve">№6 тапсырма.  Туғаннан 6 айға дейінгі сәбилерді емшек сүтімен тамақтандыру </w:t>
      </w:r>
      <w:r w:rsidR="00971AA3" w:rsidRPr="00072211">
        <w:rPr>
          <w:lang w:val="kk-KZ"/>
        </w:rPr>
        <w:t>жөнінде</w:t>
      </w:r>
      <w:r w:rsidRPr="00072211">
        <w:rPr>
          <w:lang w:val="kk-KZ"/>
        </w:rPr>
        <w:t xml:space="preserve"> ата аналарға берілетін  ұсыныстар жоспарын құру.</w:t>
      </w:r>
    </w:p>
    <w:p w:rsidR="00367340" w:rsidRPr="00072211" w:rsidRDefault="00367340" w:rsidP="00B62A06">
      <w:pPr>
        <w:pStyle w:val="1"/>
        <w:jc w:val="both"/>
        <w:rPr>
          <w:lang w:val="kk-KZ"/>
        </w:rPr>
      </w:pPr>
      <w:r w:rsidRPr="00072211">
        <w:rPr>
          <w:lang w:val="kk-KZ"/>
        </w:rPr>
        <w:t xml:space="preserve">№7 тапсырма. 6 айдан </w:t>
      </w:r>
      <w:r w:rsidRPr="00072211">
        <w:rPr>
          <w:bCs/>
          <w:lang w:val="kk-KZ"/>
        </w:rPr>
        <w:t xml:space="preserve"> </w:t>
      </w:r>
      <w:r w:rsidRPr="00072211">
        <w:rPr>
          <w:lang w:val="kk-KZ"/>
        </w:rPr>
        <w:t xml:space="preserve">1 жасқа дейінгі сәбилерді емшек сүтімен тамақтандыру </w:t>
      </w:r>
      <w:r w:rsidR="00971AA3" w:rsidRPr="00072211">
        <w:rPr>
          <w:lang w:val="kk-KZ"/>
        </w:rPr>
        <w:t>жөнінде</w:t>
      </w:r>
      <w:r w:rsidRPr="00072211">
        <w:rPr>
          <w:lang w:val="kk-KZ"/>
        </w:rPr>
        <w:t xml:space="preserve"> ата аналарға берілетін  ұсыныстар жоспарын құру.</w:t>
      </w:r>
    </w:p>
    <w:p w:rsidR="00971AA3" w:rsidRPr="00072211" w:rsidRDefault="00367340" w:rsidP="00B62A06">
      <w:pPr>
        <w:pStyle w:val="1"/>
        <w:jc w:val="both"/>
        <w:rPr>
          <w:lang w:val="kk-KZ"/>
        </w:rPr>
      </w:pPr>
      <w:r w:rsidRPr="00072211">
        <w:rPr>
          <w:lang w:val="kk-KZ"/>
        </w:rPr>
        <w:t xml:space="preserve">№8 тапсырма. 1 жастан 2 жасқа дейінгі </w:t>
      </w:r>
      <w:r w:rsidR="00971AA3" w:rsidRPr="00072211">
        <w:rPr>
          <w:lang w:val="kk-KZ"/>
        </w:rPr>
        <w:t>балаларды тамақтандыру жөнінде ата аналарға берілетін  ұсыныстар жоспарын құру.</w:t>
      </w:r>
    </w:p>
    <w:p w:rsidR="00971AA3" w:rsidRPr="00072211" w:rsidRDefault="00367340" w:rsidP="00B62A06">
      <w:pPr>
        <w:pStyle w:val="1"/>
        <w:jc w:val="both"/>
        <w:rPr>
          <w:lang w:val="kk-KZ"/>
        </w:rPr>
      </w:pPr>
      <w:r w:rsidRPr="00072211">
        <w:rPr>
          <w:lang w:val="kk-KZ"/>
        </w:rPr>
        <w:t xml:space="preserve">№9 тапсырма. </w:t>
      </w:r>
      <w:r w:rsidR="00971AA3" w:rsidRPr="00072211">
        <w:rPr>
          <w:lang w:val="kk-KZ"/>
        </w:rPr>
        <w:t>2 жастан 5 жасқа дейінгі балаларды тамақтандыру жөнінде ата аналарға берілетін  ұсыныстар жоспарын құру.</w:t>
      </w:r>
    </w:p>
    <w:p w:rsidR="00367340" w:rsidRPr="00072211" w:rsidRDefault="00367340" w:rsidP="00B62A06">
      <w:pPr>
        <w:pStyle w:val="1"/>
        <w:jc w:val="both"/>
        <w:rPr>
          <w:lang w:val="kk-KZ"/>
        </w:rPr>
      </w:pPr>
      <w:r w:rsidRPr="00072211">
        <w:rPr>
          <w:lang w:val="kk-KZ"/>
        </w:rPr>
        <w:t xml:space="preserve">№10 тапсырма. </w:t>
      </w:r>
      <w:r w:rsidR="00971AA3" w:rsidRPr="00072211">
        <w:rPr>
          <w:lang w:val="kk-KZ"/>
        </w:rPr>
        <w:t>Бала емізетін әйелдің тамақтану жоспарын құру</w:t>
      </w:r>
      <w:r w:rsidRPr="00072211">
        <w:rPr>
          <w:lang w:val="kk-KZ"/>
        </w:rPr>
        <w:t>.</w:t>
      </w:r>
    </w:p>
    <w:p w:rsidR="00367340" w:rsidRPr="00072211" w:rsidRDefault="00367340" w:rsidP="00B62A06">
      <w:pPr>
        <w:pStyle w:val="1"/>
        <w:jc w:val="both"/>
        <w:rPr>
          <w:lang w:val="kk-KZ"/>
        </w:rPr>
      </w:pPr>
      <w:r w:rsidRPr="00072211">
        <w:rPr>
          <w:lang w:val="kk-KZ"/>
        </w:rPr>
        <w:t>№11 тапсырма</w:t>
      </w:r>
      <w:r w:rsidR="00971AA3" w:rsidRPr="00072211">
        <w:rPr>
          <w:lang w:val="kk-KZ"/>
        </w:rPr>
        <w:t>. Гипогалактияның алдын алу жоспарын құру</w:t>
      </w:r>
      <w:r w:rsidRPr="00072211">
        <w:rPr>
          <w:lang w:val="kk-KZ"/>
        </w:rPr>
        <w:t>.</w:t>
      </w:r>
    </w:p>
    <w:p w:rsidR="00367340" w:rsidRPr="00072211" w:rsidRDefault="00367340" w:rsidP="00B62A06">
      <w:pPr>
        <w:spacing w:after="0" w:line="240" w:lineRule="auto"/>
        <w:ind w:left="180" w:right="-3" w:hanging="180"/>
        <w:rPr>
          <w:rFonts w:ascii="Times New Roman" w:hAnsi="Times New Roman"/>
          <w:sz w:val="24"/>
          <w:szCs w:val="24"/>
          <w:lang w:val="kk-KZ"/>
        </w:rPr>
      </w:pPr>
      <w:r w:rsidRPr="00072211">
        <w:rPr>
          <w:rFonts w:ascii="Times New Roman" w:hAnsi="Times New Roman"/>
          <w:sz w:val="24"/>
          <w:szCs w:val="24"/>
          <w:lang w:val="kk-KZ"/>
        </w:rPr>
        <w:t xml:space="preserve">№12 тапсырма.  </w:t>
      </w:r>
      <w:r w:rsidR="00971AA3" w:rsidRPr="00072211">
        <w:rPr>
          <w:rFonts w:ascii="Times New Roman" w:hAnsi="Times New Roman"/>
          <w:sz w:val="24"/>
          <w:szCs w:val="24"/>
          <w:lang w:val="kk-KZ"/>
        </w:rPr>
        <w:t>Бір жасқа дейінгі балаларға қосымша тамақ енгізуге болатын жастық мерзімдерін анықтау</w:t>
      </w:r>
      <w:r w:rsidRPr="00072211">
        <w:rPr>
          <w:rFonts w:ascii="Times New Roman" w:hAnsi="Times New Roman"/>
          <w:sz w:val="24"/>
          <w:szCs w:val="24"/>
          <w:lang w:val="kk-KZ"/>
        </w:rPr>
        <w:t>.</w:t>
      </w:r>
    </w:p>
    <w:p w:rsidR="00971AA3" w:rsidRPr="00072211" w:rsidRDefault="00367340" w:rsidP="00B62A06">
      <w:pPr>
        <w:pStyle w:val="1"/>
        <w:jc w:val="both"/>
        <w:rPr>
          <w:lang w:val="kk-KZ"/>
        </w:rPr>
      </w:pPr>
      <w:r w:rsidRPr="00072211">
        <w:rPr>
          <w:lang w:val="kk-KZ"/>
        </w:rPr>
        <w:t xml:space="preserve">№13 тапсырма. </w:t>
      </w:r>
      <w:r w:rsidR="00971AA3" w:rsidRPr="00072211">
        <w:rPr>
          <w:lang w:val="kk-KZ"/>
        </w:rPr>
        <w:t>Туғаннан 6 айға дейінгі сәбилерді аралас тамақтандыру жөнінде ата аналарға берілетін  ұсыныстар жоспарын құру.</w:t>
      </w:r>
    </w:p>
    <w:p w:rsidR="00971AA3" w:rsidRPr="00072211" w:rsidRDefault="00367340" w:rsidP="00B62A06">
      <w:pPr>
        <w:pStyle w:val="1"/>
        <w:jc w:val="both"/>
        <w:rPr>
          <w:lang w:val="kk-KZ"/>
        </w:rPr>
      </w:pPr>
      <w:r w:rsidRPr="00072211">
        <w:rPr>
          <w:lang w:val="kk-KZ"/>
        </w:rPr>
        <w:t xml:space="preserve">№14 тапсырма. </w:t>
      </w:r>
      <w:r w:rsidR="00971AA3" w:rsidRPr="00072211">
        <w:rPr>
          <w:lang w:val="kk-KZ"/>
        </w:rPr>
        <w:t xml:space="preserve">6 айдан </w:t>
      </w:r>
      <w:r w:rsidR="00971AA3" w:rsidRPr="00072211">
        <w:rPr>
          <w:bCs/>
          <w:lang w:val="kk-KZ"/>
        </w:rPr>
        <w:t xml:space="preserve"> </w:t>
      </w:r>
      <w:r w:rsidR="00971AA3" w:rsidRPr="00072211">
        <w:rPr>
          <w:lang w:val="kk-KZ"/>
        </w:rPr>
        <w:t>1 жасқа дейінгі сәбилерді аралас тамақтандыру жөнінде ата аналарға берілетін  ұсыныстар жоспарын құру.</w:t>
      </w:r>
    </w:p>
    <w:p w:rsidR="00971AA3" w:rsidRPr="00072211" w:rsidRDefault="00367340" w:rsidP="00B62A06">
      <w:pPr>
        <w:pStyle w:val="1"/>
        <w:jc w:val="both"/>
        <w:rPr>
          <w:lang w:val="kk-KZ"/>
        </w:rPr>
      </w:pPr>
      <w:r w:rsidRPr="00072211">
        <w:rPr>
          <w:lang w:val="kk-KZ"/>
        </w:rPr>
        <w:t xml:space="preserve">№15 тапсырма. </w:t>
      </w:r>
      <w:r w:rsidR="00971AA3" w:rsidRPr="00072211">
        <w:rPr>
          <w:lang w:val="kk-KZ"/>
        </w:rPr>
        <w:t>Туғаннан 6 айға дейінгі сәбилерді жасанды тамақтандыру жөнінде ата аналарға берілетін  ұсыныстар жоспарын құру.</w:t>
      </w:r>
    </w:p>
    <w:p w:rsidR="00971AA3" w:rsidRPr="00072211" w:rsidRDefault="00367340" w:rsidP="00B62A06">
      <w:pPr>
        <w:pStyle w:val="1"/>
        <w:jc w:val="both"/>
        <w:rPr>
          <w:lang w:val="kk-KZ"/>
        </w:rPr>
      </w:pPr>
      <w:r w:rsidRPr="00072211">
        <w:rPr>
          <w:lang w:val="kk-KZ"/>
        </w:rPr>
        <w:t xml:space="preserve">№16 тапсырма.  </w:t>
      </w:r>
      <w:r w:rsidR="00971AA3" w:rsidRPr="00072211">
        <w:rPr>
          <w:lang w:val="kk-KZ"/>
        </w:rPr>
        <w:t xml:space="preserve">6 айдан </w:t>
      </w:r>
      <w:r w:rsidR="00971AA3" w:rsidRPr="00072211">
        <w:rPr>
          <w:bCs/>
          <w:lang w:val="kk-KZ"/>
        </w:rPr>
        <w:t xml:space="preserve"> </w:t>
      </w:r>
      <w:r w:rsidR="00971AA3" w:rsidRPr="00072211">
        <w:rPr>
          <w:lang w:val="kk-KZ"/>
        </w:rPr>
        <w:t>1 жасқа дейінгі сәбилерді жасанды тамақтандыру жөнінде ата аналарға берілетін  ұсыныстар жоспарын құру.</w:t>
      </w:r>
    </w:p>
    <w:p w:rsidR="00367340" w:rsidRPr="00072211" w:rsidRDefault="00367340" w:rsidP="00B62A06">
      <w:pPr>
        <w:pStyle w:val="1"/>
        <w:jc w:val="both"/>
        <w:rPr>
          <w:lang w:val="kk-KZ"/>
        </w:rPr>
      </w:pPr>
      <w:r w:rsidRPr="00072211">
        <w:rPr>
          <w:lang w:val="kk-KZ"/>
        </w:rPr>
        <w:t xml:space="preserve">№17 тапсырма. </w:t>
      </w:r>
      <w:r w:rsidR="00971AA3" w:rsidRPr="00072211">
        <w:rPr>
          <w:lang w:val="kk-KZ"/>
        </w:rPr>
        <w:t xml:space="preserve">Шала туған нәрестелерге біріншілік және одан кейінгі </w:t>
      </w:r>
      <w:r w:rsidRPr="00072211">
        <w:rPr>
          <w:lang w:val="kk-KZ"/>
        </w:rPr>
        <w:t>патронаж</w:t>
      </w:r>
      <w:r w:rsidR="00971AA3" w:rsidRPr="00072211">
        <w:rPr>
          <w:lang w:val="kk-KZ"/>
        </w:rPr>
        <w:t>дарды жүргізу дағдысы</w:t>
      </w:r>
      <w:r w:rsidRPr="00072211">
        <w:rPr>
          <w:lang w:val="kk-KZ"/>
        </w:rPr>
        <w:t>.</w:t>
      </w:r>
    </w:p>
    <w:p w:rsidR="006D3DF4" w:rsidRPr="00072211" w:rsidRDefault="00367340" w:rsidP="00B62A06">
      <w:pPr>
        <w:pStyle w:val="1"/>
        <w:jc w:val="both"/>
        <w:rPr>
          <w:lang w:val="kk-KZ"/>
        </w:rPr>
      </w:pPr>
      <w:r w:rsidRPr="00072211">
        <w:rPr>
          <w:lang w:val="kk-KZ"/>
        </w:rPr>
        <w:t xml:space="preserve">№18 тапсырма. </w:t>
      </w:r>
      <w:r w:rsidR="006D3DF4" w:rsidRPr="00072211">
        <w:rPr>
          <w:lang w:val="kk-KZ"/>
        </w:rPr>
        <w:t xml:space="preserve">Қауіп тобындағы дені сау шала туған нәрестелерді </w:t>
      </w:r>
      <w:r w:rsidRPr="00072211">
        <w:rPr>
          <w:lang w:val="kk-KZ"/>
        </w:rPr>
        <w:t xml:space="preserve"> диспансер</w:t>
      </w:r>
      <w:r w:rsidR="006D3DF4" w:rsidRPr="00072211">
        <w:rPr>
          <w:lang w:val="kk-KZ"/>
        </w:rPr>
        <w:t>лік бақылау жоспарын құру</w:t>
      </w:r>
      <w:r w:rsidRPr="00072211">
        <w:rPr>
          <w:lang w:val="kk-KZ"/>
        </w:rPr>
        <w:t>.</w:t>
      </w:r>
    </w:p>
    <w:p w:rsidR="00367340" w:rsidRPr="00072211" w:rsidRDefault="00367340" w:rsidP="00B62A06">
      <w:pPr>
        <w:pStyle w:val="1"/>
        <w:jc w:val="both"/>
        <w:rPr>
          <w:lang w:val="kk-KZ"/>
        </w:rPr>
      </w:pPr>
      <w:r w:rsidRPr="00072211">
        <w:rPr>
          <w:lang w:val="kk-KZ"/>
        </w:rPr>
        <w:t xml:space="preserve">№19 тапсырма. </w:t>
      </w:r>
      <w:r w:rsidR="006D3DF4" w:rsidRPr="00072211">
        <w:rPr>
          <w:lang w:val="kk-KZ"/>
        </w:rPr>
        <w:t>Жас нәрестелерді алдын алу шаралар жоспарын құру</w:t>
      </w:r>
      <w:r w:rsidRPr="00072211">
        <w:rPr>
          <w:lang w:val="kk-KZ"/>
        </w:rPr>
        <w:t>.</w:t>
      </w:r>
    </w:p>
    <w:p w:rsidR="006D3DF4" w:rsidRPr="00072211" w:rsidRDefault="00367340" w:rsidP="00B62A06">
      <w:pPr>
        <w:pStyle w:val="1"/>
        <w:rPr>
          <w:lang w:val="kk-KZ"/>
        </w:rPr>
      </w:pPr>
      <w:r w:rsidRPr="00072211">
        <w:rPr>
          <w:lang w:val="kk-KZ"/>
        </w:rPr>
        <w:t>№20</w:t>
      </w:r>
      <w:r w:rsidR="006D3DF4" w:rsidRPr="00072211">
        <w:rPr>
          <w:lang w:val="kk-KZ"/>
        </w:rPr>
        <w:t xml:space="preserve"> </w:t>
      </w:r>
      <w:r w:rsidRPr="00072211">
        <w:rPr>
          <w:lang w:val="kk-KZ"/>
        </w:rPr>
        <w:t xml:space="preserve">тапсырма. </w:t>
      </w:r>
      <w:r w:rsidR="006D3DF4" w:rsidRPr="00072211">
        <w:rPr>
          <w:lang w:val="kk-KZ"/>
        </w:rPr>
        <w:t>Нәрестелердің күтімі бойынша</w:t>
      </w:r>
      <w:r w:rsidRPr="00072211">
        <w:rPr>
          <w:lang w:val="kk-KZ"/>
        </w:rPr>
        <w:t xml:space="preserve"> </w:t>
      </w:r>
      <w:r w:rsidR="006D3DF4" w:rsidRPr="00072211">
        <w:rPr>
          <w:lang w:val="kk-KZ"/>
        </w:rPr>
        <w:t>анасына берілетін ұсыныстар жоспарын құру</w:t>
      </w:r>
    </w:p>
    <w:p w:rsidR="006D3DF4" w:rsidRPr="00072211" w:rsidRDefault="006D3DF4" w:rsidP="00B62A06">
      <w:pPr>
        <w:pStyle w:val="1"/>
        <w:jc w:val="both"/>
        <w:rPr>
          <w:lang w:val="kk-KZ"/>
        </w:rPr>
      </w:pPr>
    </w:p>
    <w:p w:rsidR="003B28AE" w:rsidRPr="00072211" w:rsidRDefault="003B28AE" w:rsidP="00B62A06">
      <w:pPr>
        <w:pStyle w:val="1"/>
        <w:ind w:right="-3"/>
        <w:jc w:val="both"/>
        <w:rPr>
          <w:lang w:val="kk-KZ"/>
        </w:rPr>
      </w:pPr>
      <w:r w:rsidRPr="00072211">
        <w:rPr>
          <w:b/>
        </w:rPr>
        <w:t xml:space="preserve">6. </w:t>
      </w:r>
      <w:r w:rsidRPr="00072211">
        <w:rPr>
          <w:b/>
          <w:lang w:val="kk-KZ"/>
        </w:rPr>
        <w:t>Таратылатын материалдар:</w:t>
      </w:r>
      <w:r w:rsidRPr="00072211">
        <w:rPr>
          <w:lang w:val="kk-KZ"/>
        </w:rPr>
        <w:t xml:space="preserve"> баланың даму тарихы (форма 112/у), оқулықтар</w:t>
      </w:r>
      <w:r w:rsidRPr="00072211">
        <w:t>, материал</w:t>
      </w:r>
      <w:r w:rsidRPr="00072211">
        <w:rPr>
          <w:lang w:val="kk-KZ"/>
        </w:rPr>
        <w:t>дың</w:t>
      </w:r>
      <w:r w:rsidRPr="00072211">
        <w:t xml:space="preserve"> электрон</w:t>
      </w:r>
      <w:r w:rsidRPr="00072211">
        <w:rPr>
          <w:lang w:val="kk-KZ"/>
        </w:rPr>
        <w:t>дық мәтіні</w:t>
      </w:r>
      <w:r w:rsidRPr="00072211">
        <w:rPr>
          <w:b/>
          <w:lang w:val="kk-KZ"/>
        </w:rPr>
        <w:t>.</w:t>
      </w:r>
    </w:p>
    <w:p w:rsidR="003B28AE" w:rsidRPr="00072211" w:rsidRDefault="003B28AE" w:rsidP="00B62A06">
      <w:pPr>
        <w:pStyle w:val="10"/>
        <w:ind w:left="0" w:right="-3"/>
        <w:jc w:val="both"/>
        <w:rPr>
          <w:lang w:val="kk-KZ"/>
        </w:rPr>
      </w:pPr>
      <w:r w:rsidRPr="00072211">
        <w:rPr>
          <w:lang w:val="kk-KZ"/>
        </w:rPr>
        <w:t xml:space="preserve">                 </w:t>
      </w:r>
    </w:p>
    <w:p w:rsidR="006D3DF4" w:rsidRPr="00072211" w:rsidRDefault="003B28AE" w:rsidP="00B62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72211">
        <w:rPr>
          <w:rFonts w:ascii="Times New Roman" w:hAnsi="Times New Roman"/>
          <w:b/>
          <w:sz w:val="24"/>
          <w:szCs w:val="24"/>
        </w:rPr>
        <w:t xml:space="preserve">7. </w:t>
      </w:r>
      <w:r w:rsidRPr="00072211">
        <w:rPr>
          <w:rFonts w:ascii="Times New Roman" w:hAnsi="Times New Roman"/>
          <w:b/>
          <w:sz w:val="24"/>
          <w:szCs w:val="24"/>
          <w:lang w:val="kk-KZ"/>
        </w:rPr>
        <w:t>Әдебиет</w:t>
      </w:r>
      <w:r w:rsidRPr="00072211">
        <w:rPr>
          <w:rFonts w:ascii="Times New Roman" w:hAnsi="Times New Roman"/>
          <w:b/>
          <w:sz w:val="24"/>
          <w:szCs w:val="24"/>
        </w:rPr>
        <w:t>:</w:t>
      </w:r>
    </w:p>
    <w:p w:rsidR="006D3DF4" w:rsidRPr="00072211" w:rsidRDefault="006D3DF4" w:rsidP="00B62A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72211">
        <w:rPr>
          <w:rFonts w:ascii="Times New Roman" w:hAnsi="Times New Roman"/>
          <w:b/>
          <w:sz w:val="24"/>
          <w:szCs w:val="24"/>
          <w:lang w:val="kk-KZ"/>
        </w:rPr>
        <w:t>Негізгі:</w:t>
      </w:r>
    </w:p>
    <w:p w:rsidR="006D3DF4" w:rsidRPr="00072211" w:rsidRDefault="006D3DF4" w:rsidP="00B62A06">
      <w:pPr>
        <w:numPr>
          <w:ilvl w:val="0"/>
          <w:numId w:val="2"/>
        </w:numPr>
        <w:spacing w:after="0" w:line="240" w:lineRule="auto"/>
        <w:ind w:left="538" w:hanging="357"/>
        <w:rPr>
          <w:rFonts w:ascii="Times New Roman" w:hAnsi="Times New Roman"/>
          <w:sz w:val="24"/>
          <w:szCs w:val="24"/>
        </w:rPr>
      </w:pPr>
      <w:r w:rsidRPr="00072211">
        <w:rPr>
          <w:rFonts w:ascii="Times New Roman" w:hAnsi="Times New Roman"/>
          <w:sz w:val="24"/>
          <w:szCs w:val="24"/>
        </w:rPr>
        <w:t>Калмыкова А.С. Поликлиническая педиатрия. Москва, 2007.,</w:t>
      </w:r>
      <w:r w:rsidRPr="00072211">
        <w:rPr>
          <w:rFonts w:ascii="Times New Roman" w:hAnsi="Times New Roman"/>
          <w:sz w:val="24"/>
          <w:szCs w:val="24"/>
          <w:lang w:val="kk-KZ"/>
        </w:rPr>
        <w:t>С.88-97,</w:t>
      </w:r>
      <w:r w:rsidRPr="00072211">
        <w:rPr>
          <w:rFonts w:ascii="Times New Roman" w:hAnsi="Times New Roman"/>
          <w:sz w:val="24"/>
          <w:szCs w:val="24"/>
        </w:rPr>
        <w:t xml:space="preserve"> С.73-74, 113-145</w:t>
      </w:r>
    </w:p>
    <w:p w:rsidR="006D3DF4" w:rsidRPr="00072211" w:rsidRDefault="006D3DF4" w:rsidP="00B62A06">
      <w:pPr>
        <w:pStyle w:val="a4"/>
        <w:numPr>
          <w:ilvl w:val="0"/>
          <w:numId w:val="2"/>
        </w:numPr>
        <w:spacing w:after="0" w:line="240" w:lineRule="auto"/>
        <w:ind w:left="538" w:hanging="357"/>
        <w:rPr>
          <w:rFonts w:ascii="Times New Roman" w:hAnsi="Times New Roman"/>
          <w:sz w:val="24"/>
          <w:szCs w:val="24"/>
        </w:rPr>
      </w:pPr>
      <w:r w:rsidRPr="00072211">
        <w:rPr>
          <w:rFonts w:ascii="Times New Roman" w:hAnsi="Times New Roman"/>
          <w:bCs/>
          <w:sz w:val="24"/>
          <w:szCs w:val="24"/>
        </w:rPr>
        <w:t>Конспекты лекций</w:t>
      </w:r>
      <w:r w:rsidRPr="00072211">
        <w:rPr>
          <w:rFonts w:ascii="Times New Roman" w:hAnsi="Times New Roman"/>
          <w:sz w:val="24"/>
          <w:szCs w:val="24"/>
        </w:rPr>
        <w:t xml:space="preserve"> по </w:t>
      </w:r>
      <w:r w:rsidRPr="00072211">
        <w:rPr>
          <w:rFonts w:ascii="Times New Roman" w:hAnsi="Times New Roman"/>
          <w:bCs/>
          <w:sz w:val="24"/>
          <w:szCs w:val="24"/>
        </w:rPr>
        <w:t>анатомии</w:t>
      </w:r>
      <w:r w:rsidRPr="00072211">
        <w:rPr>
          <w:rFonts w:ascii="Times New Roman" w:hAnsi="Times New Roman"/>
          <w:sz w:val="24"/>
          <w:szCs w:val="24"/>
        </w:rPr>
        <w:t xml:space="preserve">, </w:t>
      </w:r>
      <w:r w:rsidRPr="00072211">
        <w:rPr>
          <w:rFonts w:ascii="Times New Roman" w:hAnsi="Times New Roman"/>
          <w:bCs/>
          <w:sz w:val="24"/>
          <w:szCs w:val="24"/>
        </w:rPr>
        <w:t>физиологии</w:t>
      </w:r>
      <w:r w:rsidRPr="00072211">
        <w:rPr>
          <w:rFonts w:ascii="Times New Roman" w:hAnsi="Times New Roman"/>
          <w:sz w:val="24"/>
          <w:szCs w:val="24"/>
        </w:rPr>
        <w:t xml:space="preserve"> и </w:t>
      </w:r>
      <w:r w:rsidRPr="00072211">
        <w:rPr>
          <w:rFonts w:ascii="Times New Roman" w:hAnsi="Times New Roman"/>
          <w:bCs/>
          <w:sz w:val="24"/>
          <w:szCs w:val="24"/>
        </w:rPr>
        <w:t>гигиене ребенка</w:t>
      </w:r>
      <w:r w:rsidRPr="0007221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72211">
        <w:rPr>
          <w:rFonts w:ascii="Times New Roman" w:hAnsi="Times New Roman"/>
          <w:bCs/>
          <w:sz w:val="24"/>
          <w:szCs w:val="24"/>
        </w:rPr>
        <w:t>Ганат</w:t>
      </w:r>
      <w:proofErr w:type="spellEnd"/>
      <w:r w:rsidRPr="00072211">
        <w:rPr>
          <w:rFonts w:ascii="Times New Roman" w:hAnsi="Times New Roman"/>
          <w:sz w:val="24"/>
          <w:szCs w:val="24"/>
        </w:rPr>
        <w:t xml:space="preserve">. - </w:t>
      </w:r>
      <w:r w:rsidRPr="00072211">
        <w:rPr>
          <w:rFonts w:ascii="Times New Roman" w:hAnsi="Times New Roman"/>
          <w:bCs/>
          <w:sz w:val="24"/>
          <w:szCs w:val="24"/>
        </w:rPr>
        <w:t>М</w:t>
      </w:r>
      <w:r w:rsidRPr="00072211">
        <w:rPr>
          <w:rFonts w:ascii="Times New Roman" w:hAnsi="Times New Roman"/>
          <w:sz w:val="24"/>
          <w:szCs w:val="24"/>
        </w:rPr>
        <w:t xml:space="preserve">.: </w:t>
      </w:r>
      <w:r w:rsidRPr="00072211">
        <w:rPr>
          <w:rFonts w:ascii="Times New Roman" w:hAnsi="Times New Roman"/>
          <w:bCs/>
          <w:sz w:val="24"/>
          <w:szCs w:val="24"/>
        </w:rPr>
        <w:t>Айрис</w:t>
      </w:r>
      <w:r w:rsidRPr="00072211">
        <w:rPr>
          <w:rFonts w:ascii="Times New Roman" w:hAnsi="Times New Roman"/>
          <w:sz w:val="24"/>
          <w:szCs w:val="24"/>
        </w:rPr>
        <w:t>-</w:t>
      </w:r>
      <w:r w:rsidRPr="00072211">
        <w:rPr>
          <w:rFonts w:ascii="Times New Roman" w:hAnsi="Times New Roman"/>
          <w:bCs/>
          <w:sz w:val="24"/>
          <w:szCs w:val="24"/>
        </w:rPr>
        <w:t>Пресс</w:t>
      </w:r>
      <w:r w:rsidRPr="00072211">
        <w:rPr>
          <w:rFonts w:ascii="Times New Roman" w:hAnsi="Times New Roman"/>
          <w:sz w:val="24"/>
          <w:szCs w:val="24"/>
        </w:rPr>
        <w:t xml:space="preserve">, </w:t>
      </w:r>
      <w:r w:rsidRPr="00072211">
        <w:rPr>
          <w:rFonts w:ascii="Times New Roman" w:hAnsi="Times New Roman"/>
          <w:bCs/>
          <w:sz w:val="24"/>
          <w:szCs w:val="24"/>
        </w:rPr>
        <w:t>2008</w:t>
      </w:r>
      <w:r w:rsidRPr="00072211">
        <w:rPr>
          <w:rFonts w:ascii="Times New Roman" w:hAnsi="Times New Roman"/>
          <w:sz w:val="24"/>
          <w:szCs w:val="24"/>
        </w:rPr>
        <w:t>. –</w:t>
      </w:r>
      <w:r w:rsidRPr="00072211">
        <w:rPr>
          <w:rFonts w:ascii="Times New Roman" w:hAnsi="Times New Roman"/>
          <w:sz w:val="24"/>
          <w:szCs w:val="24"/>
          <w:lang w:val="kk-KZ"/>
        </w:rPr>
        <w:t>С.</w:t>
      </w:r>
      <w:r w:rsidRPr="00072211">
        <w:rPr>
          <w:rFonts w:ascii="Times New Roman" w:hAnsi="Times New Roman"/>
          <w:sz w:val="24"/>
          <w:szCs w:val="24"/>
        </w:rPr>
        <w:t xml:space="preserve"> 2</w:t>
      </w:r>
      <w:r w:rsidRPr="00072211">
        <w:rPr>
          <w:rFonts w:ascii="Times New Roman" w:hAnsi="Times New Roman"/>
          <w:sz w:val="24"/>
          <w:szCs w:val="24"/>
          <w:lang w:val="kk-KZ"/>
        </w:rPr>
        <w:t>4-31</w:t>
      </w:r>
    </w:p>
    <w:p w:rsidR="006D3DF4" w:rsidRPr="00072211" w:rsidRDefault="006D3DF4" w:rsidP="00B62A06">
      <w:pPr>
        <w:pStyle w:val="a4"/>
        <w:spacing w:after="0" w:line="240" w:lineRule="auto"/>
        <w:ind w:left="181"/>
        <w:rPr>
          <w:rFonts w:ascii="Times New Roman" w:hAnsi="Times New Roman"/>
          <w:sz w:val="24"/>
          <w:szCs w:val="24"/>
        </w:rPr>
      </w:pPr>
      <w:r w:rsidRPr="00072211">
        <w:rPr>
          <w:rFonts w:ascii="Times New Roman" w:hAnsi="Times New Roman"/>
          <w:sz w:val="24"/>
          <w:szCs w:val="24"/>
        </w:rPr>
        <w:t>3</w:t>
      </w:r>
      <w:r w:rsidRPr="00072211">
        <w:rPr>
          <w:rFonts w:ascii="Times New Roman" w:hAnsi="Times New Roman"/>
          <w:sz w:val="24"/>
          <w:szCs w:val="24"/>
          <w:lang w:val="kk-KZ"/>
        </w:rPr>
        <w:t xml:space="preserve">.  </w:t>
      </w:r>
      <w:r w:rsidRPr="00072211">
        <w:rPr>
          <w:rFonts w:ascii="Times New Roman" w:hAnsi="Times New Roman"/>
          <w:sz w:val="24"/>
          <w:szCs w:val="24"/>
        </w:rPr>
        <w:t>Пропедевтика детских болезней : учеб</w:t>
      </w:r>
      <w:proofErr w:type="gramStart"/>
      <w:r w:rsidRPr="00072211">
        <w:rPr>
          <w:rFonts w:ascii="Times New Roman" w:hAnsi="Times New Roman"/>
          <w:sz w:val="24"/>
          <w:szCs w:val="24"/>
        </w:rPr>
        <w:t>.</w:t>
      </w:r>
      <w:proofErr w:type="gramEnd"/>
      <w:r w:rsidRPr="000722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211">
        <w:rPr>
          <w:rFonts w:ascii="Times New Roman" w:hAnsi="Times New Roman"/>
          <w:sz w:val="24"/>
          <w:szCs w:val="24"/>
        </w:rPr>
        <w:t>п</w:t>
      </w:r>
      <w:proofErr w:type="gramEnd"/>
      <w:r w:rsidRPr="00072211"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 w:rsidRPr="00072211">
        <w:rPr>
          <w:rFonts w:ascii="Times New Roman" w:hAnsi="Times New Roman"/>
          <w:sz w:val="24"/>
          <w:szCs w:val="24"/>
        </w:rPr>
        <w:t>А.С.Калмыковой</w:t>
      </w:r>
      <w:proofErr w:type="spellEnd"/>
      <w:r w:rsidRPr="00072211">
        <w:rPr>
          <w:rFonts w:ascii="Times New Roman" w:hAnsi="Times New Roman"/>
          <w:sz w:val="24"/>
          <w:szCs w:val="24"/>
        </w:rPr>
        <w:t>. — М.</w:t>
      </w:r>
      <w:proofErr w:type="gramStart"/>
      <w:r w:rsidRPr="0007221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2211">
        <w:rPr>
          <w:rFonts w:ascii="Times New Roman" w:hAnsi="Times New Roman"/>
          <w:sz w:val="24"/>
          <w:szCs w:val="24"/>
        </w:rPr>
        <w:t xml:space="preserve"> ГЭОТАР-Медиа, 2010. </w:t>
      </w:r>
      <w:r w:rsidRPr="00072211">
        <w:rPr>
          <w:rFonts w:ascii="Times New Roman" w:hAnsi="Times New Roman"/>
          <w:sz w:val="24"/>
          <w:szCs w:val="24"/>
          <w:lang w:val="kk-KZ"/>
        </w:rPr>
        <w:t>–С. 235-240</w:t>
      </w:r>
      <w:r w:rsidRPr="00072211">
        <w:rPr>
          <w:rFonts w:ascii="Times New Roman" w:hAnsi="Times New Roman"/>
          <w:sz w:val="24"/>
          <w:szCs w:val="24"/>
        </w:rPr>
        <w:t xml:space="preserve">. </w:t>
      </w:r>
    </w:p>
    <w:p w:rsidR="006D3DF4" w:rsidRPr="00072211" w:rsidRDefault="006D3DF4" w:rsidP="00B62A06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2211">
        <w:rPr>
          <w:rFonts w:ascii="Times New Roman" w:hAnsi="Times New Roman"/>
          <w:sz w:val="24"/>
          <w:szCs w:val="24"/>
        </w:rPr>
        <w:t xml:space="preserve">   4. Приказ МЗ РК № 691 от 22.11.2007 г.</w:t>
      </w:r>
      <w:r w:rsidRPr="000722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7221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</w:t>
      </w:r>
      <w:r w:rsidRPr="00072211">
        <w:rPr>
          <w:rStyle w:val="ad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 усилении профилактических мер по охране </w:t>
      </w:r>
      <w:proofErr w:type="spellStart"/>
      <w:proofErr w:type="gramStart"/>
      <w:r w:rsidRPr="00072211">
        <w:rPr>
          <w:rStyle w:val="ad"/>
          <w:rFonts w:ascii="Times New Roman" w:hAnsi="Times New Roman"/>
          <w:color w:val="000000"/>
          <w:sz w:val="24"/>
          <w:szCs w:val="24"/>
          <w:shd w:val="clear" w:color="auto" w:fill="FFFFFF"/>
        </w:rPr>
        <w:t>здоро-вья</w:t>
      </w:r>
      <w:proofErr w:type="spellEnd"/>
      <w:proofErr w:type="gramEnd"/>
      <w:r w:rsidRPr="00072211">
        <w:rPr>
          <w:rStyle w:val="ad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детей раннего возраста в РК»</w:t>
      </w:r>
      <w:r w:rsidRPr="00072211">
        <w:rPr>
          <w:rFonts w:ascii="Times New Roman" w:hAnsi="Times New Roman"/>
          <w:sz w:val="24"/>
          <w:szCs w:val="24"/>
        </w:rPr>
        <w:t xml:space="preserve"> - 28 с.</w:t>
      </w:r>
    </w:p>
    <w:p w:rsidR="006D3DF4" w:rsidRPr="00072211" w:rsidRDefault="006D3DF4" w:rsidP="00B62A0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72211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  </w:t>
      </w:r>
      <w:r w:rsidRPr="00072211">
        <w:rPr>
          <w:rFonts w:ascii="Times New Roman" w:hAnsi="Times New Roman"/>
          <w:bCs/>
          <w:color w:val="000000"/>
          <w:sz w:val="24"/>
          <w:szCs w:val="24"/>
        </w:rPr>
        <w:t>5. Приказ М</w:t>
      </w:r>
      <w:r w:rsidRPr="00072211">
        <w:rPr>
          <w:rFonts w:ascii="Times New Roman" w:hAnsi="Times New Roman"/>
          <w:bCs/>
          <w:color w:val="000000"/>
          <w:sz w:val="24"/>
          <w:szCs w:val="24"/>
          <w:lang w:val="kk-KZ"/>
        </w:rPr>
        <w:t>З</w:t>
      </w:r>
      <w:r w:rsidRPr="00072211">
        <w:rPr>
          <w:rFonts w:ascii="Times New Roman" w:hAnsi="Times New Roman"/>
          <w:bCs/>
          <w:color w:val="000000"/>
          <w:sz w:val="24"/>
          <w:szCs w:val="24"/>
        </w:rPr>
        <w:t xml:space="preserve"> РК от 16 марта 2011 года № 145</w:t>
      </w:r>
      <w:r w:rsidRPr="00072211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072211">
        <w:rPr>
          <w:rFonts w:ascii="Times New Roman" w:hAnsi="Times New Roman"/>
          <w:bCs/>
          <w:color w:val="000000"/>
          <w:sz w:val="24"/>
          <w:szCs w:val="24"/>
        </w:rPr>
        <w:t xml:space="preserve">«О внесении изменений в приказ </w:t>
      </w:r>
      <w:proofErr w:type="spellStart"/>
      <w:r w:rsidRPr="00072211">
        <w:rPr>
          <w:rFonts w:ascii="Times New Roman" w:hAnsi="Times New Roman"/>
          <w:bCs/>
          <w:color w:val="000000"/>
          <w:sz w:val="24"/>
          <w:szCs w:val="24"/>
        </w:rPr>
        <w:t>и.о</w:t>
      </w:r>
      <w:proofErr w:type="spellEnd"/>
      <w:r w:rsidRPr="00072211">
        <w:rPr>
          <w:rFonts w:ascii="Times New Roman" w:hAnsi="Times New Roman"/>
          <w:bCs/>
          <w:color w:val="000000"/>
          <w:sz w:val="24"/>
          <w:szCs w:val="24"/>
        </w:rPr>
        <w:t>. Министра здравоохранения Республики Казахстан от 10 ноября 2009 года № 685</w:t>
      </w:r>
      <w:r w:rsidRPr="000722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2211">
        <w:rPr>
          <w:rFonts w:ascii="Times New Roman" w:hAnsi="Times New Roman"/>
          <w:bCs/>
          <w:color w:val="000000"/>
          <w:sz w:val="24"/>
          <w:szCs w:val="24"/>
        </w:rPr>
        <w:t xml:space="preserve">«Об утверждении </w:t>
      </w:r>
      <w:proofErr w:type="gramStart"/>
      <w:r w:rsidRPr="00072211">
        <w:rPr>
          <w:rFonts w:ascii="Times New Roman" w:hAnsi="Times New Roman"/>
          <w:bCs/>
          <w:color w:val="000000"/>
          <w:sz w:val="24"/>
          <w:szCs w:val="24"/>
        </w:rPr>
        <w:t>Правил проведения профилактических медицинских осмотров целевых групп населения</w:t>
      </w:r>
      <w:proofErr w:type="gramEnd"/>
      <w:r w:rsidRPr="00072211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6D3DF4" w:rsidRPr="00072211" w:rsidRDefault="006D3DF4" w:rsidP="00B62A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14040"/>
        </w:tabs>
        <w:rPr>
          <w:rFonts w:ascii="Times New Roman" w:hAnsi="Times New Roman" w:cs="Times New Roman"/>
          <w:sz w:val="24"/>
          <w:szCs w:val="24"/>
        </w:rPr>
      </w:pPr>
      <w:r w:rsidRPr="0007221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07221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72211">
        <w:rPr>
          <w:rFonts w:ascii="Times New Roman" w:hAnsi="Times New Roman" w:cs="Times New Roman"/>
          <w:sz w:val="24"/>
          <w:szCs w:val="24"/>
        </w:rPr>
        <w:t>Шабалов</w:t>
      </w:r>
      <w:proofErr w:type="spellEnd"/>
      <w:r w:rsidRPr="00072211">
        <w:rPr>
          <w:rFonts w:ascii="Times New Roman" w:hAnsi="Times New Roman" w:cs="Times New Roman"/>
          <w:sz w:val="24"/>
          <w:szCs w:val="24"/>
        </w:rPr>
        <w:t xml:space="preserve"> Н.П. Детские болезни </w:t>
      </w:r>
      <w:proofErr w:type="gramStart"/>
      <w:r w:rsidRPr="00072211">
        <w:rPr>
          <w:rFonts w:ascii="Times New Roman" w:hAnsi="Times New Roman" w:cs="Times New Roman"/>
          <w:sz w:val="24"/>
          <w:szCs w:val="24"/>
          <w:lang w:val="kk-KZ"/>
        </w:rPr>
        <w:t>С-Пб</w:t>
      </w:r>
      <w:proofErr w:type="gramEnd"/>
      <w:r w:rsidRPr="00072211">
        <w:rPr>
          <w:rFonts w:ascii="Times New Roman" w:hAnsi="Times New Roman" w:cs="Times New Roman"/>
          <w:sz w:val="24"/>
          <w:szCs w:val="24"/>
        </w:rPr>
        <w:t xml:space="preserve">., 2008, С.235-249 </w:t>
      </w:r>
    </w:p>
    <w:p w:rsidR="006D3DF4" w:rsidRPr="00072211" w:rsidRDefault="006D3DF4" w:rsidP="00B62A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14040"/>
        </w:tabs>
        <w:rPr>
          <w:rFonts w:ascii="Times New Roman" w:hAnsi="Times New Roman" w:cs="Times New Roman"/>
          <w:sz w:val="24"/>
          <w:szCs w:val="24"/>
        </w:rPr>
      </w:pPr>
      <w:r w:rsidRPr="0007221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07221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72211">
        <w:rPr>
          <w:rFonts w:ascii="Times New Roman" w:hAnsi="Times New Roman" w:cs="Times New Roman"/>
          <w:sz w:val="24"/>
          <w:szCs w:val="24"/>
        </w:rPr>
        <w:t>Джумагазиев</w:t>
      </w:r>
      <w:proofErr w:type="spellEnd"/>
      <w:r w:rsidRPr="00072211">
        <w:rPr>
          <w:rFonts w:ascii="Times New Roman" w:hAnsi="Times New Roman" w:cs="Times New Roman"/>
          <w:sz w:val="24"/>
          <w:szCs w:val="24"/>
        </w:rPr>
        <w:t xml:space="preserve"> А.А. Основы поликлинической педиатрии. Р-на-Д., 2006, С.123-137 </w:t>
      </w:r>
    </w:p>
    <w:p w:rsidR="006D3DF4" w:rsidRPr="00072211" w:rsidRDefault="006D3DF4" w:rsidP="00B62A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14040"/>
        </w:tabs>
        <w:rPr>
          <w:rFonts w:ascii="Times New Roman" w:hAnsi="Times New Roman" w:cs="Times New Roman"/>
          <w:sz w:val="24"/>
          <w:szCs w:val="24"/>
        </w:rPr>
      </w:pPr>
      <w:r w:rsidRPr="0007221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07221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072211">
        <w:rPr>
          <w:rFonts w:ascii="Times New Roman" w:hAnsi="Times New Roman" w:cs="Times New Roman"/>
          <w:sz w:val="24"/>
          <w:szCs w:val="24"/>
        </w:rPr>
        <w:t>Доскина</w:t>
      </w:r>
      <w:proofErr w:type="spellEnd"/>
      <w:r w:rsidRPr="00072211">
        <w:rPr>
          <w:rFonts w:ascii="Times New Roman" w:hAnsi="Times New Roman" w:cs="Times New Roman"/>
          <w:sz w:val="24"/>
          <w:szCs w:val="24"/>
        </w:rPr>
        <w:t xml:space="preserve"> В.А. Амбулаторно-поликлиническая педиатрия. М., 2008, С.32-35</w:t>
      </w:r>
    </w:p>
    <w:p w:rsidR="006D3DF4" w:rsidRPr="00072211" w:rsidRDefault="006D3DF4" w:rsidP="00B62A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6D3DF4" w:rsidRPr="00072211" w:rsidRDefault="006D3DF4" w:rsidP="00B62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2211">
        <w:rPr>
          <w:rFonts w:ascii="Times New Roman" w:hAnsi="Times New Roman"/>
          <w:b/>
          <w:sz w:val="24"/>
          <w:szCs w:val="24"/>
          <w:lang w:val="kk-KZ"/>
        </w:rPr>
        <w:t>Қосымша</w:t>
      </w:r>
      <w:r w:rsidRPr="00072211">
        <w:rPr>
          <w:rFonts w:ascii="Times New Roman" w:hAnsi="Times New Roman"/>
          <w:b/>
          <w:sz w:val="24"/>
          <w:szCs w:val="24"/>
        </w:rPr>
        <w:t>:</w:t>
      </w:r>
    </w:p>
    <w:p w:rsidR="006D3DF4" w:rsidRPr="00072211" w:rsidRDefault="006D3DF4" w:rsidP="00B62A0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211">
        <w:rPr>
          <w:rFonts w:ascii="Times New Roman" w:hAnsi="Times New Roman"/>
          <w:sz w:val="24"/>
          <w:szCs w:val="24"/>
        </w:rPr>
        <w:lastRenderedPageBreak/>
        <w:t>Кучма  В.Р.   Гигиена детей и подростков</w:t>
      </w:r>
      <w:proofErr w:type="gramStart"/>
      <w:r w:rsidRPr="0007221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2211">
        <w:rPr>
          <w:rFonts w:ascii="Times New Roman" w:hAnsi="Times New Roman"/>
          <w:sz w:val="24"/>
          <w:szCs w:val="24"/>
        </w:rPr>
        <w:t xml:space="preserve"> учебник.– М.</w:t>
      </w:r>
      <w:proofErr w:type="gramStart"/>
      <w:r w:rsidRPr="0007221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2211">
        <w:rPr>
          <w:rFonts w:ascii="Times New Roman" w:hAnsi="Times New Roman"/>
          <w:sz w:val="24"/>
          <w:szCs w:val="24"/>
        </w:rPr>
        <w:t xml:space="preserve"> ГЭОТАР-Медиа,  2010.,С. 63-68</w:t>
      </w:r>
      <w:r w:rsidRPr="00072211">
        <w:rPr>
          <w:rFonts w:ascii="Times New Roman" w:hAnsi="Times New Roman"/>
          <w:sz w:val="24"/>
          <w:szCs w:val="24"/>
          <w:lang w:val="kk-KZ"/>
        </w:rPr>
        <w:t>\</w:t>
      </w:r>
    </w:p>
    <w:p w:rsidR="006D3DF4" w:rsidRPr="00072211" w:rsidRDefault="006D3DF4" w:rsidP="00B62A06">
      <w:pPr>
        <w:pStyle w:val="a4"/>
        <w:numPr>
          <w:ilvl w:val="0"/>
          <w:numId w:val="6"/>
        </w:numPr>
        <w:tabs>
          <w:tab w:val="left" w:pos="360"/>
          <w:tab w:val="left" w:pos="10992"/>
          <w:tab w:val="left" w:pos="11908"/>
          <w:tab w:val="left" w:pos="12824"/>
          <w:tab w:val="left" w:pos="13740"/>
          <w:tab w:val="left" w:pos="14040"/>
          <w:tab w:val="left" w:pos="14656"/>
        </w:tabs>
        <w:spacing w:after="0" w:line="240" w:lineRule="auto"/>
        <w:ind w:right="-3"/>
        <w:rPr>
          <w:rFonts w:ascii="Times New Roman" w:hAnsi="Times New Roman"/>
          <w:sz w:val="24"/>
          <w:szCs w:val="24"/>
          <w:lang w:val="en-US"/>
        </w:rPr>
      </w:pPr>
      <w:r w:rsidRPr="00072211">
        <w:rPr>
          <w:rFonts w:ascii="Times New Roman" w:hAnsi="Times New Roman"/>
          <w:sz w:val="24"/>
          <w:szCs w:val="24"/>
        </w:rPr>
        <w:t>Орлова Н.В., Парийская Т.В. Справочник педиатра. Москва, 2001.</w:t>
      </w:r>
    </w:p>
    <w:p w:rsidR="006D3DF4" w:rsidRPr="00072211" w:rsidRDefault="006D3DF4" w:rsidP="00B62A06">
      <w:pPr>
        <w:pStyle w:val="a4"/>
        <w:numPr>
          <w:ilvl w:val="0"/>
          <w:numId w:val="6"/>
        </w:numPr>
        <w:spacing w:after="0" w:line="240" w:lineRule="auto"/>
        <w:ind w:right="-3"/>
        <w:rPr>
          <w:rFonts w:ascii="Times New Roman" w:hAnsi="Times New Roman"/>
          <w:sz w:val="24"/>
          <w:szCs w:val="24"/>
        </w:rPr>
      </w:pPr>
      <w:r w:rsidRPr="00072211">
        <w:rPr>
          <w:rFonts w:ascii="Times New Roman" w:hAnsi="Times New Roman"/>
          <w:sz w:val="24"/>
          <w:szCs w:val="24"/>
        </w:rPr>
        <w:t xml:space="preserve">Воронцов И.М. Проблемы питания детей в возрасте 1-3 лет и пути их решения Вопросы детской диетологии. 2004, Т.2, №.2, </w:t>
      </w:r>
      <w:r w:rsidRPr="00072211">
        <w:rPr>
          <w:rFonts w:ascii="Times New Roman" w:hAnsi="Times New Roman"/>
          <w:sz w:val="24"/>
          <w:szCs w:val="24"/>
          <w:lang w:val="kk-KZ"/>
        </w:rPr>
        <w:t>стр</w:t>
      </w:r>
      <w:r w:rsidRPr="00072211">
        <w:rPr>
          <w:rFonts w:ascii="Times New Roman" w:hAnsi="Times New Roman"/>
          <w:sz w:val="24"/>
          <w:szCs w:val="24"/>
        </w:rPr>
        <w:t>.33-38</w:t>
      </w:r>
    </w:p>
    <w:p w:rsidR="006D3DF4" w:rsidRPr="00072211" w:rsidRDefault="006D3DF4" w:rsidP="00B62A06">
      <w:pPr>
        <w:pStyle w:val="a4"/>
        <w:numPr>
          <w:ilvl w:val="0"/>
          <w:numId w:val="6"/>
        </w:numPr>
        <w:spacing w:after="0" w:line="240" w:lineRule="auto"/>
        <w:ind w:right="-3"/>
        <w:rPr>
          <w:rFonts w:ascii="Times New Roman" w:hAnsi="Times New Roman"/>
          <w:sz w:val="24"/>
          <w:szCs w:val="24"/>
        </w:rPr>
      </w:pPr>
      <w:r w:rsidRPr="00072211">
        <w:rPr>
          <w:rFonts w:ascii="Times New Roman" w:hAnsi="Times New Roman"/>
          <w:sz w:val="24"/>
          <w:szCs w:val="24"/>
        </w:rPr>
        <w:t>Конь И.Я. Некоторые актуальные проблемы современной детской диетологии (</w:t>
      </w:r>
      <w:proofErr w:type="spellStart"/>
      <w:r w:rsidRPr="00072211">
        <w:rPr>
          <w:rFonts w:ascii="Times New Roman" w:hAnsi="Times New Roman"/>
          <w:sz w:val="24"/>
          <w:szCs w:val="24"/>
        </w:rPr>
        <w:t>нутрициологии</w:t>
      </w:r>
      <w:proofErr w:type="spellEnd"/>
      <w:r w:rsidRPr="00072211">
        <w:rPr>
          <w:rFonts w:ascii="Times New Roman" w:hAnsi="Times New Roman"/>
          <w:sz w:val="24"/>
          <w:szCs w:val="24"/>
        </w:rPr>
        <w:t>). Часть первая. Питание здоровых детей</w:t>
      </w:r>
      <w:r w:rsidRPr="00072211">
        <w:rPr>
          <w:rFonts w:ascii="Times New Roman" w:hAnsi="Times New Roman"/>
          <w:sz w:val="24"/>
          <w:szCs w:val="24"/>
          <w:lang w:val="kk-KZ"/>
        </w:rPr>
        <w:t>.</w:t>
      </w:r>
      <w:r w:rsidRPr="00072211">
        <w:rPr>
          <w:rFonts w:ascii="Times New Roman" w:hAnsi="Times New Roman"/>
          <w:sz w:val="24"/>
          <w:szCs w:val="24"/>
        </w:rPr>
        <w:t xml:space="preserve"> Вопросы детской диетологии. 2003, </w:t>
      </w:r>
      <w:proofErr w:type="spellStart"/>
      <w:r w:rsidRPr="00072211">
        <w:rPr>
          <w:rFonts w:ascii="Times New Roman" w:hAnsi="Times New Roman"/>
          <w:sz w:val="24"/>
          <w:szCs w:val="24"/>
        </w:rPr>
        <w:t>T.l</w:t>
      </w:r>
      <w:proofErr w:type="spellEnd"/>
      <w:r w:rsidRPr="00072211">
        <w:rPr>
          <w:rFonts w:ascii="Times New Roman" w:hAnsi="Times New Roman"/>
          <w:sz w:val="24"/>
          <w:szCs w:val="24"/>
        </w:rPr>
        <w:t xml:space="preserve">, №1, </w:t>
      </w:r>
      <w:r w:rsidRPr="00072211">
        <w:rPr>
          <w:rFonts w:ascii="Times New Roman" w:hAnsi="Times New Roman"/>
          <w:sz w:val="24"/>
          <w:szCs w:val="24"/>
          <w:lang w:val="kk-KZ"/>
        </w:rPr>
        <w:t>стр.</w:t>
      </w:r>
      <w:r w:rsidRPr="00072211">
        <w:rPr>
          <w:rFonts w:ascii="Times New Roman" w:hAnsi="Times New Roman"/>
          <w:sz w:val="24"/>
          <w:szCs w:val="24"/>
        </w:rPr>
        <w:t xml:space="preserve"> 8-14.</w:t>
      </w:r>
    </w:p>
    <w:p w:rsidR="006D3DF4" w:rsidRPr="00072211" w:rsidRDefault="006D3DF4" w:rsidP="00B62A06">
      <w:pPr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</w:p>
    <w:p w:rsidR="003B28AE" w:rsidRPr="00072211" w:rsidRDefault="003B28AE" w:rsidP="00B62A06">
      <w:pPr>
        <w:pStyle w:val="1"/>
        <w:jc w:val="both"/>
        <w:rPr>
          <w:b/>
          <w:lang w:val="kk-KZ"/>
        </w:rPr>
      </w:pPr>
      <w:r w:rsidRPr="00072211">
        <w:rPr>
          <w:b/>
          <w:lang w:val="kk-KZ"/>
        </w:rPr>
        <w:t>8. Бақылау</w:t>
      </w:r>
      <w:r w:rsidR="003555B6" w:rsidRPr="00072211">
        <w:rPr>
          <w:b/>
          <w:lang w:val="kk-KZ"/>
        </w:rPr>
        <w:t>:</w:t>
      </w:r>
    </w:p>
    <w:p w:rsidR="003B28AE" w:rsidRPr="00072211" w:rsidRDefault="003B28AE" w:rsidP="00B62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72211">
        <w:rPr>
          <w:rFonts w:ascii="Times New Roman" w:hAnsi="Times New Roman"/>
          <w:sz w:val="24"/>
          <w:szCs w:val="24"/>
          <w:lang w:val="kk-KZ"/>
        </w:rPr>
        <w:tab/>
      </w:r>
      <w:r w:rsidRPr="00072211">
        <w:rPr>
          <w:rFonts w:ascii="Times New Roman" w:hAnsi="Times New Roman"/>
          <w:b/>
          <w:sz w:val="24"/>
          <w:szCs w:val="24"/>
          <w:lang w:val="kk-KZ"/>
        </w:rPr>
        <w:t>Меңгерілген компетенцияларды бағалау әдісі:</w:t>
      </w:r>
    </w:p>
    <w:p w:rsidR="003B28AE" w:rsidRPr="00072211" w:rsidRDefault="003B28AE" w:rsidP="00B62A06">
      <w:pPr>
        <w:pStyle w:val="1"/>
        <w:ind w:right="-3"/>
        <w:jc w:val="both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337"/>
        <w:gridCol w:w="5130"/>
      </w:tblGrid>
      <w:tr w:rsidR="003B28AE" w:rsidRPr="00072211" w:rsidTr="00600E47">
        <w:tc>
          <w:tcPr>
            <w:tcW w:w="815" w:type="dxa"/>
          </w:tcPr>
          <w:p w:rsidR="003B28AE" w:rsidRPr="00072211" w:rsidRDefault="003B28AE" w:rsidP="00B62A06">
            <w:pPr>
              <w:pStyle w:val="1"/>
              <w:ind w:right="-3"/>
              <w:jc w:val="both"/>
            </w:pPr>
            <w:r w:rsidRPr="00072211">
              <w:t>№</w:t>
            </w:r>
            <w:r w:rsidRPr="00072211">
              <w:rPr>
                <w:lang w:val="en-US"/>
              </w:rPr>
              <w:t>n\n</w:t>
            </w:r>
          </w:p>
        </w:tc>
        <w:tc>
          <w:tcPr>
            <w:tcW w:w="4337" w:type="dxa"/>
          </w:tcPr>
          <w:p w:rsidR="003B28AE" w:rsidRPr="00072211" w:rsidRDefault="003B28AE" w:rsidP="00B62A06">
            <w:pPr>
              <w:pStyle w:val="1"/>
              <w:ind w:right="-3"/>
              <w:jc w:val="both"/>
              <w:rPr>
                <w:lang w:val="kk-KZ"/>
              </w:rPr>
            </w:pPr>
            <w:r w:rsidRPr="00072211">
              <w:rPr>
                <w:lang w:val="kk-KZ"/>
              </w:rPr>
              <w:t>Қолданылатын бағалау тәсілі</w:t>
            </w:r>
          </w:p>
        </w:tc>
        <w:tc>
          <w:tcPr>
            <w:tcW w:w="5130" w:type="dxa"/>
          </w:tcPr>
          <w:p w:rsidR="003B28AE" w:rsidRPr="00072211" w:rsidRDefault="003B28AE" w:rsidP="00B62A06">
            <w:pPr>
              <w:pStyle w:val="1"/>
              <w:ind w:right="-3"/>
              <w:jc w:val="both"/>
              <w:rPr>
                <w:lang w:val="kk-KZ"/>
              </w:rPr>
            </w:pPr>
            <w:r w:rsidRPr="00072211">
              <w:rPr>
                <w:lang w:val="kk-KZ"/>
              </w:rPr>
              <w:t>Бағаланатын компетенция</w:t>
            </w:r>
          </w:p>
        </w:tc>
      </w:tr>
      <w:tr w:rsidR="003B28AE" w:rsidRPr="001435DE" w:rsidTr="00600E47">
        <w:tc>
          <w:tcPr>
            <w:tcW w:w="815" w:type="dxa"/>
          </w:tcPr>
          <w:p w:rsidR="003B28AE" w:rsidRPr="00072211" w:rsidRDefault="003B28AE" w:rsidP="00B62A06">
            <w:pPr>
              <w:pStyle w:val="1"/>
              <w:ind w:right="-3"/>
              <w:jc w:val="both"/>
              <w:rPr>
                <w:lang w:val="kk-KZ"/>
              </w:rPr>
            </w:pPr>
            <w:r w:rsidRPr="00072211">
              <w:rPr>
                <w:lang w:val="kk-KZ"/>
              </w:rPr>
              <w:t>1</w:t>
            </w:r>
          </w:p>
        </w:tc>
        <w:tc>
          <w:tcPr>
            <w:tcW w:w="4337" w:type="dxa"/>
          </w:tcPr>
          <w:p w:rsidR="003B28AE" w:rsidRPr="00072211" w:rsidRDefault="003B28AE" w:rsidP="00B62A06">
            <w:pPr>
              <w:pStyle w:val="1"/>
              <w:ind w:right="-3"/>
              <w:jc w:val="both"/>
              <w:rPr>
                <w:lang w:val="kk-KZ"/>
              </w:rPr>
            </w:pPr>
            <w:r w:rsidRPr="00072211">
              <w:rPr>
                <w:lang w:val="kk-KZ"/>
              </w:rPr>
              <w:t>Педиатриялық учаскеде жұмыс жасау (амбулаториялық қабылдау, үйде қызмет көрсету)</w:t>
            </w:r>
          </w:p>
        </w:tc>
        <w:tc>
          <w:tcPr>
            <w:tcW w:w="5130" w:type="dxa"/>
          </w:tcPr>
          <w:p w:rsidR="003B28AE" w:rsidRPr="00072211" w:rsidRDefault="003B28AE" w:rsidP="00B62A06">
            <w:pPr>
              <w:pStyle w:val="1"/>
              <w:ind w:right="-3"/>
              <w:jc w:val="both"/>
              <w:rPr>
                <w:lang w:val="kk-KZ"/>
              </w:rPr>
            </w:pPr>
            <w:r w:rsidRPr="00072211">
              <w:rPr>
                <w:lang w:val="kk-KZ"/>
              </w:rPr>
              <w:t xml:space="preserve">Когнитивті, операциондық, аксиологиялық, құқықтық компоненттер </w:t>
            </w:r>
          </w:p>
        </w:tc>
      </w:tr>
      <w:tr w:rsidR="003B28AE" w:rsidRPr="001435DE" w:rsidTr="00600E47">
        <w:tc>
          <w:tcPr>
            <w:tcW w:w="815" w:type="dxa"/>
          </w:tcPr>
          <w:p w:rsidR="003B28AE" w:rsidRPr="00072211" w:rsidRDefault="003B28AE" w:rsidP="00B62A06">
            <w:pPr>
              <w:pStyle w:val="1"/>
              <w:ind w:right="-3"/>
              <w:rPr>
                <w:lang w:val="kk-KZ"/>
              </w:rPr>
            </w:pPr>
            <w:r w:rsidRPr="00072211">
              <w:rPr>
                <w:lang w:val="kk-KZ"/>
              </w:rPr>
              <w:t>2</w:t>
            </w:r>
          </w:p>
        </w:tc>
        <w:tc>
          <w:tcPr>
            <w:tcW w:w="4337" w:type="dxa"/>
          </w:tcPr>
          <w:p w:rsidR="002125B4" w:rsidRPr="00072211" w:rsidRDefault="003B28AE" w:rsidP="00B62A06">
            <w:pPr>
              <w:pStyle w:val="1"/>
              <w:ind w:right="-3"/>
              <w:rPr>
                <w:bCs/>
                <w:lang w:val="kk-KZ"/>
              </w:rPr>
            </w:pPr>
            <w:r w:rsidRPr="00072211">
              <w:rPr>
                <w:bCs/>
                <w:lang w:val="kk-KZ"/>
              </w:rPr>
              <w:t>Жас нәрестелерге потранаж жасау, жас нәрестелер күтімі туралы кеңес</w:t>
            </w:r>
            <w:r w:rsidR="002125B4" w:rsidRPr="00072211">
              <w:rPr>
                <w:bCs/>
                <w:lang w:val="kk-KZ"/>
              </w:rPr>
              <w:t xml:space="preserve"> беру. Бір жасқа дейін диспансерлік бақылау жоспарын құру.</w:t>
            </w:r>
          </w:p>
        </w:tc>
        <w:tc>
          <w:tcPr>
            <w:tcW w:w="5130" w:type="dxa"/>
          </w:tcPr>
          <w:p w:rsidR="003B28AE" w:rsidRPr="00072211" w:rsidRDefault="003B28AE" w:rsidP="00B62A06">
            <w:pPr>
              <w:pStyle w:val="1"/>
              <w:ind w:right="-3"/>
              <w:jc w:val="both"/>
              <w:rPr>
                <w:lang w:val="kk-KZ"/>
              </w:rPr>
            </w:pPr>
            <w:r w:rsidRPr="00072211">
              <w:rPr>
                <w:lang w:val="kk-KZ"/>
              </w:rPr>
              <w:t xml:space="preserve">Когнитивті  компонент, сабақ тақырыбы бойынша меңгерілген білім  </w:t>
            </w:r>
          </w:p>
        </w:tc>
      </w:tr>
      <w:tr w:rsidR="003B28AE" w:rsidRPr="001435DE" w:rsidTr="00600E47">
        <w:tc>
          <w:tcPr>
            <w:tcW w:w="10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8AE" w:rsidRPr="00072211" w:rsidRDefault="003B28AE" w:rsidP="00B62A06">
            <w:pPr>
              <w:pStyle w:val="1"/>
              <w:ind w:right="-3"/>
              <w:jc w:val="both"/>
              <w:rPr>
                <w:lang w:val="kk-KZ"/>
              </w:rPr>
            </w:pPr>
          </w:p>
          <w:p w:rsidR="003B28AE" w:rsidRPr="00072211" w:rsidRDefault="003B28AE" w:rsidP="00B62A06">
            <w:pPr>
              <w:pStyle w:val="1"/>
              <w:ind w:right="-3"/>
              <w:jc w:val="both"/>
              <w:rPr>
                <w:lang w:val="kk-KZ"/>
              </w:rPr>
            </w:pPr>
          </w:p>
        </w:tc>
      </w:tr>
    </w:tbl>
    <w:p w:rsidR="003B28AE" w:rsidRPr="00072211" w:rsidRDefault="003B28AE" w:rsidP="00B62A06">
      <w:pPr>
        <w:pStyle w:val="1"/>
        <w:ind w:right="-3"/>
        <w:jc w:val="center"/>
        <w:rPr>
          <w:b/>
          <w:lang w:val="kk-KZ"/>
        </w:rPr>
      </w:pPr>
      <w:r w:rsidRPr="00072211">
        <w:rPr>
          <w:b/>
          <w:lang w:val="kk-KZ"/>
        </w:rPr>
        <w:t>Сабақтың жоспары мен ұйымдастырылу құрылымы</w:t>
      </w:r>
    </w:p>
    <w:p w:rsidR="003B28AE" w:rsidRPr="00072211" w:rsidRDefault="003B28AE" w:rsidP="00B62A06">
      <w:pPr>
        <w:pStyle w:val="1"/>
        <w:ind w:right="-3"/>
        <w:jc w:val="center"/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6"/>
      </w:tblGrid>
      <w:tr w:rsidR="003B28AE" w:rsidRPr="00072211" w:rsidTr="00600E47">
        <w:tc>
          <w:tcPr>
            <w:tcW w:w="817" w:type="dxa"/>
          </w:tcPr>
          <w:p w:rsidR="003B28AE" w:rsidRPr="00072211" w:rsidRDefault="003B28AE" w:rsidP="00B62A06">
            <w:pPr>
              <w:pStyle w:val="1"/>
              <w:ind w:right="-3"/>
              <w:rPr>
                <w:lang w:val="kk-KZ"/>
              </w:rPr>
            </w:pPr>
            <w:r w:rsidRPr="00072211">
              <w:rPr>
                <w:lang w:val="kk-KZ"/>
              </w:rPr>
              <w:t>№</w:t>
            </w:r>
          </w:p>
        </w:tc>
        <w:tc>
          <w:tcPr>
            <w:tcW w:w="4393" w:type="dxa"/>
          </w:tcPr>
          <w:p w:rsidR="003B28AE" w:rsidRPr="00072211" w:rsidRDefault="003B28AE" w:rsidP="00B62A06">
            <w:pPr>
              <w:pStyle w:val="1"/>
              <w:ind w:right="-3"/>
              <w:rPr>
                <w:lang w:val="kk-KZ"/>
              </w:rPr>
            </w:pPr>
            <w:r w:rsidRPr="00072211">
              <w:rPr>
                <w:lang w:val="kk-KZ"/>
              </w:rPr>
              <w:t>Сабақ кезеңі</w:t>
            </w:r>
          </w:p>
        </w:tc>
        <w:tc>
          <w:tcPr>
            <w:tcW w:w="2605" w:type="dxa"/>
          </w:tcPr>
          <w:p w:rsidR="003B28AE" w:rsidRPr="00072211" w:rsidRDefault="003B28AE" w:rsidP="00B62A06">
            <w:pPr>
              <w:pStyle w:val="1"/>
              <w:ind w:right="-3"/>
              <w:rPr>
                <w:lang w:val="kk-KZ"/>
              </w:rPr>
            </w:pPr>
            <w:r w:rsidRPr="00072211">
              <w:rPr>
                <w:lang w:val="kk-KZ"/>
              </w:rPr>
              <w:t>Сабақты өткізу құралдары</w:t>
            </w:r>
          </w:p>
        </w:tc>
        <w:tc>
          <w:tcPr>
            <w:tcW w:w="2606" w:type="dxa"/>
          </w:tcPr>
          <w:p w:rsidR="003B28AE" w:rsidRPr="00072211" w:rsidRDefault="003B28AE" w:rsidP="00B62A06">
            <w:pPr>
              <w:pStyle w:val="1"/>
              <w:ind w:right="-3"/>
              <w:rPr>
                <w:lang w:val="kk-KZ"/>
              </w:rPr>
            </w:pPr>
            <w:r w:rsidRPr="00072211">
              <w:rPr>
                <w:lang w:val="kk-KZ"/>
              </w:rPr>
              <w:t>хронометраж</w:t>
            </w:r>
          </w:p>
        </w:tc>
      </w:tr>
      <w:tr w:rsidR="003B28AE" w:rsidRPr="00072211" w:rsidTr="00600E47">
        <w:tc>
          <w:tcPr>
            <w:tcW w:w="817" w:type="dxa"/>
          </w:tcPr>
          <w:p w:rsidR="003B28AE" w:rsidRPr="00072211" w:rsidRDefault="003B28AE" w:rsidP="00B62A06">
            <w:pPr>
              <w:pStyle w:val="1"/>
              <w:ind w:right="-3"/>
              <w:rPr>
                <w:lang w:val="kk-KZ"/>
              </w:rPr>
            </w:pPr>
            <w:r w:rsidRPr="00072211">
              <w:rPr>
                <w:lang w:val="kk-KZ"/>
              </w:rPr>
              <w:t>1</w:t>
            </w:r>
          </w:p>
        </w:tc>
        <w:tc>
          <w:tcPr>
            <w:tcW w:w="4393" w:type="dxa"/>
          </w:tcPr>
          <w:p w:rsidR="003B28AE" w:rsidRPr="00072211" w:rsidRDefault="003B28AE" w:rsidP="00B62A06">
            <w:pPr>
              <w:pStyle w:val="1"/>
              <w:rPr>
                <w:lang w:val="kk-KZ"/>
              </w:rPr>
            </w:pPr>
            <w:r w:rsidRPr="00072211">
              <w:rPr>
                <w:lang w:val="kk-KZ"/>
              </w:rPr>
              <w:t>Дәрігермен бірге жұмыс жасау:</w:t>
            </w:r>
          </w:p>
          <w:p w:rsidR="003B28AE" w:rsidRPr="00072211" w:rsidRDefault="003B28AE" w:rsidP="00B62A06">
            <w:pPr>
              <w:pStyle w:val="1"/>
              <w:numPr>
                <w:ilvl w:val="0"/>
                <w:numId w:val="3"/>
              </w:numPr>
              <w:ind w:right="-3" w:firstLine="0"/>
              <w:rPr>
                <w:lang w:val="kk-KZ"/>
              </w:rPr>
            </w:pPr>
            <w:r w:rsidRPr="00072211">
              <w:rPr>
                <w:lang w:val="kk-KZ"/>
              </w:rPr>
              <w:t>Амбулаториялық қабылдау немесе үйде қызмет көрсету</w:t>
            </w:r>
          </w:p>
        </w:tc>
        <w:tc>
          <w:tcPr>
            <w:tcW w:w="2605" w:type="dxa"/>
          </w:tcPr>
          <w:p w:rsidR="003B28AE" w:rsidRPr="00072211" w:rsidRDefault="003B28AE" w:rsidP="00B62A06">
            <w:pPr>
              <w:pStyle w:val="1"/>
              <w:ind w:right="-3"/>
              <w:rPr>
                <w:lang w:val="kk-KZ"/>
              </w:rPr>
            </w:pPr>
            <w:r w:rsidRPr="00072211">
              <w:rPr>
                <w:lang w:val="kk-KZ"/>
              </w:rPr>
              <w:t xml:space="preserve">Педиатриялық  учаске, фонендоскоп, сантиметрлік таспа, </w:t>
            </w:r>
            <w:r w:rsidR="00B62A06" w:rsidRPr="00072211">
              <w:rPr>
                <w:lang w:val="kk-KZ"/>
              </w:rPr>
              <w:t>тонометр.</w:t>
            </w:r>
          </w:p>
        </w:tc>
        <w:tc>
          <w:tcPr>
            <w:tcW w:w="2606" w:type="dxa"/>
          </w:tcPr>
          <w:p w:rsidR="003B28AE" w:rsidRPr="00072211" w:rsidRDefault="00B62A06" w:rsidP="00B62A06">
            <w:pPr>
              <w:pStyle w:val="1"/>
              <w:ind w:right="-3"/>
              <w:rPr>
                <w:lang w:val="en-US"/>
              </w:rPr>
            </w:pPr>
            <w:r w:rsidRPr="00072211">
              <w:rPr>
                <w:lang w:val="kk-KZ"/>
              </w:rPr>
              <w:t>13.</w:t>
            </w:r>
            <w:r w:rsidRPr="00072211">
              <w:rPr>
                <w:lang w:val="en-US"/>
              </w:rPr>
              <w:t>3</w:t>
            </w:r>
            <w:r w:rsidR="003B28AE" w:rsidRPr="00072211">
              <w:rPr>
                <w:lang w:val="kk-KZ"/>
              </w:rPr>
              <w:t>0-14.4</w:t>
            </w:r>
            <w:r w:rsidRPr="00072211">
              <w:rPr>
                <w:lang w:val="en-US"/>
              </w:rPr>
              <w:t>5</w:t>
            </w:r>
          </w:p>
        </w:tc>
      </w:tr>
      <w:tr w:rsidR="003B28AE" w:rsidRPr="00072211" w:rsidTr="00600E47">
        <w:tc>
          <w:tcPr>
            <w:tcW w:w="817" w:type="dxa"/>
          </w:tcPr>
          <w:p w:rsidR="003B28AE" w:rsidRPr="00072211" w:rsidRDefault="003B28AE" w:rsidP="00B62A06">
            <w:pPr>
              <w:pStyle w:val="1"/>
              <w:ind w:right="-3"/>
              <w:rPr>
                <w:lang w:val="kk-KZ"/>
              </w:rPr>
            </w:pPr>
            <w:r w:rsidRPr="00072211">
              <w:rPr>
                <w:lang w:val="kk-KZ"/>
              </w:rPr>
              <w:t>2</w:t>
            </w:r>
          </w:p>
        </w:tc>
        <w:tc>
          <w:tcPr>
            <w:tcW w:w="4393" w:type="dxa"/>
          </w:tcPr>
          <w:p w:rsidR="003B28AE" w:rsidRPr="00072211" w:rsidRDefault="003B28AE" w:rsidP="00B62A06">
            <w:pPr>
              <w:pStyle w:val="1"/>
              <w:ind w:right="-3"/>
              <w:rPr>
                <w:lang w:val="kk-KZ"/>
              </w:rPr>
            </w:pPr>
            <w:r w:rsidRPr="00072211">
              <w:rPr>
                <w:lang w:val="kk-KZ"/>
              </w:rPr>
              <w:t>Үзіліс</w:t>
            </w:r>
          </w:p>
        </w:tc>
        <w:tc>
          <w:tcPr>
            <w:tcW w:w="2605" w:type="dxa"/>
          </w:tcPr>
          <w:p w:rsidR="003B28AE" w:rsidRPr="00072211" w:rsidRDefault="003B28AE" w:rsidP="00B62A06">
            <w:pPr>
              <w:pStyle w:val="1"/>
              <w:ind w:right="-3"/>
              <w:rPr>
                <w:lang w:val="kk-KZ"/>
              </w:rPr>
            </w:pPr>
          </w:p>
        </w:tc>
        <w:tc>
          <w:tcPr>
            <w:tcW w:w="2606" w:type="dxa"/>
          </w:tcPr>
          <w:p w:rsidR="003B28AE" w:rsidRPr="00072211" w:rsidRDefault="003B28AE" w:rsidP="00B62A06">
            <w:pPr>
              <w:pStyle w:val="1"/>
              <w:ind w:right="-3"/>
              <w:rPr>
                <w:lang w:val="en-US"/>
              </w:rPr>
            </w:pPr>
            <w:r w:rsidRPr="00072211">
              <w:rPr>
                <w:lang w:val="kk-KZ"/>
              </w:rPr>
              <w:t>14.4</w:t>
            </w:r>
            <w:r w:rsidR="00B62A06" w:rsidRPr="00072211">
              <w:rPr>
                <w:lang w:val="en-US"/>
              </w:rPr>
              <w:t>5</w:t>
            </w:r>
            <w:r w:rsidRPr="00072211">
              <w:rPr>
                <w:lang w:val="kk-KZ"/>
              </w:rPr>
              <w:t>-1</w:t>
            </w:r>
            <w:r w:rsidR="00B62A06" w:rsidRPr="00072211">
              <w:rPr>
                <w:lang w:val="en-US"/>
              </w:rPr>
              <w:t>5</w:t>
            </w:r>
            <w:r w:rsidRPr="00072211">
              <w:rPr>
                <w:lang w:val="kk-KZ"/>
              </w:rPr>
              <w:t>.</w:t>
            </w:r>
            <w:r w:rsidR="00B62A06" w:rsidRPr="00072211">
              <w:rPr>
                <w:lang w:val="en-US"/>
              </w:rPr>
              <w:t>00</w:t>
            </w:r>
          </w:p>
        </w:tc>
      </w:tr>
      <w:tr w:rsidR="003B28AE" w:rsidRPr="00072211" w:rsidTr="00600E47">
        <w:tc>
          <w:tcPr>
            <w:tcW w:w="817" w:type="dxa"/>
          </w:tcPr>
          <w:p w:rsidR="003B28AE" w:rsidRPr="00072211" w:rsidRDefault="003B28AE" w:rsidP="00B62A06">
            <w:pPr>
              <w:pStyle w:val="1"/>
              <w:ind w:right="-3"/>
              <w:rPr>
                <w:lang w:val="kk-KZ"/>
              </w:rPr>
            </w:pPr>
            <w:r w:rsidRPr="00072211">
              <w:rPr>
                <w:lang w:val="kk-KZ"/>
              </w:rPr>
              <w:t>3</w:t>
            </w:r>
          </w:p>
        </w:tc>
        <w:tc>
          <w:tcPr>
            <w:tcW w:w="4393" w:type="dxa"/>
          </w:tcPr>
          <w:p w:rsidR="003B28AE" w:rsidRPr="00072211" w:rsidRDefault="003B28AE" w:rsidP="00B62A06">
            <w:pPr>
              <w:pStyle w:val="1"/>
              <w:rPr>
                <w:lang w:val="kk-KZ"/>
              </w:rPr>
            </w:pPr>
            <w:r w:rsidRPr="00072211">
              <w:rPr>
                <w:lang w:val="kk-KZ"/>
              </w:rPr>
              <w:t>Дәрігермен бірге жұмыс жасау:</w:t>
            </w:r>
          </w:p>
          <w:p w:rsidR="001435DE" w:rsidRDefault="003B28AE" w:rsidP="00B62A06">
            <w:pPr>
              <w:pStyle w:val="1"/>
              <w:ind w:right="-3"/>
              <w:rPr>
                <w:lang w:val="kk-KZ"/>
              </w:rPr>
            </w:pPr>
            <w:r w:rsidRPr="00072211">
              <w:rPr>
                <w:lang w:val="kk-KZ"/>
              </w:rPr>
              <w:t>Амбулаториялық қабылдау немесе үйде қызмет көрсету</w:t>
            </w:r>
            <w:r w:rsidR="00B62A06" w:rsidRPr="00072211">
              <w:rPr>
                <w:lang w:val="kk-KZ"/>
              </w:rPr>
              <w:t>.</w:t>
            </w:r>
            <w:r w:rsidRPr="00072211">
              <w:rPr>
                <w:lang w:val="kk-KZ"/>
              </w:rPr>
              <w:t xml:space="preserve"> </w:t>
            </w:r>
          </w:p>
          <w:p w:rsidR="003B28AE" w:rsidRPr="00072211" w:rsidRDefault="00B62A06" w:rsidP="00B62A06">
            <w:pPr>
              <w:pStyle w:val="1"/>
              <w:ind w:right="-3"/>
              <w:rPr>
                <w:lang w:val="kk-KZ"/>
              </w:rPr>
            </w:pPr>
            <w:bookmarkStart w:id="0" w:name="_GoBack"/>
            <w:bookmarkEnd w:id="0"/>
            <w:r w:rsidRPr="00072211">
              <w:rPr>
                <w:lang w:val="kk-KZ"/>
              </w:rPr>
              <w:t>Ағымдық сабақта меңгерілген компетенцияларға баға бере отырып сабақты қортындылау</w:t>
            </w:r>
          </w:p>
        </w:tc>
        <w:tc>
          <w:tcPr>
            <w:tcW w:w="2605" w:type="dxa"/>
          </w:tcPr>
          <w:p w:rsidR="003B28AE" w:rsidRPr="00072211" w:rsidRDefault="003B28AE" w:rsidP="00B62A06">
            <w:pPr>
              <w:pStyle w:val="1"/>
              <w:ind w:right="-3"/>
              <w:rPr>
                <w:lang w:val="kk-KZ"/>
              </w:rPr>
            </w:pPr>
            <w:r w:rsidRPr="00072211">
              <w:rPr>
                <w:lang w:val="kk-KZ"/>
              </w:rPr>
              <w:t>Педиатриялық  учаске, фонендоскоп, сантиметрлік таспа</w:t>
            </w:r>
            <w:r w:rsidR="00B62A06" w:rsidRPr="00072211">
              <w:t>,</w:t>
            </w:r>
            <w:r w:rsidR="00B62A06" w:rsidRPr="00072211">
              <w:rPr>
                <w:lang w:val="kk-KZ"/>
              </w:rPr>
              <w:t xml:space="preserve"> тонометр. Оқу журналы, компетенцияны бағалау критериялары</w:t>
            </w:r>
          </w:p>
        </w:tc>
        <w:tc>
          <w:tcPr>
            <w:tcW w:w="2606" w:type="dxa"/>
          </w:tcPr>
          <w:p w:rsidR="003B28AE" w:rsidRPr="00072211" w:rsidRDefault="003B28AE" w:rsidP="00B62A06">
            <w:pPr>
              <w:pStyle w:val="1"/>
              <w:ind w:right="-3"/>
              <w:rPr>
                <w:lang w:val="kk-KZ"/>
              </w:rPr>
            </w:pPr>
            <w:r w:rsidRPr="00072211">
              <w:rPr>
                <w:lang w:val="kk-KZ"/>
              </w:rPr>
              <w:t>1</w:t>
            </w:r>
            <w:r w:rsidR="00B62A06" w:rsidRPr="00072211">
              <w:rPr>
                <w:lang w:val="en-US"/>
              </w:rPr>
              <w:t>5</w:t>
            </w:r>
            <w:r w:rsidRPr="00072211">
              <w:rPr>
                <w:lang w:val="kk-KZ"/>
              </w:rPr>
              <w:t>.</w:t>
            </w:r>
            <w:r w:rsidR="00B62A06" w:rsidRPr="00072211">
              <w:rPr>
                <w:lang w:val="en-US"/>
              </w:rPr>
              <w:t>00</w:t>
            </w:r>
            <w:r w:rsidR="00B62A06" w:rsidRPr="00072211">
              <w:rPr>
                <w:lang w:val="kk-KZ"/>
              </w:rPr>
              <w:t>-1</w:t>
            </w:r>
            <w:r w:rsidR="00B62A06" w:rsidRPr="00072211">
              <w:rPr>
                <w:lang w:val="en-US"/>
              </w:rPr>
              <w:t>6</w:t>
            </w:r>
            <w:r w:rsidRPr="00072211">
              <w:rPr>
                <w:lang w:val="kk-KZ"/>
              </w:rPr>
              <w:t>.</w:t>
            </w:r>
            <w:r w:rsidR="00B62A06" w:rsidRPr="00072211">
              <w:rPr>
                <w:lang w:val="en-US"/>
              </w:rPr>
              <w:t>1</w:t>
            </w:r>
            <w:r w:rsidRPr="00072211">
              <w:rPr>
                <w:lang w:val="kk-KZ"/>
              </w:rPr>
              <w:t>5</w:t>
            </w:r>
          </w:p>
        </w:tc>
      </w:tr>
      <w:tr w:rsidR="003B28AE" w:rsidRPr="00072211" w:rsidTr="00600E47">
        <w:tc>
          <w:tcPr>
            <w:tcW w:w="817" w:type="dxa"/>
          </w:tcPr>
          <w:p w:rsidR="003B28AE" w:rsidRPr="00072211" w:rsidRDefault="00CD228A" w:rsidP="00B62A06">
            <w:pPr>
              <w:pStyle w:val="1"/>
              <w:ind w:right="-3"/>
              <w:rPr>
                <w:lang w:val="kk-KZ"/>
              </w:rPr>
            </w:pPr>
            <w:r w:rsidRPr="00072211">
              <w:rPr>
                <w:lang w:val="kk-KZ"/>
              </w:rPr>
              <w:t>4</w:t>
            </w:r>
          </w:p>
        </w:tc>
        <w:tc>
          <w:tcPr>
            <w:tcW w:w="4393" w:type="dxa"/>
          </w:tcPr>
          <w:p w:rsidR="003B28AE" w:rsidRPr="00072211" w:rsidRDefault="003B28AE" w:rsidP="00B62A06">
            <w:pPr>
              <w:pStyle w:val="1"/>
              <w:ind w:right="-3"/>
              <w:rPr>
                <w:lang w:val="kk-KZ"/>
              </w:rPr>
            </w:pPr>
            <w:r w:rsidRPr="00072211">
              <w:rPr>
                <w:lang w:val="kk-KZ"/>
              </w:rPr>
              <w:t>Барлығы</w:t>
            </w:r>
          </w:p>
        </w:tc>
        <w:tc>
          <w:tcPr>
            <w:tcW w:w="2605" w:type="dxa"/>
          </w:tcPr>
          <w:p w:rsidR="003B28AE" w:rsidRPr="00072211" w:rsidRDefault="003B28AE" w:rsidP="00B62A06">
            <w:pPr>
              <w:pStyle w:val="1"/>
              <w:ind w:right="-3"/>
              <w:rPr>
                <w:lang w:val="kk-KZ"/>
              </w:rPr>
            </w:pPr>
          </w:p>
        </w:tc>
        <w:tc>
          <w:tcPr>
            <w:tcW w:w="2606" w:type="dxa"/>
          </w:tcPr>
          <w:p w:rsidR="003B28AE" w:rsidRPr="00072211" w:rsidRDefault="003B28AE" w:rsidP="00B62A06">
            <w:pPr>
              <w:pStyle w:val="1"/>
              <w:ind w:right="-3"/>
              <w:rPr>
                <w:lang w:val="kk-KZ"/>
              </w:rPr>
            </w:pPr>
            <w:r w:rsidRPr="00072211">
              <w:rPr>
                <w:lang w:val="kk-KZ"/>
              </w:rPr>
              <w:t>3 академиялық сағат (150 минут) немесе</w:t>
            </w:r>
            <w:r w:rsidR="006D3DF4" w:rsidRPr="00072211">
              <w:rPr>
                <w:lang w:val="kk-KZ"/>
              </w:rPr>
              <w:t xml:space="preserve"> </w:t>
            </w:r>
            <w:r w:rsidRPr="00072211">
              <w:rPr>
                <w:lang w:val="kk-KZ"/>
              </w:rPr>
              <w:t>2,5</w:t>
            </w:r>
            <w:r w:rsidR="006D3DF4" w:rsidRPr="00072211">
              <w:rPr>
                <w:lang w:val="kk-KZ"/>
              </w:rPr>
              <w:t xml:space="preserve"> астрономиялық сағат</w:t>
            </w:r>
          </w:p>
        </w:tc>
      </w:tr>
    </w:tbl>
    <w:p w:rsidR="003B28AE" w:rsidRPr="00072211" w:rsidRDefault="003555B6" w:rsidP="00B62A06">
      <w:pPr>
        <w:tabs>
          <w:tab w:val="left" w:pos="807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72211">
        <w:rPr>
          <w:rFonts w:ascii="Times New Roman" w:hAnsi="Times New Roman"/>
          <w:sz w:val="24"/>
          <w:szCs w:val="24"/>
          <w:lang w:val="kk-KZ"/>
        </w:rPr>
        <w:tab/>
      </w:r>
    </w:p>
    <w:sectPr w:rsidR="003B28AE" w:rsidRPr="00072211" w:rsidSect="006D0042">
      <w:headerReference w:type="default" r:id="rId9"/>
      <w:footerReference w:type="default" r:id="rId10"/>
      <w:headerReference w:type="first" r:id="rId11"/>
      <w:pgSz w:w="11906" w:h="16838"/>
      <w:pgMar w:top="1134" w:right="567" w:bottom="567" w:left="1134" w:header="425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21" w:rsidRDefault="00506021" w:rsidP="002125B4">
      <w:pPr>
        <w:spacing w:after="0" w:line="240" w:lineRule="auto"/>
      </w:pPr>
      <w:r>
        <w:separator/>
      </w:r>
    </w:p>
  </w:endnote>
  <w:endnote w:type="continuationSeparator" w:id="0">
    <w:p w:rsidR="00506021" w:rsidRDefault="00506021" w:rsidP="0021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6375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3555B6" w:rsidRPr="00C35A67" w:rsidRDefault="00A17829">
            <w:pPr>
              <w:pStyle w:val="a9"/>
              <w:jc w:val="right"/>
              <w:rPr>
                <w:sz w:val="24"/>
                <w:szCs w:val="24"/>
              </w:rPr>
            </w:pPr>
            <w:r w:rsidRPr="00C35A6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3555B6" w:rsidRPr="00C35A67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Pr="00C35A6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E1BDC">
              <w:rPr>
                <w:rFonts w:ascii="Times New Roman" w:hAnsi="Times New Roman"/>
                <w:bCs/>
                <w:noProof/>
                <w:sz w:val="24"/>
                <w:szCs w:val="24"/>
              </w:rPr>
              <w:t>5</w:t>
            </w:r>
            <w:r w:rsidRPr="00C35A6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3555B6" w:rsidRPr="00C35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55B6" w:rsidRPr="00C35A67">
              <w:rPr>
                <w:rFonts w:ascii="Times New Roman" w:hAnsi="Times New Roman"/>
                <w:sz w:val="24"/>
                <w:szCs w:val="24"/>
              </w:rPr>
              <w:t>беттен</w:t>
            </w:r>
            <w:proofErr w:type="spellEnd"/>
            <w:r w:rsidR="003555B6" w:rsidRPr="00C35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A6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3555B6" w:rsidRPr="00C35A67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C35A6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E1BDC">
              <w:rPr>
                <w:rFonts w:ascii="Times New Roman" w:hAnsi="Times New Roman"/>
                <w:bCs/>
                <w:noProof/>
                <w:sz w:val="24"/>
                <w:szCs w:val="24"/>
              </w:rPr>
              <w:t>5</w:t>
            </w:r>
            <w:r w:rsidRPr="00C35A6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3555B6" w:rsidRPr="00C35A67">
              <w:rPr>
                <w:rFonts w:ascii="Times New Roman" w:hAnsi="Times New Roman"/>
                <w:sz w:val="24"/>
                <w:szCs w:val="24"/>
              </w:rPr>
              <w:t xml:space="preserve"> бет </w:t>
            </w:r>
          </w:p>
        </w:sdtContent>
      </w:sdt>
    </w:sdtContent>
  </w:sdt>
  <w:p w:rsidR="003555B6" w:rsidRDefault="003555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21" w:rsidRDefault="00506021" w:rsidP="002125B4">
      <w:pPr>
        <w:spacing w:after="0" w:line="240" w:lineRule="auto"/>
      </w:pPr>
      <w:r>
        <w:separator/>
      </w:r>
    </w:p>
  </w:footnote>
  <w:footnote w:type="continuationSeparator" w:id="0">
    <w:p w:rsidR="00506021" w:rsidRDefault="00506021" w:rsidP="0021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10"/>
      <w:gridCol w:w="1440"/>
      <w:gridCol w:w="4680"/>
    </w:tblGrid>
    <w:tr w:rsidR="009C6486" w:rsidRPr="00221F77" w:rsidTr="00D23D3C">
      <w:trPr>
        <w:cantSplit/>
        <w:trHeight w:val="280"/>
      </w:trPr>
      <w:tc>
        <w:tcPr>
          <w:tcW w:w="42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C6486" w:rsidRPr="00221F77" w:rsidRDefault="009C6486" w:rsidP="00D23D3C">
          <w:pPr>
            <w:widowControl w:val="0"/>
            <w:autoSpaceDE w:val="0"/>
            <w:autoSpaceDN w:val="0"/>
            <w:adjustRightInd w:val="0"/>
            <w:jc w:val="both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C6486" w:rsidRPr="00221F77" w:rsidRDefault="009C6486" w:rsidP="00D23D3C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59264" behindDoc="0" locked="0" layoutInCell="1" allowOverlap="1" wp14:anchorId="70071ED4" wp14:editId="5C36976F">
                <wp:simplePos x="0" y="0"/>
                <wp:positionH relativeFrom="column">
                  <wp:posOffset>127000</wp:posOffset>
                </wp:positionH>
                <wp:positionV relativeFrom="paragraph">
                  <wp:posOffset>236855</wp:posOffset>
                </wp:positionV>
                <wp:extent cx="649605" cy="567690"/>
                <wp:effectExtent l="0" t="0" r="0" b="3810"/>
                <wp:wrapNone/>
                <wp:docPr id="17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" cy="567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C6486" w:rsidRPr="00221F77" w:rsidRDefault="009C6486" w:rsidP="00D23D3C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9C6486" w:rsidRPr="00221F77" w:rsidTr="00D23D3C">
      <w:trPr>
        <w:cantSplit/>
        <w:trHeight w:val="851"/>
      </w:trPr>
      <w:tc>
        <w:tcPr>
          <w:tcW w:w="42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C6486" w:rsidRPr="00221F77" w:rsidRDefault="009C6486" w:rsidP="00C35A6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21F77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9C6486" w:rsidRPr="00221F77" w:rsidRDefault="009C6486" w:rsidP="00C35A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221F77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C6486" w:rsidRPr="00221F77" w:rsidRDefault="009C6486" w:rsidP="00C35A67">
          <w:pPr>
            <w:widowControl w:val="0"/>
            <w:autoSpaceDE w:val="0"/>
            <w:autoSpaceDN w:val="0"/>
            <w:adjustRightInd w:val="0"/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C6486" w:rsidRPr="00221F77" w:rsidRDefault="009C6486" w:rsidP="00C35A67">
          <w:pPr>
            <w:widowControl w:val="0"/>
            <w:autoSpaceDE w:val="0"/>
            <w:autoSpaceDN w:val="0"/>
            <w:adjustRightInd w:val="0"/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221F77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 УНИВЕРСИТЕТ ИМЕНИ  </w:t>
          </w:r>
          <w:r w:rsidR="00C35A67" w:rsidRPr="00221F77">
            <w:rPr>
              <w:rFonts w:ascii="Tahoma" w:hAnsi="Tahoma" w:cs="Tahoma"/>
              <w:b/>
              <w:caps/>
              <w:sz w:val="17"/>
              <w:szCs w:val="17"/>
            </w:rPr>
            <w:t>Кафедра</w:t>
          </w:r>
          <w:r w:rsidR="00C35A67" w:rsidRPr="00221F77"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 w:rsidRPr="00221F77">
            <w:rPr>
              <w:rFonts w:ascii="Tahoma" w:hAnsi="Tahoma" w:cs="Tahoma"/>
              <w:b/>
              <w:sz w:val="17"/>
              <w:szCs w:val="17"/>
            </w:rPr>
            <w:t>С.Д.АСФЕНДИЯРОВА</w:t>
          </w:r>
        </w:p>
      </w:tc>
    </w:tr>
    <w:tr w:rsidR="009C6486" w:rsidRPr="00221F77" w:rsidTr="00D23D3C">
      <w:trPr>
        <w:cantSplit/>
        <w:trHeight w:val="480"/>
      </w:trPr>
      <w:tc>
        <w:tcPr>
          <w:tcW w:w="10330" w:type="dxa"/>
          <w:gridSpan w:val="3"/>
          <w:tcBorders>
            <w:top w:val="nil"/>
            <w:left w:val="nil"/>
            <w:bottom w:val="thinThickSmallGap" w:sz="18" w:space="0" w:color="auto"/>
            <w:right w:val="nil"/>
          </w:tcBorders>
          <w:vAlign w:val="center"/>
        </w:tcPr>
        <w:p w:rsidR="009C6486" w:rsidRPr="00C35A67" w:rsidRDefault="00C35A67" w:rsidP="00C35A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cap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caps/>
              <w:sz w:val="17"/>
              <w:szCs w:val="17"/>
            </w:rPr>
            <w:t>Амбулатор</w:t>
          </w:r>
          <w:r>
            <w:rPr>
              <w:rFonts w:ascii="Tahoma" w:hAnsi="Tahoma" w:cs="Tahoma"/>
              <w:b/>
              <w:caps/>
              <w:sz w:val="17"/>
              <w:szCs w:val="17"/>
              <w:lang w:val="kk-KZ"/>
            </w:rPr>
            <w:t>лы</w:t>
          </w:r>
          <w:proofErr w:type="gramStart"/>
          <w:r>
            <w:rPr>
              <w:rFonts w:ascii="Tahoma" w:hAnsi="Tahoma" w:cs="Tahoma"/>
              <w:b/>
              <w:caps/>
              <w:sz w:val="17"/>
              <w:szCs w:val="17"/>
              <w:lang w:val="kk-KZ"/>
            </w:rPr>
            <w:t>қ</w:t>
          </w:r>
          <w:r>
            <w:rPr>
              <w:rFonts w:ascii="Tahoma" w:hAnsi="Tahoma" w:cs="Tahoma"/>
              <w:b/>
              <w:caps/>
              <w:sz w:val="17"/>
              <w:szCs w:val="17"/>
            </w:rPr>
            <w:t>-</w:t>
          </w:r>
          <w:proofErr w:type="gramEnd"/>
          <w:r>
            <w:rPr>
              <w:rFonts w:ascii="Tahoma" w:hAnsi="Tahoma" w:cs="Tahoma"/>
              <w:b/>
              <w:caps/>
              <w:sz w:val="17"/>
              <w:szCs w:val="17"/>
              <w:lang w:val="kk-KZ"/>
            </w:rPr>
            <w:t>емханалық</w:t>
          </w:r>
          <w:r w:rsidR="009C6486" w:rsidRPr="00221F77">
            <w:rPr>
              <w:rFonts w:ascii="Tahoma" w:hAnsi="Tahoma" w:cs="Tahoma"/>
              <w:b/>
              <w:caps/>
              <w:sz w:val="17"/>
              <w:szCs w:val="17"/>
            </w:rPr>
            <w:t xml:space="preserve"> </w:t>
          </w:r>
          <w:r>
            <w:rPr>
              <w:rFonts w:ascii="Tahoma" w:hAnsi="Tahoma" w:cs="Tahoma"/>
              <w:b/>
              <w:caps/>
              <w:sz w:val="17"/>
              <w:szCs w:val="17"/>
            </w:rPr>
            <w:t>педиатри</w:t>
          </w:r>
          <w:r>
            <w:rPr>
              <w:rFonts w:ascii="Tahoma" w:hAnsi="Tahoma" w:cs="Tahoma"/>
              <w:b/>
              <w:caps/>
              <w:sz w:val="17"/>
              <w:szCs w:val="17"/>
              <w:lang w:val="kk-KZ"/>
            </w:rPr>
            <w:t>я</w:t>
          </w:r>
        </w:p>
        <w:p w:rsidR="009C6486" w:rsidRPr="00C35A67" w:rsidRDefault="00C35A67" w:rsidP="00C35A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СОӨЖ ӘДІСТЕМЕЛІК НҰСҚАУЛЫҚ</w:t>
          </w:r>
        </w:p>
      </w:tc>
    </w:tr>
  </w:tbl>
  <w:p w:rsidR="00C35A67" w:rsidRPr="00C35A67" w:rsidRDefault="00C35A67">
    <w:pPr>
      <w:pStyle w:val="a7"/>
      <w:rPr>
        <w:lang w:val="kk-K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10"/>
      <w:gridCol w:w="1440"/>
      <w:gridCol w:w="4680"/>
    </w:tblGrid>
    <w:tr w:rsidR="00A47B48" w:rsidRPr="00221F77" w:rsidTr="00421CB6">
      <w:trPr>
        <w:cantSplit/>
        <w:trHeight w:val="280"/>
      </w:trPr>
      <w:tc>
        <w:tcPr>
          <w:tcW w:w="42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47B48" w:rsidRPr="00221F77" w:rsidRDefault="00A47B48" w:rsidP="00421CB6">
          <w:pPr>
            <w:widowControl w:val="0"/>
            <w:autoSpaceDE w:val="0"/>
            <w:autoSpaceDN w:val="0"/>
            <w:adjustRightInd w:val="0"/>
            <w:jc w:val="both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47B48" w:rsidRPr="00221F77" w:rsidRDefault="00A47B48" w:rsidP="00421CB6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61312" behindDoc="0" locked="0" layoutInCell="1" allowOverlap="1" wp14:anchorId="355C773C" wp14:editId="37570094">
                <wp:simplePos x="0" y="0"/>
                <wp:positionH relativeFrom="column">
                  <wp:posOffset>127000</wp:posOffset>
                </wp:positionH>
                <wp:positionV relativeFrom="paragraph">
                  <wp:posOffset>236855</wp:posOffset>
                </wp:positionV>
                <wp:extent cx="649605" cy="567690"/>
                <wp:effectExtent l="0" t="0" r="0" b="3810"/>
                <wp:wrapNone/>
                <wp:docPr id="1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" cy="567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47B48" w:rsidRPr="00221F77" w:rsidRDefault="00A47B48" w:rsidP="00421CB6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A47B48" w:rsidRPr="00221F77" w:rsidTr="00421CB6">
      <w:trPr>
        <w:cantSplit/>
        <w:trHeight w:val="851"/>
      </w:trPr>
      <w:tc>
        <w:tcPr>
          <w:tcW w:w="42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47B48" w:rsidRPr="00221F77" w:rsidRDefault="00A47B48" w:rsidP="00421CB6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21F77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A47B48" w:rsidRPr="00221F77" w:rsidRDefault="00A47B48" w:rsidP="00421CB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221F77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47B48" w:rsidRPr="00221F77" w:rsidRDefault="00A47B48" w:rsidP="00421CB6">
          <w:pPr>
            <w:widowControl w:val="0"/>
            <w:autoSpaceDE w:val="0"/>
            <w:autoSpaceDN w:val="0"/>
            <w:adjustRightInd w:val="0"/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47B48" w:rsidRPr="00221F77" w:rsidRDefault="00A47B48" w:rsidP="00421CB6">
          <w:pPr>
            <w:widowControl w:val="0"/>
            <w:autoSpaceDE w:val="0"/>
            <w:autoSpaceDN w:val="0"/>
            <w:adjustRightInd w:val="0"/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221F77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 УНИВЕРСИТЕТ ИМЕНИ  </w:t>
          </w:r>
          <w:r w:rsidRPr="00221F77">
            <w:rPr>
              <w:rFonts w:ascii="Tahoma" w:hAnsi="Tahoma" w:cs="Tahoma"/>
              <w:b/>
              <w:caps/>
              <w:sz w:val="17"/>
              <w:szCs w:val="17"/>
            </w:rPr>
            <w:t>Кафедра</w:t>
          </w:r>
          <w:r w:rsidRPr="00221F77">
            <w:rPr>
              <w:rFonts w:ascii="Tahoma" w:hAnsi="Tahoma" w:cs="Tahoma"/>
              <w:b/>
              <w:sz w:val="17"/>
              <w:szCs w:val="17"/>
            </w:rPr>
            <w:t xml:space="preserve"> С.Д.АСФЕНДИЯРОВА</w:t>
          </w:r>
        </w:p>
      </w:tc>
    </w:tr>
    <w:tr w:rsidR="00A47B48" w:rsidRPr="00221F77" w:rsidTr="00421CB6">
      <w:trPr>
        <w:cantSplit/>
        <w:trHeight w:val="480"/>
      </w:trPr>
      <w:tc>
        <w:tcPr>
          <w:tcW w:w="10330" w:type="dxa"/>
          <w:gridSpan w:val="3"/>
          <w:tcBorders>
            <w:top w:val="nil"/>
            <w:left w:val="nil"/>
            <w:bottom w:val="thinThickSmallGap" w:sz="18" w:space="0" w:color="auto"/>
            <w:right w:val="nil"/>
          </w:tcBorders>
          <w:vAlign w:val="center"/>
        </w:tcPr>
        <w:p w:rsidR="00A47B48" w:rsidRPr="00C35A67" w:rsidRDefault="00A47B48" w:rsidP="00421CB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cap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caps/>
              <w:sz w:val="17"/>
              <w:szCs w:val="17"/>
            </w:rPr>
            <w:t>Амбулатор</w:t>
          </w:r>
          <w:r>
            <w:rPr>
              <w:rFonts w:ascii="Tahoma" w:hAnsi="Tahoma" w:cs="Tahoma"/>
              <w:b/>
              <w:caps/>
              <w:sz w:val="17"/>
              <w:szCs w:val="17"/>
              <w:lang w:val="kk-KZ"/>
            </w:rPr>
            <w:t>лы</w:t>
          </w:r>
          <w:proofErr w:type="gramStart"/>
          <w:r>
            <w:rPr>
              <w:rFonts w:ascii="Tahoma" w:hAnsi="Tahoma" w:cs="Tahoma"/>
              <w:b/>
              <w:caps/>
              <w:sz w:val="17"/>
              <w:szCs w:val="17"/>
              <w:lang w:val="kk-KZ"/>
            </w:rPr>
            <w:t>қ</w:t>
          </w:r>
          <w:r>
            <w:rPr>
              <w:rFonts w:ascii="Tahoma" w:hAnsi="Tahoma" w:cs="Tahoma"/>
              <w:b/>
              <w:caps/>
              <w:sz w:val="17"/>
              <w:szCs w:val="17"/>
            </w:rPr>
            <w:t>-</w:t>
          </w:r>
          <w:proofErr w:type="gramEnd"/>
          <w:r>
            <w:rPr>
              <w:rFonts w:ascii="Tahoma" w:hAnsi="Tahoma" w:cs="Tahoma"/>
              <w:b/>
              <w:caps/>
              <w:sz w:val="17"/>
              <w:szCs w:val="17"/>
              <w:lang w:val="kk-KZ"/>
            </w:rPr>
            <w:t>емханалық</w:t>
          </w:r>
          <w:r w:rsidRPr="00221F77">
            <w:rPr>
              <w:rFonts w:ascii="Tahoma" w:hAnsi="Tahoma" w:cs="Tahoma"/>
              <w:b/>
              <w:caps/>
              <w:sz w:val="17"/>
              <w:szCs w:val="17"/>
            </w:rPr>
            <w:t xml:space="preserve"> </w:t>
          </w:r>
          <w:r>
            <w:rPr>
              <w:rFonts w:ascii="Tahoma" w:hAnsi="Tahoma" w:cs="Tahoma"/>
              <w:b/>
              <w:caps/>
              <w:sz w:val="17"/>
              <w:szCs w:val="17"/>
            </w:rPr>
            <w:t>педиатри</w:t>
          </w:r>
          <w:r>
            <w:rPr>
              <w:rFonts w:ascii="Tahoma" w:hAnsi="Tahoma" w:cs="Tahoma"/>
              <w:b/>
              <w:caps/>
              <w:sz w:val="17"/>
              <w:szCs w:val="17"/>
              <w:lang w:val="kk-KZ"/>
            </w:rPr>
            <w:t>я</w:t>
          </w:r>
        </w:p>
        <w:p w:rsidR="00A47B48" w:rsidRPr="00C35A67" w:rsidRDefault="00A47B48" w:rsidP="00421CB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СОӨЖ ӘДІСТЕМЕЛІК НҰСҚАУЛЫҚ</w:t>
          </w:r>
        </w:p>
      </w:tc>
    </w:tr>
  </w:tbl>
  <w:p w:rsidR="00A47B48" w:rsidRPr="001435DE" w:rsidRDefault="00A47B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547"/>
    <w:multiLevelType w:val="hybridMultilevel"/>
    <w:tmpl w:val="846A7F9E"/>
    <w:lvl w:ilvl="0" w:tplc="B7B8C6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2013F67"/>
    <w:multiLevelType w:val="hybridMultilevel"/>
    <w:tmpl w:val="0276B08C"/>
    <w:lvl w:ilvl="0" w:tplc="F1CCD3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28E22CE"/>
    <w:multiLevelType w:val="hybridMultilevel"/>
    <w:tmpl w:val="1E2281E2"/>
    <w:lvl w:ilvl="0" w:tplc="733079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B0794"/>
    <w:multiLevelType w:val="hybridMultilevel"/>
    <w:tmpl w:val="028E5298"/>
    <w:lvl w:ilvl="0" w:tplc="D75ED4D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B57C6"/>
    <w:multiLevelType w:val="hybridMultilevel"/>
    <w:tmpl w:val="91D29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D1409"/>
    <w:multiLevelType w:val="hybridMultilevel"/>
    <w:tmpl w:val="8CA8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E6CE1"/>
    <w:multiLevelType w:val="hybridMultilevel"/>
    <w:tmpl w:val="031E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50"/>
    <w:rsid w:val="00007073"/>
    <w:rsid w:val="00034550"/>
    <w:rsid w:val="000703DD"/>
    <w:rsid w:val="00072211"/>
    <w:rsid w:val="0008653D"/>
    <w:rsid w:val="000901FD"/>
    <w:rsid w:val="00094A82"/>
    <w:rsid w:val="00096AF7"/>
    <w:rsid w:val="000B43CB"/>
    <w:rsid w:val="000C7552"/>
    <w:rsid w:val="000F68B3"/>
    <w:rsid w:val="00101571"/>
    <w:rsid w:val="00102BFB"/>
    <w:rsid w:val="00136143"/>
    <w:rsid w:val="001435DE"/>
    <w:rsid w:val="0016565D"/>
    <w:rsid w:val="0018480A"/>
    <w:rsid w:val="00192E23"/>
    <w:rsid w:val="00197F76"/>
    <w:rsid w:val="001B1B81"/>
    <w:rsid w:val="001D57AA"/>
    <w:rsid w:val="00202A36"/>
    <w:rsid w:val="00211080"/>
    <w:rsid w:val="002125B4"/>
    <w:rsid w:val="00265D5C"/>
    <w:rsid w:val="002809A8"/>
    <w:rsid w:val="002F44BB"/>
    <w:rsid w:val="00301514"/>
    <w:rsid w:val="00337CAE"/>
    <w:rsid w:val="003555B6"/>
    <w:rsid w:val="00367340"/>
    <w:rsid w:val="00371A05"/>
    <w:rsid w:val="00383FDE"/>
    <w:rsid w:val="003B0F6F"/>
    <w:rsid w:val="003B255A"/>
    <w:rsid w:val="003B28AE"/>
    <w:rsid w:val="003B6E10"/>
    <w:rsid w:val="003C26B7"/>
    <w:rsid w:val="003D37D9"/>
    <w:rsid w:val="00467BA4"/>
    <w:rsid w:val="00490B8C"/>
    <w:rsid w:val="004A4D03"/>
    <w:rsid w:val="004C3336"/>
    <w:rsid w:val="004D0EC7"/>
    <w:rsid w:val="00506021"/>
    <w:rsid w:val="00506218"/>
    <w:rsid w:val="0053363F"/>
    <w:rsid w:val="0053425D"/>
    <w:rsid w:val="0053516C"/>
    <w:rsid w:val="005E1BDC"/>
    <w:rsid w:val="00603B12"/>
    <w:rsid w:val="0060577B"/>
    <w:rsid w:val="006153C2"/>
    <w:rsid w:val="00691D8C"/>
    <w:rsid w:val="006D0042"/>
    <w:rsid w:val="006D3DF4"/>
    <w:rsid w:val="00730815"/>
    <w:rsid w:val="007A7D99"/>
    <w:rsid w:val="00800570"/>
    <w:rsid w:val="00835E91"/>
    <w:rsid w:val="00892652"/>
    <w:rsid w:val="008D075B"/>
    <w:rsid w:val="008D4204"/>
    <w:rsid w:val="00907B34"/>
    <w:rsid w:val="0094426F"/>
    <w:rsid w:val="0094678A"/>
    <w:rsid w:val="00963D62"/>
    <w:rsid w:val="00971AA3"/>
    <w:rsid w:val="009766C6"/>
    <w:rsid w:val="00981F0F"/>
    <w:rsid w:val="00997BD3"/>
    <w:rsid w:val="009A160C"/>
    <w:rsid w:val="009A1628"/>
    <w:rsid w:val="009B066F"/>
    <w:rsid w:val="009B4248"/>
    <w:rsid w:val="009C6486"/>
    <w:rsid w:val="009D4A77"/>
    <w:rsid w:val="009E14F8"/>
    <w:rsid w:val="00A17829"/>
    <w:rsid w:val="00A36689"/>
    <w:rsid w:val="00A47B48"/>
    <w:rsid w:val="00A55F1C"/>
    <w:rsid w:val="00A63656"/>
    <w:rsid w:val="00AD2928"/>
    <w:rsid w:val="00AE2324"/>
    <w:rsid w:val="00B11403"/>
    <w:rsid w:val="00B465FB"/>
    <w:rsid w:val="00B62A06"/>
    <w:rsid w:val="00B6554F"/>
    <w:rsid w:val="00B70ABF"/>
    <w:rsid w:val="00B851AF"/>
    <w:rsid w:val="00BE0065"/>
    <w:rsid w:val="00BE1613"/>
    <w:rsid w:val="00BF0D4C"/>
    <w:rsid w:val="00C35A67"/>
    <w:rsid w:val="00C445F4"/>
    <w:rsid w:val="00C54CC7"/>
    <w:rsid w:val="00C62B8D"/>
    <w:rsid w:val="00C636BD"/>
    <w:rsid w:val="00C6683D"/>
    <w:rsid w:val="00C66CCE"/>
    <w:rsid w:val="00C719E0"/>
    <w:rsid w:val="00C8073D"/>
    <w:rsid w:val="00CB343C"/>
    <w:rsid w:val="00CD228A"/>
    <w:rsid w:val="00D224A0"/>
    <w:rsid w:val="00D34481"/>
    <w:rsid w:val="00D903DD"/>
    <w:rsid w:val="00D970EF"/>
    <w:rsid w:val="00DA3B64"/>
    <w:rsid w:val="00DD3B8E"/>
    <w:rsid w:val="00DE35A8"/>
    <w:rsid w:val="00E030C7"/>
    <w:rsid w:val="00EA2FA4"/>
    <w:rsid w:val="00F310CC"/>
    <w:rsid w:val="00F559E2"/>
    <w:rsid w:val="00F64594"/>
    <w:rsid w:val="00F779B7"/>
    <w:rsid w:val="00FE452E"/>
    <w:rsid w:val="00FF0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5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3455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45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qFormat/>
    <w:rsid w:val="000345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34550"/>
    <w:pPr>
      <w:ind w:left="720"/>
      <w:contextualSpacing/>
    </w:pPr>
  </w:style>
  <w:style w:type="paragraph" w:styleId="a5">
    <w:name w:val="Body Text"/>
    <w:basedOn w:val="a"/>
    <w:link w:val="a6"/>
    <w:rsid w:val="00034550"/>
    <w:pPr>
      <w:spacing w:after="120"/>
    </w:pPr>
  </w:style>
  <w:style w:type="character" w:customStyle="1" w:styleId="a6">
    <w:name w:val="Основной текст Знак"/>
    <w:basedOn w:val="a0"/>
    <w:link w:val="a5"/>
    <w:rsid w:val="0003455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03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uiPriority w:val="99"/>
    <w:rsid w:val="000345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rsid w:val="003B28A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1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5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1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5B4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25B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D3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3DF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d">
    <w:name w:val="Strong"/>
    <w:uiPriority w:val="22"/>
    <w:qFormat/>
    <w:rsid w:val="006D3DF4"/>
    <w:rPr>
      <w:b/>
      <w:bCs/>
    </w:rPr>
  </w:style>
  <w:style w:type="paragraph" w:styleId="ae">
    <w:name w:val="endnote text"/>
    <w:basedOn w:val="a"/>
    <w:link w:val="af"/>
    <w:uiPriority w:val="99"/>
    <w:semiHidden/>
    <w:unhideWhenUsed/>
    <w:rsid w:val="00A47B4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47B48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47B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5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3455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45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qFormat/>
    <w:rsid w:val="000345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34550"/>
    <w:pPr>
      <w:ind w:left="720"/>
      <w:contextualSpacing/>
    </w:pPr>
  </w:style>
  <w:style w:type="paragraph" w:styleId="a5">
    <w:name w:val="Body Text"/>
    <w:basedOn w:val="a"/>
    <w:link w:val="a6"/>
    <w:rsid w:val="00034550"/>
    <w:pPr>
      <w:spacing w:after="120"/>
    </w:pPr>
  </w:style>
  <w:style w:type="character" w:customStyle="1" w:styleId="a6">
    <w:name w:val="Основной текст Знак"/>
    <w:basedOn w:val="a0"/>
    <w:link w:val="a5"/>
    <w:rsid w:val="0003455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03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uiPriority w:val="99"/>
    <w:rsid w:val="000345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rsid w:val="003B28A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1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5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1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5B4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25B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D3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3DF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d">
    <w:name w:val="Strong"/>
    <w:uiPriority w:val="22"/>
    <w:qFormat/>
    <w:rsid w:val="006D3DF4"/>
    <w:rPr>
      <w:b/>
      <w:bCs/>
    </w:rPr>
  </w:style>
  <w:style w:type="paragraph" w:styleId="ae">
    <w:name w:val="endnote text"/>
    <w:basedOn w:val="a"/>
    <w:link w:val="af"/>
    <w:uiPriority w:val="99"/>
    <w:semiHidden/>
    <w:unhideWhenUsed/>
    <w:rsid w:val="00A47B4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47B48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47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538A-2E91-4F45-A783-C94E865C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2013-02-13T16:41:00Z</cp:lastPrinted>
  <dcterms:created xsi:type="dcterms:W3CDTF">2012-11-03T05:56:00Z</dcterms:created>
  <dcterms:modified xsi:type="dcterms:W3CDTF">2013-02-13T16:42:00Z</dcterms:modified>
</cp:coreProperties>
</file>