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1. Тема: Туляремия удетей</w:t>
      </w:r>
    </w:p>
    <w:p w:rsidR="00712F05" w:rsidRPr="00F558D2" w:rsidRDefault="00712F05" w:rsidP="00712F05">
      <w:pPr>
        <w:spacing w:after="48"/>
        <w:ind w:right="-85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 Цель</w:t>
      </w:r>
      <w:r w:rsidRPr="00F558D2">
        <w:rPr>
          <w:rFonts w:ascii="Times New Roman" w:hAnsi="Times New Roman" w:cs="Times New Roman"/>
          <w:sz w:val="24"/>
          <w:szCs w:val="24"/>
        </w:rPr>
        <w:t xml:space="preserve"> :    изучить клинико-эпидемиологические особенности туляремии.</w:t>
      </w:r>
    </w:p>
    <w:p w:rsidR="00712F05" w:rsidRPr="00F558D2" w:rsidRDefault="00712F05" w:rsidP="00712F05">
      <w:pPr>
        <w:spacing w:after="48"/>
        <w:ind w:right="-85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Ознакомить  с планом обследования и лечения детей, больных туляремией    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Задания:</w:t>
      </w:r>
    </w:p>
    <w:p w:rsidR="00712F05" w:rsidRPr="00F558D2" w:rsidRDefault="00712F05" w:rsidP="00712F05">
      <w:pPr>
        <w:spacing w:after="48"/>
        <w:ind w:left="1080" w:right="-85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Вопросы для самоподготовки: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Характеристика возбудителя 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Особенности эпидемиологии.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Клинические проявления туляремии у детей, 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Международная классификация туляремии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характеристика первичного кожного аффекта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Особенности туляремии в возрастном аспекте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Лабораторная диагностика туляремии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afterLines="20" w:line="20" w:lineRule="atLeast"/>
        <w:ind w:right="-85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Принципы лечения  туляремии у детей</w:t>
      </w:r>
    </w:p>
    <w:p w:rsidR="00712F05" w:rsidRPr="00F558D2" w:rsidRDefault="00712F05" w:rsidP="002440FB">
      <w:pPr>
        <w:pStyle w:val="aa"/>
        <w:numPr>
          <w:ilvl w:val="1"/>
          <w:numId w:val="45"/>
        </w:numPr>
        <w:spacing w:before="100" w:beforeAutospacing="1" w:afterLines="20" w:line="240" w:lineRule="auto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профилактика туляремии у детей.</w:t>
      </w:r>
    </w:p>
    <w:p w:rsidR="00712F05" w:rsidRPr="00F558D2" w:rsidRDefault="00712F05" w:rsidP="00712F05">
      <w:pPr>
        <w:spacing w:after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составление клинической ситуации 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 Критерии выполнения (требования к выполнению задания)</w:t>
      </w:r>
    </w:p>
    <w:p w:rsidR="00712F05" w:rsidRPr="00F558D2" w:rsidRDefault="00712F05" w:rsidP="00712F05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 алгоритмов диагностики, схем лечения, клинических ситуационных задач.</w:t>
      </w:r>
    </w:p>
    <w:p w:rsidR="00712F05" w:rsidRPr="00F558D2" w:rsidRDefault="00712F05" w:rsidP="00712F05">
      <w:pPr>
        <w:spacing w:after="48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Алгоритм диагностики:</w:t>
      </w:r>
    </w:p>
    <w:p w:rsidR="00712F05" w:rsidRPr="00F558D2" w:rsidRDefault="00712F05" w:rsidP="00712F05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712F05" w:rsidRPr="00F558D2" w:rsidRDefault="00712F05" w:rsidP="00712F05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712F05" w:rsidRPr="00F558D2" w:rsidRDefault="00712F05" w:rsidP="00712F05">
      <w:pPr>
        <w:spacing w:after="48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источников).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Схема лечения: 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задачи.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12F05" w:rsidRPr="00F558D2" w:rsidRDefault="00712F05" w:rsidP="00712F05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712F05" w:rsidRPr="00F558D2" w:rsidRDefault="00712F05" w:rsidP="00712F05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6.  Сроки сдачи- 4 день занятий Блок 9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712F05" w:rsidRPr="00F558D2" w:rsidRDefault="00712F05" w:rsidP="00712F05">
      <w:pPr>
        <w:pStyle w:val="2"/>
        <w:spacing w:before="0" w:after="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F558D2" w:rsidRDefault="00712F05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списке литературы основных источников, освещающих современное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712F05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12F05" w:rsidRPr="00F558D2" w:rsidRDefault="00712F05" w:rsidP="00712F05">
      <w:pPr>
        <w:spacing w:after="4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12F05" w:rsidRPr="00F558D2" w:rsidRDefault="00712F05" w:rsidP="00712F05">
      <w:pPr>
        <w:spacing w:after="4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712F05" w:rsidRPr="00F558D2" w:rsidRDefault="00712F05" w:rsidP="00712F05">
      <w:pPr>
        <w:spacing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879"/>
        <w:gridCol w:w="1665"/>
        <w:gridCol w:w="1874"/>
        <w:gridCol w:w="1849"/>
      </w:tblGrid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F558D2" w:rsidRDefault="00712F05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12F05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12F05" w:rsidRPr="00F558D2" w:rsidRDefault="00712F05" w:rsidP="00712F05">
      <w:pPr>
        <w:spacing w:after="4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12F05" w:rsidRPr="00F558D2" w:rsidRDefault="00712F05" w:rsidP="00712F05">
      <w:pPr>
        <w:spacing w:after="4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712F05" w:rsidRPr="00F558D2" w:rsidRDefault="00712F05" w:rsidP="00712F05">
      <w:pPr>
        <w:spacing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05" w:rsidRPr="00F558D2" w:rsidRDefault="00712F05" w:rsidP="00712F05">
      <w:pPr>
        <w:spacing w:after="4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81"/>
        <w:gridCol w:w="1772"/>
        <w:gridCol w:w="1840"/>
        <w:gridCol w:w="1824"/>
        <w:gridCol w:w="1910"/>
        <w:gridCol w:w="1744"/>
      </w:tblGrid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F558D2" w:rsidRDefault="00712F05" w:rsidP="001E3201">
            <w:pPr>
              <w:spacing w:after="48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12F05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Ответы на контрольные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Всесторонние и глубокие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материала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темы, но мелкие неточности в ответах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Ответы получены на 1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из 3 вопросов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5" w:rsidRPr="00F558D2" w:rsidRDefault="00712F05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 ответил на вопросы</w:t>
            </w:r>
          </w:p>
        </w:tc>
      </w:tr>
    </w:tbl>
    <w:p w:rsidR="00712F05" w:rsidRPr="00F558D2" w:rsidRDefault="00712F05" w:rsidP="00712F05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Поправочный коэффициент: 4</w:t>
      </w:r>
    </w:p>
    <w:p w:rsidR="00712F05" w:rsidRPr="00F558D2" w:rsidRDefault="00712F05" w:rsidP="00712F05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712F05" w:rsidRPr="00F558D2" w:rsidRDefault="00712F05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В.Н. С.-Петербург, 2006, 583</w:t>
      </w:r>
    </w:p>
    <w:p w:rsidR="00712F05" w:rsidRPr="00F558D2" w:rsidRDefault="00712F05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Инфекционные болезни  и вакцинопрофилактика у детей  </w:t>
      </w:r>
    </w:p>
    <w:p w:rsidR="00712F05" w:rsidRPr="00F558D2" w:rsidRDefault="00712F05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Учайкин В.Ф , Нисевич Н.И, Шамшева О.В М, Учебник для вузов.2006г 688 с</w:t>
      </w:r>
    </w:p>
    <w:p w:rsidR="00712F05" w:rsidRPr="00F558D2" w:rsidRDefault="00712F05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Куттыкужановой Г.Г  2005г 159 с.</w:t>
      </w:r>
    </w:p>
    <w:p w:rsidR="00712F05" w:rsidRPr="00F558D2" w:rsidRDefault="00712F05" w:rsidP="00712F05">
      <w:pPr>
        <w:spacing w:after="48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2F05" w:rsidRPr="00F558D2" w:rsidRDefault="00712F05" w:rsidP="00712F05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 w:cs="Times New Roman"/>
          <w:sz w:val="24"/>
          <w:szCs w:val="24"/>
        </w:rPr>
        <w:tab/>
      </w:r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formedik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booksmed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mmbook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medlit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biz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nrcmc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references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forspecialist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?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=1978&amp;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SHOWALL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_1=1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medwedi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/492-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manualnaya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medicina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ivanichev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ga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712F05" w:rsidRPr="00F558D2" w:rsidRDefault="002624F5" w:rsidP="00712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rosmedic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12F05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712F05" w:rsidRPr="00F558D2" w:rsidRDefault="00712F05" w:rsidP="00712F05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  Контроль: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вопросы, тесты, задачи..</w:t>
      </w:r>
    </w:p>
    <w:p w:rsidR="00712F05" w:rsidRPr="00F558D2" w:rsidRDefault="00712F05" w:rsidP="00712F05">
      <w:pPr>
        <w:pStyle w:val="af2"/>
      </w:pP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1. Тема:  Чума у детей.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 студент должен ознакомится диагностировать чуму, лечить и проводить противоэпидемические мероприятия в очаге.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Задания: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изучение </w:t>
      </w:r>
    </w:p>
    <w:p w:rsidR="00BA5740" w:rsidRPr="00F558D2" w:rsidRDefault="00BA5740" w:rsidP="002440FB">
      <w:pPr>
        <w:pStyle w:val="aa"/>
        <w:numPr>
          <w:ilvl w:val="0"/>
          <w:numId w:val="35"/>
        </w:numPr>
        <w:spacing w:afterLines="20" w:line="20" w:lineRule="atLeast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методов клинической и лабораторной диагностики,</w:t>
      </w:r>
    </w:p>
    <w:p w:rsidR="00BA5740" w:rsidRPr="00F558D2" w:rsidRDefault="00BA5740" w:rsidP="002440FB">
      <w:pPr>
        <w:pStyle w:val="aa"/>
        <w:numPr>
          <w:ilvl w:val="0"/>
          <w:numId w:val="35"/>
        </w:numPr>
        <w:spacing w:afterLines="20" w:line="20" w:lineRule="atLeast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вопросов дифференциальной диагностики,</w:t>
      </w:r>
    </w:p>
    <w:p w:rsidR="00BA5740" w:rsidRPr="00F558D2" w:rsidRDefault="00BA5740" w:rsidP="002440FB">
      <w:pPr>
        <w:pStyle w:val="aa"/>
        <w:numPr>
          <w:ilvl w:val="0"/>
          <w:numId w:val="35"/>
        </w:numPr>
        <w:spacing w:before="100" w:beforeAutospacing="1" w:afterLines="20" w:afterAutospacing="1" w:line="240" w:lineRule="auto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принципов лечения чумы у детей.</w:t>
      </w:r>
    </w:p>
    <w:p w:rsidR="00BA5740" w:rsidRPr="00F558D2" w:rsidRDefault="00BA5740" w:rsidP="00BA5740">
      <w:pPr>
        <w:pStyle w:val="aa"/>
        <w:spacing w:before="100" w:beforeAutospacing="1" w:after="48"/>
        <w:ind w:left="1353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Вопросы для самоподготовки: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Актуальность проблемы 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Характеристика возбудителя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Эпидемиология чумы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Патогенез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Патоморфологическая картина чумы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Классификация чумы по Рудневу Г.П.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Клиническая картина чумы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Критерии ранней диагностики. Особенность интоксикации при чуме, поражение  сердечно-сосудистая система, легких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Клинические особенности кожной, бубонной,  кожно-бубонной:</w:t>
      </w:r>
    </w:p>
    <w:p w:rsidR="00BA5740" w:rsidRPr="00F558D2" w:rsidRDefault="00BA5740" w:rsidP="00BA5740">
      <w:pPr>
        <w:spacing w:after="48"/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 xml:space="preserve">      первично- асептической</w:t>
      </w:r>
    </w:p>
    <w:p w:rsidR="00BA5740" w:rsidRPr="00F558D2" w:rsidRDefault="00BA5740" w:rsidP="00BA5740">
      <w:pPr>
        <w:spacing w:after="48"/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     вторично- асептической</w:t>
      </w:r>
    </w:p>
    <w:p w:rsidR="00BA5740" w:rsidRPr="00F558D2" w:rsidRDefault="00BA5740" w:rsidP="00BA5740">
      <w:pPr>
        <w:spacing w:after="48"/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     первично- легочной</w:t>
      </w:r>
    </w:p>
    <w:p w:rsidR="00BA5740" w:rsidRPr="00F558D2" w:rsidRDefault="00BA5740" w:rsidP="00BA5740">
      <w:pPr>
        <w:spacing w:after="48"/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     вторично-легочной</w:t>
      </w:r>
    </w:p>
    <w:p w:rsidR="00BA5740" w:rsidRPr="00F558D2" w:rsidRDefault="00BA5740" w:rsidP="00BA5740">
      <w:pPr>
        <w:spacing w:after="48"/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     кишечной формы чумы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Критерии оценки тяжести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Осложнения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Течение и прогноз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Лабораторная диагностика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</w:p>
    <w:p w:rsidR="00BA5740" w:rsidRPr="00F558D2" w:rsidRDefault="00BA5740" w:rsidP="002440FB">
      <w:pPr>
        <w:numPr>
          <w:ilvl w:val="0"/>
          <w:numId w:val="33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Противоэпидемические мероприятия в очаге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</w:p>
    <w:p w:rsidR="00BA5740" w:rsidRPr="00F558D2" w:rsidRDefault="00BA5740" w:rsidP="00BA5740">
      <w:pPr>
        <w:spacing w:after="48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 Критерии выполнения (требования к выполнению задания)</w:t>
      </w:r>
    </w:p>
    <w:p w:rsidR="00BA5740" w:rsidRPr="00F558D2" w:rsidRDefault="00BA5740" w:rsidP="00BA5740">
      <w:pPr>
        <w:spacing w:after="48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BA5740" w:rsidRPr="00F558D2" w:rsidRDefault="00BA5740" w:rsidP="00BA5740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BA5740" w:rsidRPr="00F558D2" w:rsidRDefault="00BA5740" w:rsidP="00BA5740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BA5740" w:rsidRPr="00F558D2" w:rsidRDefault="00BA5740" w:rsidP="00BA5740">
      <w:pPr>
        <w:spacing w:after="48"/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BA5740" w:rsidRPr="00F558D2" w:rsidRDefault="00BA5740" w:rsidP="00BA5740">
      <w:pPr>
        <w:spacing w:after="48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BA5740" w:rsidRPr="00F558D2" w:rsidRDefault="00BA5740" w:rsidP="00BA5740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BA5740" w:rsidRPr="00F558D2" w:rsidRDefault="00BA5740" w:rsidP="00BA5740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6.  Сроки сдачи- 4 день занятий Блок 9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BA5740" w:rsidRPr="00F558D2" w:rsidRDefault="00BA5740" w:rsidP="00BA5740">
      <w:pPr>
        <w:spacing w:after="4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A5740" w:rsidRPr="00F558D2" w:rsidRDefault="00BA5740" w:rsidP="00BA5740">
      <w:pPr>
        <w:pStyle w:val="2"/>
        <w:spacing w:before="0" w:after="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списке литературы основных источников, освещающих современное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состояние вопроса (монографии, периодическая литература)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spacing w:after="4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spacing w:after="4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spacing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00"/>
        <w:gridCol w:w="1659"/>
        <w:gridCol w:w="1906"/>
        <w:gridCol w:w="1860"/>
      </w:tblGrid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spacing w:after="4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spacing w:after="48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spacing w:after="4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511"/>
        <w:gridCol w:w="1772"/>
        <w:gridCol w:w="1902"/>
        <w:gridCol w:w="1824"/>
        <w:gridCol w:w="1929"/>
        <w:gridCol w:w="1832"/>
      </w:tblGrid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spacing w:after="48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материала темы, но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мелкие неточности в ответах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Ответы получены на 1 из 3 вопросов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Поправочный коэффициент: 4</w:t>
      </w:r>
    </w:p>
    <w:p w:rsidR="00BA5740" w:rsidRPr="00F558D2" w:rsidRDefault="00BA5740" w:rsidP="00BA5740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BA5740" w:rsidRPr="00F558D2" w:rsidRDefault="00BA5740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 С.-Петербург, 2006, 583</w:t>
      </w:r>
    </w:p>
    <w:p w:rsidR="00BA5740" w:rsidRPr="00F558D2" w:rsidRDefault="00BA5740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Инфекционные болезни  и вакцинопрофилактика у детей  </w:t>
      </w:r>
    </w:p>
    <w:p w:rsidR="00BA5740" w:rsidRPr="00F558D2" w:rsidRDefault="00BA5740" w:rsidP="00BA5740">
      <w:pPr>
        <w:spacing w:after="48"/>
        <w:ind w:left="72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Учайкин В.Ф , Нисевич Н.И, Шамшева О.В М, Учебник для вузов.2006г 688 с</w:t>
      </w:r>
    </w:p>
    <w:p w:rsidR="00BA5740" w:rsidRPr="00F558D2" w:rsidRDefault="00BA5740" w:rsidP="002440FB">
      <w:pPr>
        <w:numPr>
          <w:ilvl w:val="0"/>
          <w:numId w:val="20"/>
        </w:num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Куттыкужановой Г.Г  2005г 159 с.</w:t>
      </w:r>
    </w:p>
    <w:p w:rsidR="00BA5740" w:rsidRPr="00F558D2" w:rsidRDefault="00BA5740" w:rsidP="00BA5740">
      <w:pPr>
        <w:pStyle w:val="aa"/>
        <w:spacing w:after="48"/>
        <w:jc w:val="both"/>
        <w:rPr>
          <w:rFonts w:ascii="Times New Roman" w:hAnsi="Times New Roman"/>
          <w:sz w:val="24"/>
          <w:szCs w:val="24"/>
        </w:rPr>
      </w:pPr>
    </w:p>
    <w:p w:rsidR="00BA5740" w:rsidRPr="00F558D2" w:rsidRDefault="00BA5740" w:rsidP="00BA5740">
      <w:pPr>
        <w:pStyle w:val="aa"/>
        <w:spacing w:after="48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/>
          <w:sz w:val="24"/>
          <w:szCs w:val="24"/>
        </w:rPr>
        <w:tab/>
      </w:r>
    </w:p>
    <w:p w:rsidR="00BA5740" w:rsidRPr="00F558D2" w:rsidRDefault="00BA5740" w:rsidP="00BA5740">
      <w:pPr>
        <w:spacing w:after="48"/>
        <w:ind w:left="709" w:hanging="349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formedik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BA5740" w:rsidRPr="00F558D2" w:rsidRDefault="002624F5" w:rsidP="00BA5740">
      <w:pPr>
        <w:pStyle w:val="aa"/>
        <w:spacing w:after="48"/>
        <w:ind w:left="709" w:hanging="349"/>
        <w:rPr>
          <w:rFonts w:ascii="Times New Roman" w:hAnsi="Times New Roman"/>
          <w:sz w:val="24"/>
          <w:szCs w:val="24"/>
        </w:rPr>
      </w:pPr>
      <w:hyperlink r:id="rId16" w:history="1"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booksmed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BA5740" w:rsidRPr="00F558D2" w:rsidRDefault="002624F5" w:rsidP="00BA5740">
      <w:pPr>
        <w:pStyle w:val="aa"/>
        <w:spacing w:after="48"/>
        <w:ind w:left="709" w:hanging="349"/>
        <w:rPr>
          <w:rFonts w:ascii="Times New Roman" w:hAnsi="Times New Roman"/>
          <w:sz w:val="24"/>
          <w:szCs w:val="24"/>
        </w:rPr>
      </w:pPr>
      <w:hyperlink r:id="rId17" w:history="1"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mmbook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BA5740" w:rsidRPr="00F558D2" w:rsidRDefault="002624F5" w:rsidP="00BA5740">
      <w:pPr>
        <w:spacing w:after="48"/>
        <w:ind w:left="709" w:hanging="34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medlit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biz</w:t>
        </w:r>
        <w:r w:rsidR="00BA5740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BA5740" w:rsidRPr="00F558D2" w:rsidRDefault="002624F5" w:rsidP="00BA5740">
      <w:pPr>
        <w:pStyle w:val="aa"/>
        <w:spacing w:after="48"/>
        <w:ind w:left="709" w:hanging="349"/>
        <w:rPr>
          <w:rFonts w:ascii="Times New Roman" w:hAnsi="Times New Roman"/>
          <w:sz w:val="24"/>
          <w:szCs w:val="24"/>
        </w:rPr>
      </w:pPr>
      <w:hyperlink r:id="rId19" w:history="1"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nrcmc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kz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BA5740" w:rsidRPr="00F558D2">
        <w:rPr>
          <w:rFonts w:ascii="Times New Roman" w:hAnsi="Times New Roman"/>
          <w:sz w:val="24"/>
          <w:szCs w:val="24"/>
        </w:rPr>
        <w:t xml:space="preserve"> </w:t>
      </w:r>
    </w:p>
    <w:p w:rsidR="00BA5740" w:rsidRPr="00F558D2" w:rsidRDefault="002624F5" w:rsidP="00BA5740">
      <w:pPr>
        <w:pStyle w:val="aa"/>
        <w:spacing w:after="48"/>
        <w:ind w:left="709" w:hanging="349"/>
        <w:rPr>
          <w:rFonts w:ascii="Times New Roman" w:hAnsi="Times New Roman"/>
          <w:sz w:val="24"/>
          <w:szCs w:val="24"/>
        </w:rPr>
      </w:pPr>
      <w:hyperlink r:id="rId20" w:history="1"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medwedi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BA5740" w:rsidRPr="00F558D2" w:rsidRDefault="002624F5" w:rsidP="00BA5740">
      <w:pPr>
        <w:pStyle w:val="aa"/>
        <w:spacing w:after="48"/>
        <w:ind w:left="709" w:hanging="349"/>
        <w:rPr>
          <w:rFonts w:ascii="Times New Roman" w:hAnsi="Times New Roman"/>
          <w:sz w:val="24"/>
          <w:szCs w:val="24"/>
        </w:rPr>
      </w:pPr>
      <w:hyperlink r:id="rId21" w:history="1"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rosmedic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BA5740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BA5740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BA5740" w:rsidRPr="00F558D2" w:rsidRDefault="00BA5740" w:rsidP="00BA5740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9.  контроль: вопросы, тесты, задачи.</w:t>
      </w:r>
    </w:p>
    <w:p w:rsidR="00BA5740" w:rsidRDefault="00BA5740" w:rsidP="00184EAC">
      <w:pPr>
        <w:pStyle w:val="ac"/>
        <w:rPr>
          <w:sz w:val="24"/>
        </w:rPr>
      </w:pP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 Тема: Геморрагические лихорадки (ГЛ.)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2 Цель: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558D2">
        <w:rPr>
          <w:rFonts w:ascii="Times New Roman" w:hAnsi="Times New Roman" w:cs="Times New Roman"/>
          <w:sz w:val="24"/>
          <w:szCs w:val="24"/>
        </w:rPr>
        <w:t xml:space="preserve">зучение методов клинической и лабораторной диагностики, вопросов дифференциальной диагностики, принципов лечения и профилактики геморрагических лихорадок у детей.  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 Задания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Вопросы самоподготовки: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Определение заболеваний, входящих в группу геморрагических лихорадок.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Этиология. Характеристика возбудителей.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Восприимчивость и особенности иммунитета у детей в возрастном аспекте.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Многолетняя и годовая динамика заболеваемости и летальности.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Современный уровень заболеваемости и летальности. Природные очаги на территории РК.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Патогенез. Ведущие звенья патогенеза. Патоморфологические изменения.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Клиника. Клиническая симптоматика различных видов геморрагических лихорадок. Показатели тяжести.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Формулировать диагноз согласно международной классификации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Дифференциальный диагноз. Параклинические исследования.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Осложнения при ГЛ.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Лечение. Принципы патогенетической терапии. Интенсивная терапия.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Исходы заболеваний. Диспансерное наблюдение.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мероприятия.</w:t>
      </w:r>
    </w:p>
    <w:p w:rsidR="007614D6" w:rsidRPr="00F558D2" w:rsidRDefault="007614D6" w:rsidP="007614D6">
      <w:pPr>
        <w:spacing w:after="48"/>
        <w:ind w:left="106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Основные правила работы у постели больного, техники безопасности при работе в очаге, при исследовании материала от больного с ГЛ</w:t>
      </w:r>
    </w:p>
    <w:p w:rsidR="007614D6" w:rsidRPr="00F558D2" w:rsidRDefault="007614D6" w:rsidP="007614D6">
      <w:pPr>
        <w:spacing w:after="48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 Критерии выполнения (требования к выполнению задания)</w:t>
      </w:r>
    </w:p>
    <w:p w:rsidR="007614D6" w:rsidRPr="00F558D2" w:rsidRDefault="007614D6" w:rsidP="007614D6">
      <w:pPr>
        <w:spacing w:after="48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7614D6" w:rsidRPr="00F558D2" w:rsidRDefault="007614D6" w:rsidP="007614D6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7614D6" w:rsidRPr="00F558D2" w:rsidRDefault="007614D6" w:rsidP="007614D6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7614D6" w:rsidRPr="00F558D2" w:rsidRDefault="007614D6" w:rsidP="007614D6">
      <w:pPr>
        <w:spacing w:after="48"/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7614D6" w:rsidRPr="00F558D2" w:rsidRDefault="007614D6" w:rsidP="007614D6">
      <w:pPr>
        <w:spacing w:after="48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7614D6" w:rsidRPr="00F558D2" w:rsidRDefault="007614D6" w:rsidP="007614D6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7614D6" w:rsidRPr="00F558D2" w:rsidRDefault="007614D6" w:rsidP="007614D6">
      <w:pPr>
        <w:spacing w:after="48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7614D6" w:rsidRPr="00F558D2" w:rsidRDefault="007614D6" w:rsidP="007614D6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7614D6" w:rsidRPr="00F558D2" w:rsidRDefault="007614D6" w:rsidP="007614D6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7614D6" w:rsidRPr="00F558D2" w:rsidRDefault="007614D6" w:rsidP="007614D6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7614D6" w:rsidRPr="00F558D2" w:rsidRDefault="007614D6" w:rsidP="007614D6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</w:t>
      </w:r>
      <w:r w:rsidRPr="00F558D2">
        <w:rPr>
          <w:rFonts w:ascii="Times New Roman" w:hAnsi="Times New Roman" w:cs="Times New Roman"/>
          <w:sz w:val="24"/>
          <w:szCs w:val="24"/>
        </w:rPr>
        <w:lastRenderedPageBreak/>
        <w:t>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6  Сроки сдачи  3 день занятий </w:t>
      </w:r>
      <w:r w:rsidRPr="00F558D2">
        <w:rPr>
          <w:rFonts w:ascii="Times New Roman" w:hAnsi="Times New Roman" w:cs="Times New Roman"/>
          <w:sz w:val="24"/>
          <w:szCs w:val="24"/>
        </w:rPr>
        <w:t>блок №9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 Критерии оценки</w:t>
      </w:r>
    </w:p>
    <w:p w:rsidR="007614D6" w:rsidRPr="00F558D2" w:rsidRDefault="007614D6" w:rsidP="007614D6">
      <w:pPr>
        <w:pStyle w:val="2"/>
        <w:spacing w:before="0" w:after="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spacing w:after="4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spacing w:after="4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Например: по 5 критериям получил 25 баллов х 4 =100 баллов</w:t>
      </w:r>
    </w:p>
    <w:p w:rsidR="007614D6" w:rsidRPr="00F558D2" w:rsidRDefault="007614D6" w:rsidP="007614D6">
      <w:pPr>
        <w:spacing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879"/>
        <w:gridCol w:w="1665"/>
        <w:gridCol w:w="1874"/>
        <w:gridCol w:w="1849"/>
      </w:tblGrid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spacing w:after="4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spacing w:after="48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7614D6" w:rsidRPr="00F558D2" w:rsidRDefault="007614D6" w:rsidP="007614D6">
      <w:pPr>
        <w:spacing w:after="4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511"/>
        <w:gridCol w:w="1772"/>
        <w:gridCol w:w="1902"/>
        <w:gridCol w:w="1824"/>
        <w:gridCol w:w="1929"/>
        <w:gridCol w:w="1832"/>
      </w:tblGrid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spacing w:after="48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614D6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spacing w:after="4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614D6" w:rsidRPr="00F558D2" w:rsidRDefault="007614D6" w:rsidP="007614D6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7614D6" w:rsidRPr="00F558D2" w:rsidRDefault="007614D6" w:rsidP="007614D6">
      <w:pPr>
        <w:tabs>
          <w:tab w:val="left" w:pos="284"/>
        </w:tabs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 . Литература: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1. Инфекционные болезни у детей. Тимченко В.Н С.-Петербург, 2006, 583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2. Инфекционные болезни  и вакцинопрофилактика у детей  Учайкин В.Ф , Нисевич Н.И, Шамшева О.В М, Учебник для вузов.2006г 688 с</w:t>
      </w:r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3. Инфекционные болезни у детей (диагностика, противоэпидемические мероприятия) под ред. Куттыкужановой Г.Г  2005г 159 с.</w:t>
      </w:r>
    </w:p>
    <w:p w:rsidR="007614D6" w:rsidRPr="00F558D2" w:rsidRDefault="007614D6" w:rsidP="007614D6">
      <w:pPr>
        <w:spacing w:after="48"/>
        <w:ind w:left="-142" w:firstLine="212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 w:cs="Times New Roman"/>
          <w:sz w:val="24"/>
          <w:szCs w:val="24"/>
        </w:rPr>
        <w:tab/>
      </w:r>
    </w:p>
    <w:p w:rsidR="007614D6" w:rsidRPr="00F558D2" w:rsidRDefault="007614D6" w:rsidP="007614D6">
      <w:pPr>
        <w:pStyle w:val="af2"/>
      </w:pPr>
      <w:r w:rsidRPr="00F558D2">
        <w:t xml:space="preserve"> </w:t>
      </w:r>
      <w:hyperlink r:id="rId22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formedik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narod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</w:t>
        </w:r>
      </w:hyperlink>
    </w:p>
    <w:p w:rsidR="007614D6" w:rsidRPr="00F558D2" w:rsidRDefault="002624F5" w:rsidP="007614D6">
      <w:pPr>
        <w:pStyle w:val="af2"/>
      </w:pPr>
      <w:hyperlink r:id="rId23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www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booksmed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com</w:t>
        </w:r>
        <w:r w:rsidR="007614D6" w:rsidRPr="00F558D2">
          <w:rPr>
            <w:rStyle w:val="af"/>
          </w:rPr>
          <w:t>/</w:t>
        </w:r>
      </w:hyperlink>
    </w:p>
    <w:p w:rsidR="007614D6" w:rsidRPr="00F558D2" w:rsidRDefault="002624F5" w:rsidP="007614D6">
      <w:pPr>
        <w:pStyle w:val="af2"/>
      </w:pPr>
      <w:hyperlink r:id="rId24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www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mmbook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ru</w:t>
        </w:r>
        <w:r w:rsidR="007614D6" w:rsidRPr="00F558D2">
          <w:rPr>
            <w:rStyle w:val="af"/>
          </w:rPr>
          <w:t>/</w:t>
        </w:r>
      </w:hyperlink>
    </w:p>
    <w:p w:rsidR="007614D6" w:rsidRPr="00F558D2" w:rsidRDefault="002624F5" w:rsidP="007614D6">
      <w:pPr>
        <w:pStyle w:val="af2"/>
      </w:pPr>
      <w:hyperlink r:id="rId25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www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medlit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biz</w:t>
        </w:r>
        <w:r w:rsidR="007614D6" w:rsidRPr="00F558D2">
          <w:rPr>
            <w:rStyle w:val="af"/>
          </w:rPr>
          <w:t>/</w:t>
        </w:r>
      </w:hyperlink>
    </w:p>
    <w:p w:rsidR="007614D6" w:rsidRPr="00F558D2" w:rsidRDefault="002624F5" w:rsidP="007614D6">
      <w:pPr>
        <w:pStyle w:val="af2"/>
      </w:pPr>
      <w:hyperlink r:id="rId26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www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nrcmc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kz</w:t>
        </w:r>
        <w:r w:rsidR="007614D6" w:rsidRPr="00F558D2">
          <w:rPr>
            <w:rStyle w:val="af"/>
          </w:rPr>
          <w:t>/</w:t>
        </w:r>
        <w:r w:rsidR="007614D6" w:rsidRPr="00F558D2">
          <w:rPr>
            <w:rStyle w:val="af"/>
            <w:lang w:val="en-US"/>
          </w:rPr>
          <w:t>references</w:t>
        </w:r>
        <w:r w:rsidR="007614D6" w:rsidRPr="00F558D2">
          <w:rPr>
            <w:rStyle w:val="af"/>
          </w:rPr>
          <w:t>/</w:t>
        </w:r>
        <w:r w:rsidR="007614D6" w:rsidRPr="00F558D2">
          <w:rPr>
            <w:rStyle w:val="af"/>
            <w:lang w:val="en-US"/>
          </w:rPr>
          <w:t>forspecialist</w:t>
        </w:r>
        <w:r w:rsidR="007614D6" w:rsidRPr="00F558D2">
          <w:rPr>
            <w:rStyle w:val="af"/>
          </w:rPr>
          <w:t>/</w:t>
        </w:r>
        <w:r w:rsidR="007614D6" w:rsidRPr="00F558D2">
          <w:rPr>
            <w:rStyle w:val="af"/>
            <w:lang w:val="en-US"/>
          </w:rPr>
          <w:t>index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php</w:t>
        </w:r>
        <w:r w:rsidR="007614D6" w:rsidRPr="00F558D2">
          <w:rPr>
            <w:rStyle w:val="af"/>
          </w:rPr>
          <w:t>?</w:t>
        </w:r>
        <w:r w:rsidR="007614D6" w:rsidRPr="00F558D2">
          <w:rPr>
            <w:rStyle w:val="af"/>
            <w:lang w:val="en-US"/>
          </w:rPr>
          <w:t>ID</w:t>
        </w:r>
        <w:r w:rsidR="007614D6" w:rsidRPr="00F558D2">
          <w:rPr>
            <w:rStyle w:val="af"/>
          </w:rPr>
          <w:t>=1978&amp;</w:t>
        </w:r>
        <w:r w:rsidR="007614D6" w:rsidRPr="00F558D2">
          <w:rPr>
            <w:rStyle w:val="af"/>
            <w:lang w:val="en-US"/>
          </w:rPr>
          <w:t>SHOWALL</w:t>
        </w:r>
        <w:r w:rsidR="007614D6" w:rsidRPr="00F558D2">
          <w:rPr>
            <w:rStyle w:val="af"/>
          </w:rPr>
          <w:t>_1=1</w:t>
        </w:r>
      </w:hyperlink>
    </w:p>
    <w:p w:rsidR="007614D6" w:rsidRPr="00F558D2" w:rsidRDefault="002624F5" w:rsidP="007614D6">
      <w:pPr>
        <w:pStyle w:val="af2"/>
      </w:pPr>
      <w:hyperlink r:id="rId27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medwedi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ru</w:t>
        </w:r>
        <w:r w:rsidR="007614D6" w:rsidRPr="00F558D2">
          <w:rPr>
            <w:rStyle w:val="af"/>
          </w:rPr>
          <w:t>/492-</w:t>
        </w:r>
        <w:r w:rsidR="007614D6" w:rsidRPr="00F558D2">
          <w:rPr>
            <w:rStyle w:val="af"/>
            <w:lang w:val="en-US"/>
          </w:rPr>
          <w:t>manualnaya</w:t>
        </w:r>
        <w:r w:rsidR="007614D6" w:rsidRPr="00F558D2">
          <w:rPr>
            <w:rStyle w:val="af"/>
          </w:rPr>
          <w:t>-</w:t>
        </w:r>
        <w:r w:rsidR="007614D6" w:rsidRPr="00F558D2">
          <w:rPr>
            <w:rStyle w:val="af"/>
            <w:lang w:val="en-US"/>
          </w:rPr>
          <w:t>medicina</w:t>
        </w:r>
        <w:r w:rsidR="007614D6" w:rsidRPr="00F558D2">
          <w:rPr>
            <w:rStyle w:val="af"/>
          </w:rPr>
          <w:t>-</w:t>
        </w:r>
        <w:r w:rsidR="007614D6" w:rsidRPr="00F558D2">
          <w:rPr>
            <w:rStyle w:val="af"/>
            <w:lang w:val="en-US"/>
          </w:rPr>
          <w:t>ivanichev</w:t>
        </w:r>
        <w:r w:rsidR="007614D6" w:rsidRPr="00F558D2">
          <w:rPr>
            <w:rStyle w:val="af"/>
          </w:rPr>
          <w:t>-</w:t>
        </w:r>
        <w:r w:rsidR="007614D6" w:rsidRPr="00F558D2">
          <w:rPr>
            <w:rStyle w:val="af"/>
            <w:lang w:val="en-US"/>
          </w:rPr>
          <w:t>ga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html</w:t>
        </w:r>
      </w:hyperlink>
    </w:p>
    <w:p w:rsidR="007614D6" w:rsidRPr="00F558D2" w:rsidRDefault="002624F5" w:rsidP="007614D6">
      <w:pPr>
        <w:pStyle w:val="af2"/>
      </w:pPr>
      <w:hyperlink r:id="rId28" w:history="1">
        <w:r w:rsidR="007614D6" w:rsidRPr="00F558D2">
          <w:rPr>
            <w:rStyle w:val="af"/>
            <w:lang w:val="en-US"/>
          </w:rPr>
          <w:t>http</w:t>
        </w:r>
        <w:r w:rsidR="007614D6" w:rsidRPr="00F558D2">
          <w:rPr>
            <w:rStyle w:val="af"/>
          </w:rPr>
          <w:t>://</w:t>
        </w:r>
        <w:r w:rsidR="007614D6" w:rsidRPr="00F558D2">
          <w:rPr>
            <w:rStyle w:val="af"/>
            <w:lang w:val="en-US"/>
          </w:rPr>
          <w:t>www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rosmedic</w:t>
        </w:r>
        <w:r w:rsidR="007614D6" w:rsidRPr="00F558D2">
          <w:rPr>
            <w:rStyle w:val="af"/>
          </w:rPr>
          <w:t>.</w:t>
        </w:r>
        <w:r w:rsidR="007614D6" w:rsidRPr="00F558D2">
          <w:rPr>
            <w:rStyle w:val="af"/>
            <w:lang w:val="en-US"/>
          </w:rPr>
          <w:t>ru</w:t>
        </w:r>
        <w:r w:rsidR="007614D6" w:rsidRPr="00F558D2">
          <w:rPr>
            <w:rStyle w:val="af"/>
          </w:rPr>
          <w:t>/</w:t>
        </w:r>
      </w:hyperlink>
    </w:p>
    <w:p w:rsidR="007614D6" w:rsidRPr="00F558D2" w:rsidRDefault="007614D6" w:rsidP="007614D6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  Контроль: вопросы, тесты, задачи и пр.</w:t>
      </w:r>
    </w:p>
    <w:p w:rsidR="007614D6" w:rsidRPr="00F558D2" w:rsidRDefault="007614D6" w:rsidP="007614D6">
      <w:pPr>
        <w:spacing w:after="48"/>
        <w:ind w:left="-142" w:firstLine="212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тестовых заданий:</w:t>
      </w: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D6" w:rsidRPr="00F558D2" w:rsidRDefault="007614D6" w:rsidP="002440FB">
      <w:pPr>
        <w:numPr>
          <w:ilvl w:val="0"/>
          <w:numId w:val="29"/>
        </w:numPr>
        <w:tabs>
          <w:tab w:val="clear" w:pos="2032"/>
        </w:tabs>
        <w:spacing w:afterLines="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Составьте алгоритм диагностики КГЛ</w:t>
      </w:r>
    </w:p>
    <w:p w:rsidR="007614D6" w:rsidRPr="00F558D2" w:rsidRDefault="007614D6" w:rsidP="002440FB">
      <w:pPr>
        <w:numPr>
          <w:ilvl w:val="0"/>
          <w:numId w:val="29"/>
        </w:numPr>
        <w:tabs>
          <w:tab w:val="clear" w:pos="2032"/>
        </w:tabs>
        <w:spacing w:afterLines="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ГЛПС: составьте схему лечения.</w:t>
      </w:r>
    </w:p>
    <w:p w:rsidR="007614D6" w:rsidRPr="00F558D2" w:rsidRDefault="007614D6" w:rsidP="002440FB">
      <w:pPr>
        <w:pStyle w:val="aa"/>
        <w:numPr>
          <w:ilvl w:val="0"/>
          <w:numId w:val="29"/>
        </w:numPr>
        <w:tabs>
          <w:tab w:val="clear" w:pos="2032"/>
        </w:tabs>
        <w:spacing w:afterLines="20" w:line="240" w:lineRule="auto"/>
        <w:ind w:left="567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Составьте  клиническую ситуацию:   «больной с Омской геморрагической лихорадкой»  мальчика 12 лет </w:t>
      </w:r>
    </w:p>
    <w:p w:rsidR="007614D6" w:rsidRPr="00F558D2" w:rsidRDefault="007614D6" w:rsidP="002440FB">
      <w:pPr>
        <w:pStyle w:val="aa"/>
        <w:numPr>
          <w:ilvl w:val="0"/>
          <w:numId w:val="29"/>
        </w:numPr>
        <w:tabs>
          <w:tab w:val="clear" w:pos="2032"/>
        </w:tabs>
        <w:spacing w:afterLines="20" w:line="20" w:lineRule="atLeast"/>
        <w:ind w:left="567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Составьте алгоритм клинико-лабораторного обследования подростка, прибывшего из очага желтой лихорадки.  </w:t>
      </w:r>
    </w:p>
    <w:p w:rsidR="007614D6" w:rsidRPr="00F558D2" w:rsidRDefault="007614D6" w:rsidP="002440FB">
      <w:pPr>
        <w:pStyle w:val="aa"/>
        <w:numPr>
          <w:ilvl w:val="0"/>
          <w:numId w:val="29"/>
        </w:numPr>
        <w:tabs>
          <w:tab w:val="clear" w:pos="2032"/>
        </w:tabs>
        <w:spacing w:afterLines="20" w:line="20" w:lineRule="atLeast"/>
        <w:ind w:left="567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Составьте схему лечения больного с крымской геморрагической лихорадкой</w:t>
      </w:r>
    </w:p>
    <w:p w:rsidR="007614D6" w:rsidRDefault="007614D6" w:rsidP="00184EAC">
      <w:pPr>
        <w:pStyle w:val="ac"/>
        <w:rPr>
          <w:sz w:val="24"/>
        </w:rPr>
      </w:pPr>
    </w:p>
    <w:p w:rsidR="00F72970" w:rsidRPr="00F558D2" w:rsidRDefault="00F72970" w:rsidP="00F72970">
      <w:pPr>
        <w:pStyle w:val="af2"/>
        <w:jc w:val="both"/>
      </w:pPr>
      <w:r>
        <w:rPr>
          <w:b/>
        </w:rPr>
        <w:t xml:space="preserve">1. </w:t>
      </w:r>
      <w:r w:rsidRPr="00A4794D">
        <w:rPr>
          <w:b/>
        </w:rPr>
        <w:t xml:space="preserve">Тема: </w:t>
      </w:r>
      <w:r w:rsidRPr="00F558D2">
        <w:t xml:space="preserve"> Бруцеллез у детей</w:t>
      </w:r>
    </w:p>
    <w:p w:rsidR="00F72970" w:rsidRPr="00F558D2" w:rsidRDefault="00F72970" w:rsidP="00F72970">
      <w:pPr>
        <w:pStyle w:val="af2"/>
        <w:jc w:val="both"/>
      </w:pPr>
      <w:r w:rsidRPr="00A4794D">
        <w:rPr>
          <w:b/>
        </w:rPr>
        <w:t xml:space="preserve">2 Цель: </w:t>
      </w:r>
      <w:r w:rsidRPr="00F558D2">
        <w:t>изучение клинических особенностей бруцеллеза удетей,</w:t>
      </w:r>
    </w:p>
    <w:p w:rsidR="00F72970" w:rsidRPr="00F558D2" w:rsidRDefault="00F72970" w:rsidP="00F72970">
      <w:pPr>
        <w:pStyle w:val="af2"/>
        <w:jc w:val="both"/>
      </w:pPr>
      <w:r w:rsidRPr="00F558D2">
        <w:t xml:space="preserve"> методов лабораторной диагностики,</w:t>
      </w:r>
    </w:p>
    <w:p w:rsidR="00F72970" w:rsidRPr="00F558D2" w:rsidRDefault="00F72970" w:rsidP="00F72970">
      <w:pPr>
        <w:pStyle w:val="af2"/>
        <w:jc w:val="both"/>
      </w:pPr>
      <w:r w:rsidRPr="00F558D2">
        <w:t xml:space="preserve"> вопросов дифференциальной диагностики,</w:t>
      </w:r>
    </w:p>
    <w:p w:rsidR="00F72970" w:rsidRPr="00F558D2" w:rsidRDefault="00F72970" w:rsidP="00F72970">
      <w:pPr>
        <w:pStyle w:val="af2"/>
        <w:jc w:val="both"/>
      </w:pPr>
      <w:r w:rsidRPr="00F558D2">
        <w:t xml:space="preserve"> принципов лечения ,</w:t>
      </w:r>
    </w:p>
    <w:p w:rsidR="00F72970" w:rsidRPr="00F558D2" w:rsidRDefault="00F72970" w:rsidP="00F72970">
      <w:pPr>
        <w:pStyle w:val="af2"/>
        <w:jc w:val="both"/>
      </w:pPr>
      <w:r w:rsidRPr="00F558D2">
        <w:t xml:space="preserve"> профилактики у детей.  </w:t>
      </w:r>
    </w:p>
    <w:p w:rsidR="00F72970" w:rsidRPr="00A4794D" w:rsidRDefault="00F72970" w:rsidP="00F72970">
      <w:pPr>
        <w:pStyle w:val="af2"/>
        <w:jc w:val="both"/>
        <w:rPr>
          <w:b/>
        </w:rPr>
      </w:pPr>
      <w:r w:rsidRPr="00A4794D">
        <w:rPr>
          <w:b/>
        </w:rPr>
        <w:t xml:space="preserve">3 Задания: </w:t>
      </w:r>
    </w:p>
    <w:p w:rsidR="00F72970" w:rsidRPr="00F558D2" w:rsidRDefault="00F72970" w:rsidP="00F72970">
      <w:pPr>
        <w:pStyle w:val="af2"/>
        <w:jc w:val="both"/>
      </w:pPr>
      <w:r w:rsidRPr="00F558D2">
        <w:t>Вопросы для самоподготовки</w:t>
      </w:r>
    </w:p>
    <w:p w:rsidR="00F72970" w:rsidRPr="00F558D2" w:rsidRDefault="00F72970" w:rsidP="00F72970">
      <w:pPr>
        <w:pStyle w:val="af2"/>
      </w:pPr>
      <w:r w:rsidRPr="00F558D2">
        <w:t xml:space="preserve">Актуальность проблемы-Бруцеллез у детей </w:t>
      </w:r>
    </w:p>
    <w:p w:rsidR="00F72970" w:rsidRPr="00F558D2" w:rsidRDefault="00F72970" w:rsidP="00F72970">
      <w:pPr>
        <w:pStyle w:val="af2"/>
      </w:pPr>
      <w:r w:rsidRPr="00F558D2">
        <w:t>Этиология. Характеристика возбудителей.</w:t>
      </w:r>
    </w:p>
    <w:p w:rsidR="00F72970" w:rsidRPr="00F558D2" w:rsidRDefault="00F72970" w:rsidP="00F72970">
      <w:pPr>
        <w:pStyle w:val="af2"/>
      </w:pPr>
      <w:r w:rsidRPr="00F558D2">
        <w:t xml:space="preserve">Восприимчивость и особенности иммунитета у детей </w:t>
      </w:r>
    </w:p>
    <w:p w:rsidR="00F72970" w:rsidRPr="00F558D2" w:rsidRDefault="00F72970" w:rsidP="00F72970">
      <w:pPr>
        <w:pStyle w:val="af2"/>
      </w:pPr>
      <w:r w:rsidRPr="00F558D2">
        <w:t xml:space="preserve">Клиника бруцеллеза у детей . </w:t>
      </w:r>
    </w:p>
    <w:p w:rsidR="00F72970" w:rsidRPr="00F558D2" w:rsidRDefault="00F72970" w:rsidP="00F72970">
      <w:pPr>
        <w:pStyle w:val="af2"/>
      </w:pPr>
      <w:r w:rsidRPr="00F558D2">
        <w:t>Клиническая симптоматика в возрастном аспекте. Показатели тяжести.</w:t>
      </w:r>
    </w:p>
    <w:p w:rsidR="00F72970" w:rsidRPr="00F558D2" w:rsidRDefault="00F72970" w:rsidP="00F72970">
      <w:pPr>
        <w:pStyle w:val="af2"/>
      </w:pPr>
      <w:r w:rsidRPr="00F558D2">
        <w:t>Формулировка  диагноза  согласно международной классификации</w:t>
      </w:r>
    </w:p>
    <w:p w:rsidR="00F72970" w:rsidRPr="00F558D2" w:rsidRDefault="00F72970" w:rsidP="00F72970">
      <w:pPr>
        <w:pStyle w:val="af2"/>
      </w:pPr>
      <w:r w:rsidRPr="00F558D2">
        <w:t>Дифференциальный диагноз.</w:t>
      </w:r>
    </w:p>
    <w:p w:rsidR="00F72970" w:rsidRPr="00F558D2" w:rsidRDefault="00F72970" w:rsidP="00F72970">
      <w:pPr>
        <w:pStyle w:val="af2"/>
      </w:pPr>
      <w:r w:rsidRPr="00F558D2">
        <w:t>Параклинические исследования.</w:t>
      </w:r>
    </w:p>
    <w:p w:rsidR="00F72970" w:rsidRPr="00F558D2" w:rsidRDefault="00F72970" w:rsidP="00F72970">
      <w:pPr>
        <w:pStyle w:val="af2"/>
      </w:pPr>
      <w:r w:rsidRPr="00F558D2">
        <w:t>Лечение. Принципы антибактериальной, патогенетической терапии.</w:t>
      </w:r>
    </w:p>
    <w:p w:rsidR="00F72970" w:rsidRPr="00F558D2" w:rsidRDefault="00F72970" w:rsidP="00F72970">
      <w:pPr>
        <w:pStyle w:val="af2"/>
      </w:pPr>
      <w:r w:rsidRPr="00F558D2">
        <w:t>Исходы заболеваний. Диспансерное наблюдение.</w:t>
      </w:r>
    </w:p>
    <w:p w:rsidR="00F72970" w:rsidRPr="00F558D2" w:rsidRDefault="00F72970" w:rsidP="00F72970">
      <w:pPr>
        <w:pStyle w:val="af2"/>
      </w:pPr>
      <w:r w:rsidRPr="00F558D2">
        <w:t>Профилактические и противоэпидемические мероприятия.</w:t>
      </w:r>
    </w:p>
    <w:p w:rsidR="00F72970" w:rsidRPr="00F558D2" w:rsidRDefault="00F72970" w:rsidP="00F72970">
      <w:pPr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 Форма выполнения</w:t>
      </w:r>
      <w:r w:rsidRPr="00F558D2">
        <w:rPr>
          <w:rFonts w:ascii="Times New Roman" w:hAnsi="Times New Roman" w:cs="Times New Roman"/>
          <w:sz w:val="24"/>
          <w:szCs w:val="24"/>
        </w:rPr>
        <w:t xml:space="preserve">  Алгоритм диагностики, схема лечения,</w:t>
      </w:r>
    </w:p>
    <w:p w:rsidR="00F72970" w:rsidRPr="00F558D2" w:rsidRDefault="00F72970" w:rsidP="00F7297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</w:p>
    <w:p w:rsidR="00F72970" w:rsidRPr="00F558D2" w:rsidRDefault="00F72970" w:rsidP="00F7297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 Критерии выполнения (требования к выполнению задания)</w:t>
      </w:r>
    </w:p>
    <w:p w:rsidR="00F72970" w:rsidRPr="00F558D2" w:rsidRDefault="00F72970" w:rsidP="00F7297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F72970" w:rsidRPr="00F558D2" w:rsidRDefault="00F72970" w:rsidP="00F72970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F72970" w:rsidRPr="00F558D2" w:rsidRDefault="00F72970" w:rsidP="00F7297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F72970" w:rsidRPr="00F558D2" w:rsidRDefault="00F72970" w:rsidP="00F72970">
      <w:pPr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F72970" w:rsidRPr="00F558D2" w:rsidRDefault="00F72970" w:rsidP="00F7297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43313985</wp:posOffset>
            </wp:positionV>
            <wp:extent cx="1190625" cy="581025"/>
            <wp:effectExtent l="19050" t="0" r="9525" b="0"/>
            <wp:wrapNone/>
            <wp:docPr id="2" name="Рисунок 20" descr="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F72970" w:rsidRPr="00F558D2" w:rsidRDefault="00F72970" w:rsidP="00F7297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F72970" w:rsidRPr="00F558D2" w:rsidRDefault="00F72970" w:rsidP="00F7297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F72970" w:rsidRPr="00F558D2" w:rsidRDefault="00F72970" w:rsidP="00F7297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 Сроки сдачи- 4 день занятий Блок 9</w:t>
      </w:r>
    </w:p>
    <w:p w:rsidR="00F72970" w:rsidRPr="00F558D2" w:rsidRDefault="00F72970" w:rsidP="00F7297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7 Критерии оценки</w:t>
      </w:r>
    </w:p>
    <w:p w:rsidR="00F72970" w:rsidRPr="00F558D2" w:rsidRDefault="00F72970" w:rsidP="00F7297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0" w:rsidRPr="00F558D2" w:rsidRDefault="00F72970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F7297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72970" w:rsidRPr="00F558D2" w:rsidRDefault="00F72970" w:rsidP="00F7297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72970" w:rsidRPr="00F558D2" w:rsidRDefault="00F72970" w:rsidP="00F7297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72970" w:rsidRPr="00F558D2" w:rsidRDefault="00F72970" w:rsidP="00F72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879"/>
        <w:gridCol w:w="1665"/>
        <w:gridCol w:w="1874"/>
        <w:gridCol w:w="1849"/>
      </w:tblGrid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0" w:rsidRPr="00F558D2" w:rsidRDefault="00F72970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</w:tr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7297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72970" w:rsidRPr="00F558D2" w:rsidRDefault="00F72970" w:rsidP="00F729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72970" w:rsidRPr="00F558D2" w:rsidRDefault="00F72970" w:rsidP="00F7297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72970" w:rsidRPr="00F558D2" w:rsidRDefault="00F72970" w:rsidP="00F72970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81"/>
        <w:gridCol w:w="1772"/>
        <w:gridCol w:w="1840"/>
        <w:gridCol w:w="1824"/>
        <w:gridCol w:w="1910"/>
        <w:gridCol w:w="1744"/>
      </w:tblGrid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0" w:rsidRPr="00F558D2" w:rsidRDefault="00F72970" w:rsidP="001E3201">
            <w:pPr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Имеются отдельные неточности в в отражении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актуальности и в резюме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изложены с серьезными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Актуальность и резюме отражены неправильно</w:t>
            </w:r>
          </w:p>
        </w:tc>
      </w:tr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7297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0" w:rsidRPr="00F558D2" w:rsidRDefault="00F7297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72970" w:rsidRPr="00F558D2" w:rsidRDefault="00F72970" w:rsidP="00F7297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72970" w:rsidRPr="00F558D2" w:rsidRDefault="00F72970" w:rsidP="00F72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72970" w:rsidRPr="00F558D2" w:rsidRDefault="00F72970" w:rsidP="00F7297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  Литература</w:t>
      </w:r>
    </w:p>
    <w:p w:rsidR="00F72970" w:rsidRPr="00F558D2" w:rsidRDefault="00F72970" w:rsidP="00F729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</w:t>
      </w:r>
      <w:r w:rsidRPr="003B2994">
        <w:rPr>
          <w:rFonts w:ascii="Times New Roman" w:hAnsi="Times New Roman" w:cs="Times New Roman"/>
          <w:sz w:val="24"/>
          <w:szCs w:val="24"/>
        </w:rPr>
        <w:t xml:space="preserve">.  </w:t>
      </w:r>
      <w:r w:rsidRPr="00F558D2">
        <w:rPr>
          <w:rFonts w:ascii="Times New Roman" w:hAnsi="Times New Roman" w:cs="Times New Roman"/>
          <w:sz w:val="24"/>
          <w:szCs w:val="24"/>
        </w:rPr>
        <w:t>Куттыкожанова Г.Г. Балалалардын инфекциялы</w:t>
      </w:r>
      <w:r w:rsidRPr="00F558D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аурулары  Алматы. 2010. р.363</w:t>
      </w:r>
    </w:p>
    <w:p w:rsidR="00F72970" w:rsidRPr="00F558D2" w:rsidRDefault="00F72970" w:rsidP="00F729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2</w:t>
      </w:r>
      <w:r w:rsidRPr="003B2994">
        <w:rPr>
          <w:rFonts w:ascii="Times New Roman" w:hAnsi="Times New Roman" w:cs="Times New Roman"/>
          <w:sz w:val="24"/>
          <w:szCs w:val="24"/>
        </w:rPr>
        <w:t xml:space="preserve">. </w:t>
      </w:r>
      <w:r w:rsidRPr="00F558D2">
        <w:rPr>
          <w:rFonts w:ascii="Times New Roman" w:hAnsi="Times New Roman" w:cs="Times New Roman"/>
          <w:sz w:val="24"/>
          <w:szCs w:val="24"/>
        </w:rPr>
        <w:t xml:space="preserve"> Инфекционные болезни у детей. Тимченко В.Н</w:t>
      </w:r>
      <w:r w:rsidRPr="003B2994">
        <w:rPr>
          <w:rFonts w:ascii="Times New Roman" w:hAnsi="Times New Roman" w:cs="Times New Roman"/>
          <w:sz w:val="24"/>
          <w:szCs w:val="24"/>
        </w:rPr>
        <w:t>.</w:t>
      </w:r>
      <w:r w:rsidRPr="00F558D2">
        <w:rPr>
          <w:rFonts w:ascii="Times New Roman" w:hAnsi="Times New Roman" w:cs="Times New Roman"/>
          <w:sz w:val="24"/>
          <w:szCs w:val="24"/>
        </w:rPr>
        <w:t xml:space="preserve">  Санкт-Петербург. 2008,  583 с. </w:t>
      </w:r>
    </w:p>
    <w:p w:rsidR="00F72970" w:rsidRPr="00F558D2" w:rsidRDefault="00F72970" w:rsidP="00F729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F72970" w:rsidRPr="00F558D2" w:rsidRDefault="00F72970" w:rsidP="00F72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F72970" w:rsidRPr="00F558D2" w:rsidRDefault="00F72970" w:rsidP="00F72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5. Инфекционные болезни у детей. </w:t>
      </w:r>
      <w:r w:rsidRPr="00F558D2">
        <w:rPr>
          <w:rFonts w:ascii="Times New Roman" w:hAnsi="Times New Roman" w:cs="Times New Roman"/>
          <w:bCs/>
          <w:sz w:val="24"/>
          <w:szCs w:val="24"/>
        </w:rPr>
        <w:t xml:space="preserve">Под ред. Э.Н. Симовьян. </w:t>
      </w:r>
      <w:r w:rsidRPr="00F558D2">
        <w:rPr>
          <w:rFonts w:ascii="Times New Roman" w:hAnsi="Times New Roman" w:cs="Times New Roman"/>
          <w:sz w:val="24"/>
          <w:szCs w:val="24"/>
        </w:rPr>
        <w:t>Ростов-на-Дону. Феникс  2007г. 763с</w:t>
      </w:r>
      <w:r w:rsidRPr="00F558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58D2">
        <w:rPr>
          <w:rFonts w:ascii="Times New Roman" w:hAnsi="Times New Roman" w:cs="Times New Roman"/>
          <w:sz w:val="24"/>
          <w:szCs w:val="24"/>
        </w:rPr>
        <w:t>.</w:t>
      </w:r>
    </w:p>
    <w:p w:rsidR="00F72970" w:rsidRPr="00F558D2" w:rsidRDefault="00F72970" w:rsidP="00F72970">
      <w:pPr>
        <w:pStyle w:val="af2"/>
      </w:pPr>
      <w:r w:rsidRPr="00F558D2">
        <w:lastRenderedPageBreak/>
        <w:t xml:space="preserve"> </w:t>
      </w:r>
      <w:r w:rsidRPr="00F558D2">
        <w:tab/>
        <w:t xml:space="preserve"> </w:t>
      </w:r>
      <w:hyperlink r:id="rId30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formedik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narod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1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www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booksmed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com</w:t>
        </w:r>
        <w:r w:rsidRPr="00F558D2">
          <w:rPr>
            <w:rStyle w:val="af"/>
          </w:rPr>
          <w:t>/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2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www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mmbook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3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www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medlit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biz</w:t>
        </w:r>
        <w:r w:rsidRPr="00F558D2">
          <w:rPr>
            <w:rStyle w:val="af"/>
          </w:rPr>
          <w:t>/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4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www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nrcmc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kz</w:t>
        </w:r>
        <w:r w:rsidRPr="00F558D2">
          <w:rPr>
            <w:rStyle w:val="af"/>
          </w:rPr>
          <w:t>/</w:t>
        </w:r>
        <w:r w:rsidRPr="00F558D2">
          <w:rPr>
            <w:rStyle w:val="af"/>
            <w:lang w:val="en-US"/>
          </w:rPr>
          <w:t>references</w:t>
        </w:r>
        <w:r w:rsidRPr="00F558D2">
          <w:rPr>
            <w:rStyle w:val="af"/>
          </w:rPr>
          <w:t>/</w:t>
        </w:r>
        <w:r w:rsidRPr="00F558D2">
          <w:rPr>
            <w:rStyle w:val="af"/>
            <w:lang w:val="en-US"/>
          </w:rPr>
          <w:t>forspecialist</w:t>
        </w:r>
        <w:r w:rsidRPr="00F558D2">
          <w:rPr>
            <w:rStyle w:val="af"/>
          </w:rPr>
          <w:t>/</w:t>
        </w:r>
        <w:r w:rsidRPr="00F558D2">
          <w:rPr>
            <w:rStyle w:val="af"/>
            <w:lang w:val="en-US"/>
          </w:rPr>
          <w:t>index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php</w:t>
        </w:r>
        <w:r w:rsidRPr="00F558D2">
          <w:rPr>
            <w:rStyle w:val="af"/>
          </w:rPr>
          <w:t>?</w:t>
        </w:r>
        <w:r w:rsidRPr="00F558D2">
          <w:rPr>
            <w:rStyle w:val="af"/>
            <w:lang w:val="en-US"/>
          </w:rPr>
          <w:t>ID</w:t>
        </w:r>
        <w:r w:rsidRPr="00F558D2">
          <w:rPr>
            <w:rStyle w:val="af"/>
          </w:rPr>
          <w:t>=1978&amp;</w:t>
        </w:r>
        <w:r w:rsidRPr="00F558D2">
          <w:rPr>
            <w:rStyle w:val="af"/>
            <w:lang w:val="en-US"/>
          </w:rPr>
          <w:t>SHOWALL</w:t>
        </w:r>
        <w:r w:rsidRPr="00F558D2">
          <w:rPr>
            <w:rStyle w:val="af"/>
          </w:rPr>
          <w:t>_1=1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5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medwedi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/492-</w:t>
        </w:r>
        <w:r w:rsidRPr="00F558D2">
          <w:rPr>
            <w:rStyle w:val="af"/>
            <w:lang w:val="en-US"/>
          </w:rPr>
          <w:t>manualnaya</w:t>
        </w:r>
        <w:r w:rsidRPr="00F558D2">
          <w:rPr>
            <w:rStyle w:val="af"/>
          </w:rPr>
          <w:t>-</w:t>
        </w:r>
        <w:r w:rsidRPr="00F558D2">
          <w:rPr>
            <w:rStyle w:val="af"/>
            <w:lang w:val="en-US"/>
          </w:rPr>
          <w:t>medicina</w:t>
        </w:r>
        <w:r w:rsidRPr="00F558D2">
          <w:rPr>
            <w:rStyle w:val="af"/>
          </w:rPr>
          <w:t>-</w:t>
        </w:r>
        <w:r w:rsidRPr="00F558D2">
          <w:rPr>
            <w:rStyle w:val="af"/>
            <w:lang w:val="en-US"/>
          </w:rPr>
          <w:t>ivanichev</w:t>
        </w:r>
        <w:r w:rsidRPr="00F558D2">
          <w:rPr>
            <w:rStyle w:val="af"/>
          </w:rPr>
          <w:t>-</w:t>
        </w:r>
        <w:r w:rsidRPr="00F558D2">
          <w:rPr>
            <w:rStyle w:val="af"/>
            <w:lang w:val="en-US"/>
          </w:rPr>
          <w:t>ga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html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hyperlink r:id="rId36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www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rosmedic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</w:t>
        </w:r>
      </w:hyperlink>
    </w:p>
    <w:p w:rsidR="00F72970" w:rsidRPr="00F558D2" w:rsidRDefault="00F72970" w:rsidP="00F72970">
      <w:pPr>
        <w:pStyle w:val="af2"/>
      </w:pPr>
      <w:r w:rsidRPr="00F558D2">
        <w:tab/>
      </w:r>
      <w:r w:rsidRPr="00F558D2">
        <w:rPr>
          <w:lang w:val="en-US"/>
        </w:rPr>
        <w:t>http</w:t>
      </w:r>
      <w:r w:rsidRPr="00F558D2">
        <w:t>://</w:t>
      </w:r>
      <w:r w:rsidRPr="00F558D2">
        <w:rPr>
          <w:lang w:val="en-US"/>
        </w:rPr>
        <w:t>www</w:t>
      </w:r>
      <w:r w:rsidRPr="00F558D2">
        <w:t>.</w:t>
      </w:r>
      <w:r w:rsidRPr="00F558D2">
        <w:rPr>
          <w:lang w:val="en-US"/>
        </w:rPr>
        <w:t>medliter</w:t>
      </w:r>
      <w:r w:rsidRPr="00F558D2">
        <w:t>.</w:t>
      </w:r>
      <w:r w:rsidRPr="00F558D2">
        <w:rPr>
          <w:lang w:val="en-US"/>
        </w:rPr>
        <w:t>ru</w:t>
      </w:r>
      <w:r w:rsidRPr="00F558D2">
        <w:t>/</w:t>
      </w:r>
    </w:p>
    <w:p w:rsidR="00F72970" w:rsidRDefault="00F72970" w:rsidP="00F72970">
      <w:pPr>
        <w:tabs>
          <w:tab w:val="left" w:pos="-284"/>
        </w:tabs>
        <w:ind w:left="142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ab/>
      </w:r>
      <w:r w:rsidRPr="00F558D2">
        <w:rPr>
          <w:rFonts w:ascii="Times New Roman" w:hAnsi="Times New Roman" w:cs="Times New Roman"/>
          <w:b/>
          <w:sz w:val="24"/>
          <w:szCs w:val="24"/>
        </w:rPr>
        <w:tab/>
        <w:t>9  ко</w:t>
      </w:r>
      <w:r>
        <w:rPr>
          <w:rFonts w:ascii="Times New Roman" w:hAnsi="Times New Roman" w:cs="Times New Roman"/>
          <w:b/>
          <w:sz w:val="24"/>
          <w:szCs w:val="24"/>
        </w:rPr>
        <w:t>нтроль: вопросы, тесты, задачи.</w:t>
      </w:r>
    </w:p>
    <w:p w:rsidR="00BA5740" w:rsidRPr="00F558D2" w:rsidRDefault="00BA5740" w:rsidP="00BA5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1.Тема: Паротитная инфекция  у детей (ПИ).</w:t>
      </w:r>
    </w:p>
    <w:p w:rsidR="00BA5740" w:rsidRPr="00F558D2" w:rsidRDefault="00BA5740" w:rsidP="00BA5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Цель:</w:t>
      </w:r>
    </w:p>
    <w:p w:rsidR="00BA5740" w:rsidRPr="00F558D2" w:rsidRDefault="00BA5740" w:rsidP="00A3431B">
      <w:pPr>
        <w:pStyle w:val="aa"/>
        <w:numPr>
          <w:ilvl w:val="0"/>
          <w:numId w:val="41"/>
        </w:numPr>
        <w:spacing w:after="0" w:afterAutospacing="1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eastAsia="Times New Roman" w:hAnsi="Times New Roman"/>
          <w:sz w:val="24"/>
          <w:szCs w:val="24"/>
        </w:rPr>
        <w:t xml:space="preserve">Ознакомить с </w:t>
      </w:r>
      <w:r w:rsidRPr="00F558D2">
        <w:rPr>
          <w:rFonts w:ascii="Times New Roman" w:hAnsi="Times New Roman"/>
          <w:sz w:val="24"/>
          <w:szCs w:val="24"/>
        </w:rPr>
        <w:t xml:space="preserve">основными принципами диагностики </w:t>
      </w:r>
      <w:r w:rsidRPr="00F558D2">
        <w:rPr>
          <w:rFonts w:ascii="Times New Roman" w:eastAsia="Times New Roman" w:hAnsi="Times New Roman"/>
          <w:sz w:val="24"/>
          <w:szCs w:val="24"/>
        </w:rPr>
        <w:t>паротитной инфекции (ПИ),  проводить дифференциальный диагноз; определять форму и тяжесть заболевания; составлять</w:t>
      </w:r>
      <w:r w:rsidRPr="00F558D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558D2">
        <w:rPr>
          <w:rFonts w:ascii="Times New Roman" w:eastAsia="Times New Roman" w:hAnsi="Times New Roman"/>
          <w:sz w:val="24"/>
          <w:szCs w:val="24"/>
        </w:rPr>
        <w:t xml:space="preserve">план обследования и лечения. </w:t>
      </w:r>
      <w:r w:rsidRPr="00F558D2">
        <w:rPr>
          <w:rFonts w:ascii="Times New Roman" w:hAnsi="Times New Roman"/>
          <w:b/>
          <w:sz w:val="24"/>
          <w:szCs w:val="24"/>
        </w:rPr>
        <w:t xml:space="preserve"> </w:t>
      </w:r>
    </w:p>
    <w:p w:rsidR="00BA5740" w:rsidRPr="00F558D2" w:rsidRDefault="00BA5740" w:rsidP="00A3431B">
      <w:pPr>
        <w:pStyle w:val="aa"/>
        <w:numPr>
          <w:ilvl w:val="0"/>
          <w:numId w:val="41"/>
        </w:numPr>
        <w:spacing w:before="100" w:beforeAutospacing="1" w:after="0" w:afterAutospacing="1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Ознакомить с  основными принципами  профилактики</w:t>
      </w:r>
      <w:r w:rsidRPr="00F558D2">
        <w:rPr>
          <w:rFonts w:ascii="Times New Roman" w:hAnsi="Times New Roman"/>
          <w:b/>
          <w:sz w:val="24"/>
          <w:szCs w:val="24"/>
        </w:rPr>
        <w:t xml:space="preserve"> </w:t>
      </w:r>
      <w:r w:rsidRPr="00F558D2">
        <w:rPr>
          <w:rFonts w:ascii="Times New Roman" w:eastAsia="Times New Roman" w:hAnsi="Times New Roman"/>
          <w:sz w:val="24"/>
          <w:szCs w:val="24"/>
        </w:rPr>
        <w:t xml:space="preserve">паротитной инфекции. у детей. </w:t>
      </w:r>
    </w:p>
    <w:p w:rsidR="00BA5740" w:rsidRPr="00F558D2" w:rsidRDefault="00BA5740" w:rsidP="00BA5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3.  Задания: </w:t>
      </w:r>
    </w:p>
    <w:p w:rsidR="00BA5740" w:rsidRPr="00F558D2" w:rsidRDefault="00BA5740" w:rsidP="00BA574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самоподготовки: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Показатели заболеваемости ПИ. Место ПИ в структуре детской инфекционной заболеваемости.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Восприимчивость к ПИ в различных возрастных группах.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Основные звенья патогенеза ПИ. Дискуссионные вопросы патогенеза ПИ.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Классификация ПИ. Общая характеристика заболевания.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Клинические проявления болезни в зависимости от локализации воспалительного процесса. Опорные диагностические признаки.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Лабораторные исследования при различных формах  ПИ и их клиническая значимость.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Показания к госпитализации детей с ПИ. Принципы терапии.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Осложнения ПИ. Исходы. Диспансеризация.</w:t>
      </w:r>
    </w:p>
    <w:p w:rsidR="00BA5740" w:rsidRPr="00F558D2" w:rsidRDefault="00BA5740" w:rsidP="00BA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Иммунопрофилактика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8D2">
        <w:rPr>
          <w:rFonts w:ascii="Times New Roman" w:hAnsi="Times New Roman" w:cs="Times New Roman"/>
          <w:sz w:val="24"/>
          <w:szCs w:val="24"/>
        </w:rPr>
        <w:t>паротитной инфекции у детей,  неспецифическая профилактика ПИ. в очаге.</w:t>
      </w:r>
    </w:p>
    <w:p w:rsidR="00BA5740" w:rsidRPr="00F558D2" w:rsidRDefault="00BA5740" w:rsidP="00BA57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 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Критерии выполнения (требования к выполнению задания)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Алгоритм диагностики: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BA5740" w:rsidRPr="00F558D2" w:rsidRDefault="00BA5740" w:rsidP="00BA57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</w:t>
      </w:r>
    </w:p>
    <w:p w:rsidR="00BA5740" w:rsidRPr="00F558D2" w:rsidRDefault="00BA5740" w:rsidP="00BA574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6.  Сроки сдачи 3 день занятий Блок 8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BA5740" w:rsidRPr="00F558D2" w:rsidRDefault="00BA5740" w:rsidP="00BA5740">
      <w:pPr>
        <w:pStyle w:val="2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879"/>
        <w:gridCol w:w="1665"/>
        <w:gridCol w:w="1874"/>
        <w:gridCol w:w="1849"/>
      </w:tblGrid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81"/>
        <w:gridCol w:w="1772"/>
        <w:gridCol w:w="1840"/>
        <w:gridCol w:w="1824"/>
        <w:gridCol w:w="1910"/>
        <w:gridCol w:w="1744"/>
      </w:tblGrid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Имеются отдельные неточности в в отражении актуальности 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резюме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Актуальность и резюме изложены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BA5740" w:rsidRPr="00F558D2" w:rsidRDefault="00BA5740" w:rsidP="00BA574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ab/>
        <w:t>Основная</w:t>
      </w:r>
    </w:p>
    <w:p w:rsidR="00BA5740" w:rsidRPr="00F558D2" w:rsidRDefault="00BA5740" w:rsidP="00A3431B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С.-Петербург, 2006, 583</w:t>
      </w:r>
    </w:p>
    <w:p w:rsidR="00BA5740" w:rsidRPr="00F558D2" w:rsidRDefault="00BA5740" w:rsidP="00A3431B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Инфекционные болезни  и вакцинопрофилактика у детей  </w:t>
      </w:r>
    </w:p>
    <w:p w:rsidR="00BA5740" w:rsidRPr="00F558D2" w:rsidRDefault="00BA5740" w:rsidP="00BA5740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Учайкин В.Ф , Нисевич Н.И, Шамшева О.В М, Учебник для вузов.2006г 688 с</w:t>
      </w:r>
    </w:p>
    <w:p w:rsidR="00BA5740" w:rsidRPr="00F558D2" w:rsidRDefault="00BA5740" w:rsidP="00A3431B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Куттыкужановой Г.Г 159 с.</w:t>
      </w:r>
    </w:p>
    <w:p w:rsidR="00BA5740" w:rsidRPr="00F558D2" w:rsidRDefault="00BA5740" w:rsidP="00BA5740">
      <w:pPr>
        <w:tabs>
          <w:tab w:val="left" w:pos="0"/>
        </w:tabs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BA5740" w:rsidRPr="00F558D2" w:rsidRDefault="00BA5740" w:rsidP="00A3431B">
      <w:pPr>
        <w:numPr>
          <w:ilvl w:val="0"/>
          <w:numId w:val="21"/>
        </w:numPr>
        <w:tabs>
          <w:tab w:val="clear" w:pos="1495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Лобзин Ю.В, Пилипенко В.В, Громыко Ю.Н  Менингиты  и энцефалиты.</w:t>
      </w:r>
    </w:p>
    <w:p w:rsidR="00BA5740" w:rsidRPr="00F558D2" w:rsidRDefault="00BA5740" w:rsidP="00BA574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 xml:space="preserve"> Санкт-Петербург. 2006 124 с</w:t>
      </w:r>
    </w:p>
    <w:p w:rsidR="00BA5740" w:rsidRPr="00F558D2" w:rsidRDefault="00BA5740" w:rsidP="00BA5740">
      <w:pPr>
        <w:pStyle w:val="af2"/>
      </w:pPr>
      <w:r w:rsidRPr="00F558D2">
        <w:t xml:space="preserve">Адреса в Интернете:  </w:t>
      </w:r>
      <w:r w:rsidRPr="00F558D2">
        <w:tab/>
      </w:r>
    </w:p>
    <w:p w:rsidR="00BA5740" w:rsidRPr="004D5E16" w:rsidRDefault="00BA5740" w:rsidP="00BA5740">
      <w:pPr>
        <w:pStyle w:val="af2"/>
      </w:pPr>
      <w:r w:rsidRPr="004D5E16">
        <w:t xml:space="preserve">  </w:t>
      </w:r>
      <w:hyperlink r:id="rId37" w:history="1">
        <w:r w:rsidRPr="00F558D2">
          <w:rPr>
            <w:rStyle w:val="af"/>
            <w:lang w:val="en-US"/>
          </w:rPr>
          <w:t>http</w:t>
        </w:r>
        <w:r w:rsidRPr="004D5E16">
          <w:rPr>
            <w:rStyle w:val="af"/>
          </w:rPr>
          <w:t>://</w:t>
        </w:r>
        <w:r w:rsidRPr="00F558D2">
          <w:rPr>
            <w:rStyle w:val="af"/>
            <w:lang w:val="en-US"/>
          </w:rPr>
          <w:t>formedik</w:t>
        </w:r>
        <w:r w:rsidRPr="004D5E16">
          <w:rPr>
            <w:rStyle w:val="af"/>
          </w:rPr>
          <w:t>.</w:t>
        </w:r>
        <w:r w:rsidRPr="00F558D2">
          <w:rPr>
            <w:rStyle w:val="af"/>
            <w:lang w:val="en-US"/>
          </w:rPr>
          <w:t>narod</w:t>
        </w:r>
        <w:r w:rsidRPr="004D5E16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4D5E16">
          <w:rPr>
            <w:rStyle w:val="af"/>
          </w:rPr>
          <w:t>/</w:t>
        </w:r>
      </w:hyperlink>
    </w:p>
    <w:p w:rsidR="00BA5740" w:rsidRPr="004D5E16" w:rsidRDefault="002624F5" w:rsidP="00BA5740">
      <w:pPr>
        <w:pStyle w:val="af2"/>
      </w:pPr>
      <w:hyperlink r:id="rId38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booksmed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com</w:t>
        </w:r>
        <w:r w:rsidR="00BA5740" w:rsidRPr="004D5E16">
          <w:rPr>
            <w:rStyle w:val="af"/>
          </w:rPr>
          <w:t>/</w:t>
        </w:r>
      </w:hyperlink>
    </w:p>
    <w:p w:rsidR="00BA5740" w:rsidRPr="004D5E16" w:rsidRDefault="002624F5" w:rsidP="00BA5740">
      <w:pPr>
        <w:pStyle w:val="af2"/>
      </w:pPr>
      <w:hyperlink r:id="rId39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mmbook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4D5E16">
          <w:rPr>
            <w:rStyle w:val="af"/>
          </w:rPr>
          <w:t>/</w:t>
        </w:r>
      </w:hyperlink>
    </w:p>
    <w:p w:rsidR="00BA5740" w:rsidRPr="004D5E16" w:rsidRDefault="002624F5" w:rsidP="00BA5740">
      <w:pPr>
        <w:pStyle w:val="af2"/>
      </w:pPr>
      <w:hyperlink r:id="rId40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medlit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biz</w:t>
        </w:r>
        <w:r w:rsidR="00BA5740" w:rsidRPr="004D5E16">
          <w:rPr>
            <w:rStyle w:val="af"/>
          </w:rPr>
          <w:t>/</w:t>
        </w:r>
      </w:hyperlink>
    </w:p>
    <w:p w:rsidR="00BA5740" w:rsidRPr="004D5E16" w:rsidRDefault="002624F5" w:rsidP="00BA5740">
      <w:pPr>
        <w:pStyle w:val="af2"/>
      </w:pPr>
      <w:hyperlink r:id="rId41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nrcmc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kz</w:t>
        </w:r>
        <w:r w:rsidR="00BA5740" w:rsidRPr="004D5E16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references</w:t>
        </w:r>
        <w:r w:rsidR="00BA5740" w:rsidRPr="004D5E16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forspecialist</w:t>
        </w:r>
        <w:r w:rsidR="00BA5740" w:rsidRPr="004D5E16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index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php</w:t>
        </w:r>
        <w:r w:rsidR="00BA5740" w:rsidRPr="004D5E16">
          <w:rPr>
            <w:rStyle w:val="af"/>
          </w:rPr>
          <w:t>?</w:t>
        </w:r>
        <w:r w:rsidR="00BA5740" w:rsidRPr="00F558D2">
          <w:rPr>
            <w:rStyle w:val="af"/>
            <w:lang w:val="en-US"/>
          </w:rPr>
          <w:t>ID</w:t>
        </w:r>
        <w:r w:rsidR="00BA5740" w:rsidRPr="004D5E16">
          <w:rPr>
            <w:rStyle w:val="af"/>
          </w:rPr>
          <w:t>=1978&amp;</w:t>
        </w:r>
        <w:r w:rsidR="00BA5740" w:rsidRPr="00F558D2">
          <w:rPr>
            <w:rStyle w:val="af"/>
            <w:lang w:val="en-US"/>
          </w:rPr>
          <w:t>SHOWALL</w:t>
        </w:r>
        <w:r w:rsidR="00BA5740" w:rsidRPr="004D5E16">
          <w:rPr>
            <w:rStyle w:val="af"/>
          </w:rPr>
          <w:t>_1=1</w:t>
        </w:r>
      </w:hyperlink>
    </w:p>
    <w:p w:rsidR="00BA5740" w:rsidRPr="004D5E16" w:rsidRDefault="002624F5" w:rsidP="00BA5740">
      <w:pPr>
        <w:pStyle w:val="af2"/>
      </w:pPr>
      <w:hyperlink r:id="rId42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medwedi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4D5E16">
          <w:rPr>
            <w:rStyle w:val="af"/>
          </w:rPr>
          <w:t>/492-</w:t>
        </w:r>
        <w:r w:rsidR="00BA5740" w:rsidRPr="00F558D2">
          <w:rPr>
            <w:rStyle w:val="af"/>
            <w:lang w:val="en-US"/>
          </w:rPr>
          <w:t>manualnaya</w:t>
        </w:r>
        <w:r w:rsidR="00BA5740" w:rsidRPr="004D5E16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medicina</w:t>
        </w:r>
        <w:r w:rsidR="00BA5740" w:rsidRPr="004D5E16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ivanichev</w:t>
        </w:r>
        <w:r w:rsidR="00BA5740" w:rsidRPr="004D5E16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ga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html</w:t>
        </w:r>
      </w:hyperlink>
    </w:p>
    <w:p w:rsidR="00BA5740" w:rsidRPr="004D5E16" w:rsidRDefault="002624F5" w:rsidP="00BA5740">
      <w:pPr>
        <w:pStyle w:val="af2"/>
      </w:pPr>
      <w:hyperlink r:id="rId43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rosmedic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4D5E16">
          <w:rPr>
            <w:rStyle w:val="af"/>
          </w:rPr>
          <w:t>/</w:t>
        </w:r>
      </w:hyperlink>
    </w:p>
    <w:p w:rsidR="00BA5740" w:rsidRPr="00F558D2" w:rsidRDefault="002624F5" w:rsidP="00BA5740">
      <w:pPr>
        <w:pStyle w:val="af2"/>
      </w:pPr>
      <w:hyperlink r:id="rId44" w:history="1">
        <w:r w:rsidR="00BA5740" w:rsidRPr="00F558D2">
          <w:rPr>
            <w:rStyle w:val="af"/>
            <w:lang w:val="en-US"/>
          </w:rPr>
          <w:t>http</w:t>
        </w:r>
        <w:r w:rsidR="00BA5740" w:rsidRPr="004D5E16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medliter</w:t>
        </w:r>
        <w:r w:rsidR="00BA5740" w:rsidRPr="004D5E16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4D5E16">
          <w:rPr>
            <w:rStyle w:val="af"/>
          </w:rPr>
          <w:t>/</w:t>
        </w:r>
      </w:hyperlink>
    </w:p>
    <w:p w:rsidR="00BA5740" w:rsidRPr="00F558D2" w:rsidRDefault="00BA5740" w:rsidP="00BA574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A5740" w:rsidRPr="00F558D2" w:rsidRDefault="00BA5740" w:rsidP="00BA574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9.  контроль: вопросы, тесты, задачи..</w:t>
      </w:r>
    </w:p>
    <w:p w:rsidR="00BA5740" w:rsidRPr="00F558D2" w:rsidRDefault="00BA5740" w:rsidP="00A3431B">
      <w:pPr>
        <w:pStyle w:val="aa"/>
        <w:numPr>
          <w:ilvl w:val="0"/>
          <w:numId w:val="42"/>
        </w:numPr>
        <w:tabs>
          <w:tab w:val="num" w:pos="360"/>
        </w:tabs>
        <w:autoSpaceDE w:val="0"/>
        <w:rPr>
          <w:rFonts w:ascii="Times New Roman" w:hAnsi="Times New Roman"/>
          <w:b/>
          <w:bCs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составление клинической ситуации: паротитная  инфекция железистая форма.</w:t>
      </w:r>
    </w:p>
    <w:p w:rsidR="00BA5740" w:rsidRPr="00F558D2" w:rsidRDefault="00BA5740" w:rsidP="00A3431B">
      <w:pPr>
        <w:pStyle w:val="aa"/>
        <w:numPr>
          <w:ilvl w:val="0"/>
          <w:numId w:val="42"/>
        </w:numPr>
        <w:tabs>
          <w:tab w:val="num" w:pos="360"/>
        </w:tabs>
        <w:autoSpaceDE w:val="0"/>
        <w:rPr>
          <w:rFonts w:ascii="Times New Roman" w:hAnsi="Times New Roman"/>
          <w:b/>
          <w:bCs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Составьте алгоритм диагностики: у мальчика 12 лет припухлость в околоушной области.</w:t>
      </w:r>
    </w:p>
    <w:p w:rsidR="00BA5740" w:rsidRPr="00F558D2" w:rsidRDefault="00BA5740" w:rsidP="00A3431B">
      <w:pPr>
        <w:pStyle w:val="aa"/>
        <w:numPr>
          <w:ilvl w:val="0"/>
          <w:numId w:val="42"/>
        </w:numPr>
        <w:tabs>
          <w:tab w:val="num" w:pos="360"/>
        </w:tabs>
        <w:autoSpaceDE w:val="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Составьте схему лечения: ребенок 4 года, диагноз паротитная  инфекция, серозный  менингит</w:t>
      </w:r>
    </w:p>
    <w:p w:rsidR="00BA5740" w:rsidRPr="00F558D2" w:rsidRDefault="00BA5740" w:rsidP="00BA5740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Вопросы  </w:t>
      </w:r>
    </w:p>
    <w:p w:rsidR="00BA5740" w:rsidRPr="00F558D2" w:rsidRDefault="00BA5740" w:rsidP="00BA5740">
      <w:pPr>
        <w:pStyle w:val="af2"/>
      </w:pPr>
      <w:r w:rsidRPr="00F558D2">
        <w:rPr>
          <w:b/>
        </w:rPr>
        <w:t xml:space="preserve"> </w:t>
      </w:r>
      <w:r w:rsidRPr="00F558D2">
        <w:t>.- Тропность вируса паротита к различным тканям и системам.</w:t>
      </w:r>
    </w:p>
    <w:p w:rsidR="00BA5740" w:rsidRPr="00F558D2" w:rsidRDefault="00BA5740" w:rsidP="00BA5740">
      <w:pPr>
        <w:pStyle w:val="af2"/>
      </w:pPr>
      <w:r w:rsidRPr="00F558D2">
        <w:t>- Какие формы паротита относятся к типичным.</w:t>
      </w:r>
    </w:p>
    <w:p w:rsidR="00BA5740" w:rsidRPr="00F558D2" w:rsidRDefault="00BA5740" w:rsidP="00BA5740">
      <w:pPr>
        <w:pStyle w:val="af2"/>
      </w:pPr>
      <w:r w:rsidRPr="00F558D2">
        <w:t>- Атипичные формы, диагностики.</w:t>
      </w:r>
    </w:p>
    <w:p w:rsidR="00BA5740" w:rsidRPr="00F558D2" w:rsidRDefault="00BA5740" w:rsidP="00BA5740">
      <w:pPr>
        <w:pStyle w:val="af2"/>
      </w:pPr>
      <w:r w:rsidRPr="00F558D2">
        <w:t>- Изолированные формы.</w:t>
      </w:r>
    </w:p>
    <w:p w:rsidR="00BA5740" w:rsidRPr="00F558D2" w:rsidRDefault="00BA5740" w:rsidP="00BA5740">
      <w:pPr>
        <w:pStyle w:val="af2"/>
      </w:pPr>
      <w:r w:rsidRPr="00F558D2">
        <w:t>- Критерии тяжести.</w:t>
      </w:r>
    </w:p>
    <w:p w:rsidR="00BA5740" w:rsidRPr="00F558D2" w:rsidRDefault="00BA5740" w:rsidP="00BA5740">
      <w:pPr>
        <w:pStyle w:val="af2"/>
      </w:pPr>
      <w:r w:rsidRPr="00F558D2">
        <w:t>- Клинические проявления различных форм ПИ.</w:t>
      </w:r>
    </w:p>
    <w:p w:rsidR="00BA5740" w:rsidRPr="00F558D2" w:rsidRDefault="00BA5740" w:rsidP="00BA5740">
      <w:pPr>
        <w:pStyle w:val="af2"/>
      </w:pPr>
      <w:r w:rsidRPr="00F558D2">
        <w:t>- Сроки болезни  развития орхитов, менингита, панкреатита.</w:t>
      </w:r>
    </w:p>
    <w:p w:rsidR="00BA5740" w:rsidRPr="00F558D2" w:rsidRDefault="00BA5740" w:rsidP="00BA5740">
      <w:pPr>
        <w:pStyle w:val="af2"/>
      </w:pPr>
      <w:r w:rsidRPr="00F558D2">
        <w:t>- Показания к госпитализации.</w:t>
      </w:r>
    </w:p>
    <w:p w:rsidR="00BA5740" w:rsidRPr="00F558D2" w:rsidRDefault="00BA5740" w:rsidP="00BA5740">
      <w:pPr>
        <w:pStyle w:val="af2"/>
      </w:pPr>
      <w:r w:rsidRPr="00F558D2">
        <w:t>- Сроки выздоровления.</w:t>
      </w:r>
    </w:p>
    <w:p w:rsidR="00BA5740" w:rsidRPr="00F558D2" w:rsidRDefault="00BA5740" w:rsidP="00BA5740">
      <w:pPr>
        <w:pStyle w:val="af2"/>
      </w:pPr>
      <w:r w:rsidRPr="00F558D2">
        <w:t>- Дифференциальная диагностика ПИ со сходными заболеваниями.</w:t>
      </w:r>
    </w:p>
    <w:p w:rsidR="00BA5740" w:rsidRPr="00F558D2" w:rsidRDefault="00BA5740" w:rsidP="00BA5740">
      <w:pPr>
        <w:pStyle w:val="af2"/>
      </w:pPr>
      <w:r w:rsidRPr="00F558D2">
        <w:t>- Последствия ПИ.</w:t>
      </w:r>
    </w:p>
    <w:p w:rsidR="00BA5740" w:rsidRPr="00F558D2" w:rsidRDefault="00BA5740" w:rsidP="00BA5740">
      <w:pPr>
        <w:pStyle w:val="af2"/>
      </w:pPr>
      <w:r w:rsidRPr="00F558D2">
        <w:t>- Принципы лечения ПИ.</w:t>
      </w:r>
    </w:p>
    <w:p w:rsidR="00BA5740" w:rsidRDefault="00BA5740" w:rsidP="00BA5740">
      <w:pPr>
        <w:ind w:left="-87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- Противоэпидемические мероприятия в очаге.</w:t>
      </w:r>
    </w:p>
    <w:p w:rsidR="00F72970" w:rsidRPr="003E56F9" w:rsidRDefault="00F72970" w:rsidP="00184EAC">
      <w:pPr>
        <w:pStyle w:val="ac"/>
        <w:rPr>
          <w:sz w:val="24"/>
        </w:rPr>
      </w:pPr>
    </w:p>
    <w:p w:rsidR="00F558D2" w:rsidRPr="00F558D2" w:rsidRDefault="004D5E16" w:rsidP="004D5E16">
      <w:pPr>
        <w:tabs>
          <w:tab w:val="left" w:pos="330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       </w:t>
      </w:r>
      <w:r w:rsidR="00F558D2" w:rsidRPr="00F558D2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="00F558D2" w:rsidRPr="00F5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D2" w:rsidRPr="00F558D2">
        <w:rPr>
          <w:rFonts w:ascii="Times New Roman" w:eastAsia="Times New Roman" w:hAnsi="Times New Roman" w:cs="Times New Roman"/>
          <w:b/>
          <w:sz w:val="24"/>
          <w:szCs w:val="24"/>
        </w:rPr>
        <w:t>Герпетическая  и цитомегаловрусная (ЦМВИ) инфекция  у детей</w:t>
      </w:r>
      <w:r w:rsidR="00F558D2" w:rsidRPr="00F5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8D2" w:rsidRPr="00F558D2" w:rsidRDefault="00F558D2" w:rsidP="00F558D2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</w:t>
      </w:r>
    </w:p>
    <w:p w:rsidR="00F558D2" w:rsidRPr="00F558D2" w:rsidRDefault="00F558D2" w:rsidP="00A3431B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eastAsia="Times New Roman" w:hAnsi="Times New Roman"/>
          <w:sz w:val="24"/>
          <w:szCs w:val="24"/>
        </w:rPr>
        <w:t xml:space="preserve">Ознакомить с </w:t>
      </w:r>
      <w:r w:rsidRPr="00F558D2">
        <w:rPr>
          <w:rFonts w:ascii="Times New Roman" w:hAnsi="Times New Roman"/>
          <w:sz w:val="24"/>
          <w:szCs w:val="24"/>
        </w:rPr>
        <w:t xml:space="preserve">основными принципами диагностики </w:t>
      </w:r>
      <w:r w:rsidRPr="00F558D2">
        <w:rPr>
          <w:rFonts w:ascii="Times New Roman" w:eastAsia="Times New Roman" w:hAnsi="Times New Roman"/>
          <w:sz w:val="24"/>
          <w:szCs w:val="24"/>
        </w:rPr>
        <w:t>герпетической инфекции (ГИ), ЦМВ</w:t>
      </w:r>
      <w:r w:rsidRPr="00F558D2">
        <w:rPr>
          <w:rFonts w:ascii="Times New Roman" w:eastAsia="Times New Roman" w:hAnsi="Times New Roman"/>
          <w:sz w:val="24"/>
          <w:szCs w:val="24"/>
          <w:lang w:val="kk-KZ"/>
        </w:rPr>
        <w:t>,</w:t>
      </w:r>
      <w:r w:rsidRPr="00F558D2">
        <w:rPr>
          <w:rFonts w:ascii="Times New Roman" w:eastAsia="Times New Roman" w:hAnsi="Times New Roman"/>
          <w:sz w:val="24"/>
          <w:szCs w:val="24"/>
        </w:rPr>
        <w:t xml:space="preserve"> – инфекции, проводить дифференциальный диагноз; определять форму и тяжесть заболевания; составлять</w:t>
      </w:r>
      <w:r w:rsidRPr="00F558D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558D2">
        <w:rPr>
          <w:rFonts w:ascii="Times New Roman" w:eastAsia="Times New Roman" w:hAnsi="Times New Roman"/>
          <w:sz w:val="24"/>
          <w:szCs w:val="24"/>
        </w:rPr>
        <w:t>план обследования и лечения герпетической инфекции,  ЦМВИ удетей</w:t>
      </w:r>
    </w:p>
    <w:p w:rsidR="00F558D2" w:rsidRPr="00F558D2" w:rsidRDefault="00F558D2" w:rsidP="00A3431B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Ознакомить с основными  принципами  профилактики</w:t>
      </w:r>
      <w:r w:rsidRPr="00F558D2">
        <w:rPr>
          <w:rFonts w:ascii="Times New Roman" w:hAnsi="Times New Roman"/>
          <w:b/>
          <w:sz w:val="24"/>
          <w:szCs w:val="24"/>
        </w:rPr>
        <w:t xml:space="preserve">  </w:t>
      </w:r>
      <w:r w:rsidRPr="00F558D2">
        <w:rPr>
          <w:rFonts w:ascii="Times New Roman" w:eastAsia="Times New Roman" w:hAnsi="Times New Roman"/>
          <w:sz w:val="24"/>
          <w:szCs w:val="24"/>
        </w:rPr>
        <w:t xml:space="preserve">герпетической инфекции,,ЦМВИ у детей. </w:t>
      </w:r>
    </w:p>
    <w:p w:rsidR="00F558D2" w:rsidRPr="00F558D2" w:rsidRDefault="00F558D2" w:rsidP="00F558D2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3. Задания: </w:t>
      </w:r>
    </w:p>
    <w:p w:rsidR="00F558D2" w:rsidRPr="00F558D2" w:rsidRDefault="00F558D2" w:rsidP="00F558D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самоподготовки: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Вирусы простого и опоясывающего герпеса и их свойства</w:t>
      </w:r>
      <w:r w:rsidRPr="00F558D2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F558D2">
        <w:rPr>
          <w:rFonts w:ascii="Times New Roman" w:eastAsia="Times New Roman" w:hAnsi="Times New Roman" w:cs="Times New Roman"/>
          <w:sz w:val="24"/>
          <w:szCs w:val="24"/>
        </w:rPr>
        <w:t xml:space="preserve"> Источники инфекции и пути передачи 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Восприимчивость у детей различного возраста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Патоморфологические изменения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различных форм ГИ: ПГ, ОГ, ЦМВ</w:t>
      </w:r>
      <w:r w:rsidRPr="00F558D2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 xml:space="preserve"> Врожденная  ЦМВИ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Диагноз и дифференциальный диагноз ГИ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Клинические формы  ГИ</w:t>
      </w:r>
      <w:r w:rsidRPr="00F55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558D2">
        <w:rPr>
          <w:rFonts w:ascii="Times New Roman" w:eastAsia="Times New Roman" w:hAnsi="Times New Roman" w:cs="Times New Roman"/>
          <w:sz w:val="24"/>
          <w:szCs w:val="24"/>
        </w:rPr>
        <w:t>у детей – поражение кожи, глаз, герпетический менингоэнцефалит, генерализованный герпес новорожденных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Лабораторная,серологическая диагностика  ГИ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Лечение различных форм ГИ, ЦМВИ</w:t>
      </w:r>
    </w:p>
    <w:p w:rsidR="00F558D2" w:rsidRPr="00F558D2" w:rsidRDefault="00F558D2" w:rsidP="00A3431B">
      <w:pPr>
        <w:numPr>
          <w:ilvl w:val="0"/>
          <w:numId w:val="18"/>
        </w:numPr>
        <w:spacing w:before="100" w:beforeAutospacing="1" w:after="100" w:afterAutospacing="1" w:line="40" w:lineRule="atLeast"/>
        <w:ind w:left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eastAsia="Times New Roman" w:hAnsi="Times New Roman" w:cs="Times New Roman"/>
          <w:sz w:val="24"/>
          <w:szCs w:val="24"/>
        </w:rPr>
        <w:t>Профилактика ГИ, врожденной  ЦМВИ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-1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 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5. Критерии выполнения 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hanging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hanging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/>
        <w:contextualSpacing/>
        <w:rPr>
          <w:rFonts w:ascii="Times New Roman" w:hAnsi="Times New Roman" w:cs="Times New Roman"/>
          <w:sz w:val="24"/>
          <w:szCs w:val="24"/>
        </w:rPr>
      </w:pP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F558D2" w:rsidRPr="00F558D2" w:rsidRDefault="00F558D2" w:rsidP="00F558D2">
      <w:pPr>
        <w:spacing w:before="100" w:beforeAutospacing="1" w:after="100" w:afterAutospacing="1" w:line="40" w:lineRule="atLeast"/>
        <w:ind w:left="170"/>
        <w:contextualSpacing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F558D2" w:rsidRPr="00F558D2" w:rsidRDefault="00F558D2" w:rsidP="00F558D2">
      <w:pPr>
        <w:spacing w:line="40" w:lineRule="atLeast"/>
        <w:ind w:left="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6.  Сроки сдачи- 3 день занятий Блок 8</w:t>
      </w:r>
    </w:p>
    <w:p w:rsidR="00F558D2" w:rsidRPr="00F558D2" w:rsidRDefault="00F558D2" w:rsidP="00F558D2">
      <w:pPr>
        <w:spacing w:line="40" w:lineRule="atLeast"/>
        <w:ind w:left="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F558D2" w:rsidRPr="00F558D2" w:rsidRDefault="00F558D2" w:rsidP="00F558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ind w:left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00"/>
        <w:gridCol w:w="1659"/>
        <w:gridCol w:w="1906"/>
        <w:gridCol w:w="1860"/>
      </w:tblGrid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511"/>
        <w:gridCol w:w="1772"/>
        <w:gridCol w:w="1902"/>
        <w:gridCol w:w="1824"/>
        <w:gridCol w:w="1929"/>
        <w:gridCol w:w="1832"/>
      </w:tblGrid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Имеются отдельные неточности в в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отражении актуальности и в резюме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изложены с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отражены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неправильно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F558D2" w:rsidRPr="00F558D2" w:rsidRDefault="00F558D2" w:rsidP="00F55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F558D2" w:rsidRPr="00F558D2" w:rsidRDefault="00F558D2" w:rsidP="00A3431B">
      <w:pPr>
        <w:numPr>
          <w:ilvl w:val="0"/>
          <w:numId w:val="20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С.-Петербург, 2006, 583</w:t>
      </w:r>
    </w:p>
    <w:p w:rsidR="00F558D2" w:rsidRPr="00F558D2" w:rsidRDefault="00F558D2" w:rsidP="00A3431B">
      <w:pPr>
        <w:numPr>
          <w:ilvl w:val="0"/>
          <w:numId w:val="20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Инфекционные болезни  и вакцинопрофилактика у детей  </w:t>
      </w:r>
    </w:p>
    <w:p w:rsidR="00F558D2" w:rsidRPr="00F558D2" w:rsidRDefault="00F558D2" w:rsidP="00A3431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Учайкин В.Ф , Нисевич Н.И, Шамшева О.В М, Учебник для вузов.2006г 688 с</w:t>
      </w:r>
    </w:p>
    <w:p w:rsidR="00F558D2" w:rsidRPr="00F558D2" w:rsidRDefault="00F558D2" w:rsidP="00F558D2">
      <w:pPr>
        <w:ind w:left="863" w:firstLine="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Адреса в Интернете:</w:t>
      </w:r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formedik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booksmed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mmbook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medlit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biz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nrcmc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F558D2" w:rsidRPr="00F5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medwedi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rosmedic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3B2994" w:rsidRDefault="00F558D2" w:rsidP="00AF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299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29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medliter</w:t>
      </w:r>
      <w:r w:rsidRPr="003B29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299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8D2">
        <w:rPr>
          <w:rFonts w:ascii="Times New Roman" w:hAnsi="Times New Roman" w:cs="Times New Roman"/>
          <w:sz w:val="24"/>
          <w:szCs w:val="24"/>
          <w:lang w:val="en-US"/>
        </w:rPr>
        <w:t>http://www . wm. article. com</w:t>
      </w:r>
    </w:p>
    <w:p w:rsidR="00C043DA" w:rsidRDefault="000E4ECA" w:rsidP="00180D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558D2" w:rsidRPr="000E4ECA">
        <w:rPr>
          <w:rFonts w:ascii="Times New Roman" w:hAnsi="Times New Roman"/>
          <w:b/>
          <w:sz w:val="24"/>
          <w:szCs w:val="24"/>
        </w:rPr>
        <w:t>Контроль: вопросы, тесты, задачи.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1. Тема: Составление  учебного  плана  ИВБДВ с кашлем и затрудненным дыханием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по интегрированному ведения болезней детского возраста.</w:t>
      </w:r>
    </w:p>
    <w:p w:rsidR="007614D6" w:rsidRPr="00F558D2" w:rsidRDefault="007614D6" w:rsidP="007614D6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 внедрением  Программы - Интегрированное ведение болезней детского возраста – ИВ БДВ в РК возникла необходимость знать вопросы ведения и лечения детей с кашлем и затрудненным дыханием на уровне первичного медикосанитарного звена. Приоритетными стали протоколы ведения детей до 5 лет без назначения антибиотков, и выделение группы детей, у которых выставлена категория «пневмония».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 Задания</w:t>
      </w:r>
    </w:p>
    <w:p w:rsidR="007614D6" w:rsidRPr="00F558D2" w:rsidRDefault="007614D6" w:rsidP="00A3431B">
      <w:pPr>
        <w:pStyle w:val="FR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программы ВОЗ и ЮНИСЕФ по снижению заболеваемости и смертности у детей;</w:t>
      </w:r>
    </w:p>
    <w:p w:rsidR="007614D6" w:rsidRPr="00F558D2" w:rsidRDefault="007614D6" w:rsidP="00A3431B">
      <w:pPr>
        <w:pStyle w:val="FR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стратегию интегрированного ведения болезней детского возраста (ИВБДВ).</w:t>
      </w:r>
    </w:p>
    <w:p w:rsidR="007614D6" w:rsidRPr="00F558D2" w:rsidRDefault="007614D6" w:rsidP="00A343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Понятие «общие признаки опасности»;</w:t>
      </w:r>
    </w:p>
    <w:p w:rsidR="007614D6" w:rsidRPr="00F558D2" w:rsidRDefault="007614D6" w:rsidP="00A343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Понятие «катаральный синдром» при острых респираторных заболеваниях»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Оценка и классификация  болезней у детей от 2 до 5 лет, 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Оценка общих признаков опасности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Оценка и классифицирование кашля, лихорадки, боли в горле. 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ИВБДВ в определении лечения, 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Консультирование родителей больного ребенка по ИВБДВ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Последующее наблюдение за больным</w:t>
      </w:r>
    </w:p>
    <w:p w:rsidR="007614D6" w:rsidRPr="00F558D2" w:rsidRDefault="007614D6" w:rsidP="007614D6">
      <w:pPr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 Критерии выполнения (требования к выполнению задания)</w:t>
      </w:r>
    </w:p>
    <w:p w:rsidR="007614D6" w:rsidRPr="00F558D2" w:rsidRDefault="007614D6" w:rsidP="007614D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7614D6" w:rsidRPr="00F558D2" w:rsidRDefault="007614D6" w:rsidP="007614D6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7614D6" w:rsidRPr="00F558D2" w:rsidRDefault="007614D6" w:rsidP="007614D6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7614D6" w:rsidRPr="00F558D2" w:rsidRDefault="007614D6" w:rsidP="007614D6">
      <w:pPr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7614D6" w:rsidRPr="00F558D2" w:rsidRDefault="007614D6" w:rsidP="007614D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7614D6" w:rsidRPr="00F558D2" w:rsidRDefault="007614D6" w:rsidP="007614D6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7614D6" w:rsidRPr="00F558D2" w:rsidRDefault="007614D6" w:rsidP="007614D6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6.  Сроки сдачи  </w:t>
      </w:r>
      <w:r w:rsidRPr="00F558D2">
        <w:rPr>
          <w:rFonts w:ascii="Times New Roman" w:hAnsi="Times New Roman" w:cs="Times New Roman"/>
          <w:sz w:val="24"/>
          <w:szCs w:val="24"/>
        </w:rPr>
        <w:t>-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 4 день занятий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7614D6" w:rsidRPr="00F558D2" w:rsidRDefault="007614D6" w:rsidP="007614D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балла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7614D6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7614D6" w:rsidRPr="00F558D2" w:rsidRDefault="007614D6" w:rsidP="0076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879"/>
        <w:gridCol w:w="1665"/>
        <w:gridCol w:w="1874"/>
        <w:gridCol w:w="1849"/>
      </w:tblGrid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Имеются  отдельные неточности в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отражении актуальности и в резюме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изложены с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отражены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неправильно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614D6" w:rsidRPr="00F558D2" w:rsidTr="001E32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7614D6" w:rsidRPr="00F558D2" w:rsidRDefault="007614D6" w:rsidP="007614D6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81"/>
        <w:gridCol w:w="1772"/>
        <w:gridCol w:w="1840"/>
        <w:gridCol w:w="1824"/>
        <w:gridCol w:w="1910"/>
        <w:gridCol w:w="1744"/>
      </w:tblGrid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алгоритмов обследования больных по разбираемой патологии</w:t>
            </w:r>
          </w:p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Алгоритм составлен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Имеются отдельные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неточности в составлении алгоритма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Алгоритм составлен с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Алгоритм составлен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неправильно</w:t>
            </w:r>
          </w:p>
        </w:tc>
      </w:tr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7614D6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6" w:rsidRPr="00F558D2" w:rsidRDefault="007614D6" w:rsidP="001E320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7614D6" w:rsidRPr="00F558D2" w:rsidRDefault="007614D6" w:rsidP="007614D6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614D6" w:rsidRPr="00F558D2" w:rsidRDefault="007614D6" w:rsidP="007614D6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7614D6" w:rsidRPr="00F558D2" w:rsidRDefault="007614D6" w:rsidP="007614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  <w:r w:rsidRPr="00F558D2">
        <w:rPr>
          <w:rFonts w:ascii="Times New Roman" w:hAnsi="Times New Roman" w:cs="Times New Roman"/>
          <w:sz w:val="24"/>
          <w:szCs w:val="24"/>
        </w:rPr>
        <w:tab/>
      </w:r>
      <w:r w:rsidRPr="00F558D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1. Буклеты учебных пособий по ИВБДВ, диск с компьютерной программой адаптации и обучения ИВБДВ.</w:t>
      </w:r>
    </w:p>
    <w:p w:rsidR="007614D6" w:rsidRPr="00F558D2" w:rsidRDefault="007614D6" w:rsidP="007614D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 Инфекционные болезни у детей (диагностика, противоэпидемические мероприятия) под ред. Куттыкужановой Г.Г </w:t>
      </w:r>
    </w:p>
    <w:p w:rsidR="007614D6" w:rsidRPr="00F558D2" w:rsidRDefault="007614D6" w:rsidP="007614D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 Тимченко В.Н. Инфекционные болезни у детей С.-Петербург, 2006, 583</w:t>
      </w:r>
    </w:p>
    <w:p w:rsidR="007614D6" w:rsidRPr="00F558D2" w:rsidRDefault="007614D6" w:rsidP="007614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7614D6" w:rsidRPr="00F558D2" w:rsidRDefault="007614D6" w:rsidP="00761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 Интегрированное ведение больных детского возраста ВОЗ, ЮНИСЕФ, 1997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lastRenderedPageBreak/>
        <w:t>2. Стратегия</w:t>
      </w:r>
      <w:r w:rsidRPr="00F558D2">
        <w:rPr>
          <w:rFonts w:ascii="Times New Roman" w:hAnsi="Times New Roman" w:cs="Times New Roman"/>
          <w:sz w:val="24"/>
          <w:szCs w:val="24"/>
        </w:rPr>
        <w:t xml:space="preserve"> интегрированного ведения больных детского возраста (ИВБДВ), процесс адаптации и планирования в Казахстане. 2002 г</w:t>
      </w:r>
    </w:p>
    <w:p w:rsidR="007614D6" w:rsidRPr="00F558D2" w:rsidRDefault="007614D6" w:rsidP="007614D6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   Программа ВОЗ по ИВБДВ.Женева,2003г</w:t>
      </w:r>
    </w:p>
    <w:p w:rsidR="007614D6" w:rsidRPr="00F558D2" w:rsidRDefault="007614D6" w:rsidP="007614D6">
      <w:pPr>
        <w:pStyle w:val="aa"/>
        <w:autoSpaceDN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Cs/>
          <w:sz w:val="24"/>
          <w:szCs w:val="24"/>
        </w:rPr>
        <w:t>4. Стратегия</w:t>
      </w:r>
      <w:r w:rsidRPr="00F558D2">
        <w:rPr>
          <w:rFonts w:ascii="Times New Roman" w:hAnsi="Times New Roman"/>
          <w:sz w:val="24"/>
          <w:szCs w:val="24"/>
        </w:rPr>
        <w:t xml:space="preserve"> интегрированного ведения больных детского возраста (ИВБДВ), процесс адаптации и планирования в Казахстане. 2002 г</w:t>
      </w:r>
    </w:p>
    <w:p w:rsidR="007614D6" w:rsidRPr="00F558D2" w:rsidRDefault="007614D6" w:rsidP="00761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5.  Программа ВОЗ по ИВБДВ.Женева,2003г</w:t>
      </w:r>
    </w:p>
    <w:p w:rsidR="007614D6" w:rsidRPr="00F558D2" w:rsidRDefault="007614D6" w:rsidP="007614D6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6. Руководящие принципы ведения больных с кашлем или затрудненным дыханием для стационаров первого уровня в Программе интегрированного ведения больных детского возраста  (ИВБДВ).  Методическое пособие. Алматы, 2004, 91с.</w:t>
      </w:r>
    </w:p>
    <w:p w:rsidR="007614D6" w:rsidRPr="00F558D2" w:rsidRDefault="007614D6" w:rsidP="007614D6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7. Учебно-методическое пособие по кашлю и затрудненному дыханию. Алматы, 2005 год. 32с.</w:t>
      </w:r>
    </w:p>
    <w:p w:rsidR="007614D6" w:rsidRPr="00F558D2" w:rsidRDefault="007614D6" w:rsidP="007614D6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  контроль вопросы, тесты, задачи и пр.</w:t>
      </w:r>
    </w:p>
    <w:p w:rsidR="007614D6" w:rsidRDefault="007614D6" w:rsidP="00F558D2">
      <w:pPr>
        <w:rPr>
          <w:rFonts w:ascii="Times New Roman" w:hAnsi="Times New Roman" w:cs="Times New Roman"/>
          <w:b/>
          <w:sz w:val="24"/>
          <w:szCs w:val="24"/>
        </w:rPr>
      </w:pPr>
    </w:p>
    <w:p w:rsidR="00BA5740" w:rsidRPr="004766BC" w:rsidRDefault="00BA5740" w:rsidP="00BA5740">
      <w:pPr>
        <w:pStyle w:val="af2"/>
        <w:jc w:val="both"/>
        <w:rPr>
          <w:b/>
        </w:rPr>
      </w:pPr>
      <w:r w:rsidRPr="004766BC">
        <w:rPr>
          <w:b/>
        </w:rPr>
        <w:t>1. Тема: Составление  учебного  плана  ИВБДВ.  Блок «Ведение детей с диареей»</w:t>
      </w:r>
    </w:p>
    <w:p w:rsidR="00BA5740" w:rsidRPr="004766BC" w:rsidRDefault="00BA5740" w:rsidP="00BA5740">
      <w:pPr>
        <w:pStyle w:val="af2"/>
        <w:rPr>
          <w:b/>
        </w:rPr>
      </w:pPr>
      <w:r w:rsidRPr="004766BC">
        <w:rPr>
          <w:b/>
        </w:rPr>
        <w:t xml:space="preserve">2.  Цель: 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>сформировать у студентов знания по интегрированному ведения болезней детского возраста.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 xml:space="preserve">вести детей, больных острой  кишечной инфекцией, 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 xml:space="preserve">назначать необходимый объем исследований, проводить предварительную диагностику на основании клинико-эпидемиологических данных, 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 xml:space="preserve">устанавливать инфекционную природу заболевания, 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 xml:space="preserve">ставить вероятный диагноз ОКИ-«инвазивная» или «секреторная» диарея, </w:t>
      </w:r>
    </w:p>
    <w:p w:rsidR="00BA5740" w:rsidRPr="00F558D2" w:rsidRDefault="00BA5740" w:rsidP="00A3431B">
      <w:pPr>
        <w:pStyle w:val="af2"/>
        <w:numPr>
          <w:ilvl w:val="0"/>
          <w:numId w:val="110"/>
        </w:numPr>
        <w:jc w:val="both"/>
      </w:pPr>
      <w:r w:rsidRPr="00F558D2">
        <w:t>назначать лечение, по программе ИВ БДВ</w:t>
      </w:r>
    </w:p>
    <w:p w:rsidR="00BA5740" w:rsidRPr="004766BC" w:rsidRDefault="00BA5740" w:rsidP="00BA5740">
      <w:pPr>
        <w:pStyle w:val="af2"/>
        <w:rPr>
          <w:b/>
        </w:rPr>
      </w:pPr>
      <w:r w:rsidRPr="004766BC">
        <w:rPr>
          <w:b/>
        </w:rPr>
        <w:t>3. Задания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 xml:space="preserve">Оценка и классификация болезней у детей от 2 до 5 лет, 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Понятие «общие признаки опасности»;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Оценка общих признаков опасности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 xml:space="preserve">Оценка и классифицирование диареи  по ИВБДВ в определении лечения, 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 xml:space="preserve">Понятие «инвазивные», «секреторные» диареи; 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Этиология, эпидемиология, патогенез, клинические проявления ОКИ;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Клиническая  картина обезвоживания различной степени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Лечение обезвоживания  в зависимости от степени обезвоживания; - оральная регидратация – план А, Б; парентеральная регидратация – план В.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Терапия ОКИ в периоде реконвалесценции (ферменто-, пробиотико-, фаго-,фито-, витаминотерапия); Консультирование родителей больного ребенка по ИВБДВ</w:t>
      </w:r>
    </w:p>
    <w:p w:rsidR="00BA5740" w:rsidRPr="00F558D2" w:rsidRDefault="00BA5740" w:rsidP="00A3431B">
      <w:pPr>
        <w:pStyle w:val="af2"/>
        <w:numPr>
          <w:ilvl w:val="0"/>
          <w:numId w:val="111"/>
        </w:numPr>
        <w:jc w:val="both"/>
      </w:pPr>
      <w:r w:rsidRPr="00F558D2">
        <w:t>Последующее наблюдение за больным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</w:p>
    <w:p w:rsidR="00BA5740" w:rsidRPr="00F558D2" w:rsidRDefault="00BA5740" w:rsidP="00BA5740">
      <w:pPr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 Форма выполнения: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5. Критерии выполнения (требования к выполнению задания)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F558D2">
        <w:rPr>
          <w:rFonts w:ascii="Times New Roman" w:hAnsi="Times New Roman" w:cs="Times New Roman"/>
          <w:sz w:val="24"/>
          <w:szCs w:val="24"/>
        </w:rPr>
        <w:t>к оформлению алгоритмов диагностики, схем лечения, клинических ситуационных задач.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BA5740" w:rsidRPr="00F558D2" w:rsidRDefault="00BA5740" w:rsidP="00BA5740">
      <w:pPr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BA5740" w:rsidRPr="00F558D2" w:rsidRDefault="00BA5740" w:rsidP="00BA574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BA5740" w:rsidRPr="00F558D2" w:rsidRDefault="00BA5740" w:rsidP="00BA574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 Сроки сдачи  3 день занятий 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BA5740" w:rsidRPr="00F558D2" w:rsidRDefault="00BA5740" w:rsidP="00BA57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left="75"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BA5740" w:rsidRPr="00F558D2" w:rsidTr="001E32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p w:rsidR="00BA5740" w:rsidRPr="00F558D2" w:rsidRDefault="00BA5740" w:rsidP="00BA5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81"/>
        <w:gridCol w:w="1699"/>
        <w:gridCol w:w="1982"/>
        <w:gridCol w:w="1946"/>
      </w:tblGrid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left="75"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81"/>
        <w:gridCol w:w="1772"/>
        <w:gridCol w:w="1840"/>
        <w:gridCol w:w="1824"/>
        <w:gridCol w:w="1910"/>
        <w:gridCol w:w="1744"/>
      </w:tblGrid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ind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актуальности и резюме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Отражена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Имеются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отдельные неточности в в отражении актуальности и в резюме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резюме изложены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 резюме отражены неправильно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BA5740" w:rsidRPr="00F558D2" w:rsidTr="001E320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 Литература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  <w:r w:rsidRPr="00F558D2">
        <w:rPr>
          <w:rFonts w:ascii="Times New Roman" w:hAnsi="Times New Roman" w:cs="Times New Roman"/>
          <w:sz w:val="24"/>
          <w:szCs w:val="24"/>
        </w:rPr>
        <w:tab/>
      </w:r>
      <w:r w:rsidRPr="00F558D2">
        <w:rPr>
          <w:rFonts w:ascii="Times New Roman" w:hAnsi="Times New Roman" w:cs="Times New Roman"/>
          <w:sz w:val="24"/>
          <w:szCs w:val="24"/>
        </w:rPr>
        <w:tab/>
      </w:r>
      <w:r w:rsidRPr="00F558D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1. Буклеты учебных пособий по ИВБДВ, диск с компьютерной программой адаптации и обучения ИВБДВ.</w:t>
      </w:r>
    </w:p>
    <w:p w:rsidR="00BA5740" w:rsidRPr="00F558D2" w:rsidRDefault="00BA5740" w:rsidP="00BA574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 xml:space="preserve">2. Инфекционные болезни у детей (диагностика, противоэпидемические мероприятия) под ред. Куттыкужановой Г.Г </w:t>
      </w:r>
    </w:p>
    <w:p w:rsidR="00BA5740" w:rsidRPr="00F558D2" w:rsidRDefault="00BA5740" w:rsidP="00BA574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3.Тимченко В.Н. Инфекционные болезни у детей С.-Петербург, 2006, 583</w:t>
      </w:r>
    </w:p>
    <w:p w:rsidR="00BA5740" w:rsidRPr="00F558D2" w:rsidRDefault="00BA5740" w:rsidP="00BA57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BA5740" w:rsidRPr="00F558D2" w:rsidRDefault="00BA5740" w:rsidP="00BA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1.  Интегрированное ведение больных детского возраста ВОЗ, ЮНИСЕФ, 1997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2.Стратегия</w:t>
      </w:r>
      <w:r w:rsidRPr="00F558D2">
        <w:rPr>
          <w:rFonts w:ascii="Times New Roman" w:hAnsi="Times New Roman" w:cs="Times New Roman"/>
          <w:sz w:val="24"/>
          <w:szCs w:val="24"/>
        </w:rPr>
        <w:t xml:space="preserve"> интегрированного ведения больных детского возраста (ИВБДВ), процесс адаптации и планирования в Казахстане. 2002 г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  Программа ВОЗ по ИВБДВ.Женева,2003г</w:t>
      </w:r>
    </w:p>
    <w:p w:rsidR="00BA5740" w:rsidRPr="00F558D2" w:rsidRDefault="00BA5740" w:rsidP="00BA5740">
      <w:pPr>
        <w:pStyle w:val="aa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Cs/>
          <w:sz w:val="24"/>
          <w:szCs w:val="24"/>
        </w:rPr>
        <w:t>4. Стратегия</w:t>
      </w:r>
      <w:r w:rsidRPr="00F558D2">
        <w:rPr>
          <w:rFonts w:ascii="Times New Roman" w:hAnsi="Times New Roman"/>
          <w:sz w:val="24"/>
          <w:szCs w:val="24"/>
        </w:rPr>
        <w:t xml:space="preserve"> интегрированного ведения больных детского возраста (ИВБДВ), процесс адаптации и планирования в Казахстане. 2002 г</w:t>
      </w:r>
    </w:p>
    <w:p w:rsidR="00BA5740" w:rsidRPr="00F558D2" w:rsidRDefault="00BA5740" w:rsidP="00BA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5.  Программа ВОЗ по ИВБДВ. Женева,2003г</w:t>
      </w:r>
    </w:p>
    <w:p w:rsidR="00BA5740" w:rsidRPr="00F558D2" w:rsidRDefault="00BA5740" w:rsidP="00BA5740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6. Современные принципы ведения детей с синдромом диареи. Методические рекомендации. Г.Г.Куттыкужанова, З.М Оспанова, Т.А.Султанова, А.А. Курмангалиева</w:t>
      </w:r>
    </w:p>
    <w:p w:rsidR="00BA5740" w:rsidRPr="00F558D2" w:rsidRDefault="00BA5740" w:rsidP="00BA5740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9.  Контроль: вопросы, тесты, задачи и пр.</w:t>
      </w:r>
    </w:p>
    <w:p w:rsidR="00BA5740" w:rsidRDefault="00BA5740" w:rsidP="00BA5740">
      <w:pPr>
        <w:spacing w:after="48"/>
        <w:ind w:left="72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 Тема. Дифференциальная диагностика везикулезной сыпи у детей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</w:t>
      </w:r>
    </w:p>
    <w:p w:rsidR="00F558D2" w:rsidRPr="00F558D2" w:rsidRDefault="00F558D2" w:rsidP="00A3431B">
      <w:pPr>
        <w:pStyle w:val="aa"/>
        <w:numPr>
          <w:ilvl w:val="0"/>
          <w:numId w:val="25"/>
        </w:numPr>
        <w:spacing w:after="2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Ознакомить с  основным принципами диагностики, дифференциальной диагностики и лечения</w:t>
      </w:r>
      <w:r w:rsidRPr="00F558D2">
        <w:rPr>
          <w:rFonts w:ascii="Times New Roman" w:hAnsi="Times New Roman"/>
          <w:b/>
          <w:sz w:val="24"/>
          <w:szCs w:val="24"/>
        </w:rPr>
        <w:t xml:space="preserve"> заболеваний, протекающих с синдромом везикулезной экзантемы</w:t>
      </w:r>
    </w:p>
    <w:p w:rsidR="00F558D2" w:rsidRPr="00F558D2" w:rsidRDefault="00F558D2" w:rsidP="00A3431B">
      <w:pPr>
        <w:pStyle w:val="aa"/>
        <w:numPr>
          <w:ilvl w:val="0"/>
          <w:numId w:val="25"/>
        </w:numPr>
        <w:spacing w:after="20" w:line="200" w:lineRule="atLeast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Ознакомить с основными принципами  профилактики</w:t>
      </w:r>
      <w:r w:rsidRPr="00F558D2">
        <w:rPr>
          <w:rFonts w:ascii="Times New Roman" w:hAnsi="Times New Roman"/>
          <w:b/>
          <w:sz w:val="24"/>
          <w:szCs w:val="24"/>
        </w:rPr>
        <w:t xml:space="preserve"> заболеваний, протекающих с синдромом везикулезной экзантемы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 Задания :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 xml:space="preserve">Перечень заболеваний, протекающих с синдромом везикулезной экзантемы: </w:t>
      </w:r>
      <w:r w:rsidRPr="00F558D2">
        <w:rPr>
          <w:rFonts w:ascii="Times New Roman" w:hAnsi="Times New Roman"/>
          <w:sz w:val="24"/>
          <w:szCs w:val="24"/>
        </w:rPr>
        <w:t>Ветряная оспа, опоясывающий герпес.  Ящур. Пастереллез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 xml:space="preserve">Морфология экзантем 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Динамика экзантем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Методы диагностики клинической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Лабораторная диагностика</w:t>
      </w:r>
      <w:r w:rsidRPr="00F558D2">
        <w:rPr>
          <w:rFonts w:ascii="Times New Roman" w:hAnsi="Times New Roman"/>
          <w:sz w:val="24"/>
          <w:szCs w:val="24"/>
        </w:rPr>
        <w:t xml:space="preserve"> 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Лечение</w:t>
      </w:r>
    </w:p>
    <w:p w:rsidR="00F558D2" w:rsidRPr="00F558D2" w:rsidRDefault="00F558D2" w:rsidP="00F558D2">
      <w:pPr>
        <w:pStyle w:val="aa"/>
        <w:ind w:left="787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Методы профилактики</w:t>
      </w:r>
      <w:r w:rsidRPr="00F558D2">
        <w:rPr>
          <w:rFonts w:ascii="Times New Roman" w:hAnsi="Times New Roman"/>
          <w:sz w:val="24"/>
          <w:szCs w:val="24"/>
        </w:rPr>
        <w:t xml:space="preserve"> </w:t>
      </w:r>
    </w:p>
    <w:p w:rsidR="00F558D2" w:rsidRPr="00F558D2" w:rsidRDefault="00F558D2" w:rsidP="00F558D2">
      <w:pPr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 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Критерии выполнения (требования к выполнению задания)</w:t>
      </w:r>
    </w:p>
    <w:p w:rsidR="00F558D2" w:rsidRPr="00F558D2" w:rsidRDefault="00F558D2" w:rsidP="00F558D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F558D2" w:rsidRPr="00F558D2" w:rsidRDefault="00F558D2" w:rsidP="00F558D2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F558D2" w:rsidRPr="00F558D2" w:rsidRDefault="00F558D2" w:rsidP="00F558D2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F558D2" w:rsidRPr="00F558D2" w:rsidRDefault="00F558D2" w:rsidP="00F558D2">
      <w:pPr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F558D2" w:rsidRPr="00F558D2" w:rsidRDefault="00F558D2" w:rsidP="00F558D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F558D2" w:rsidRPr="00F558D2" w:rsidRDefault="00F558D2" w:rsidP="00F558D2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 Сроки сдачи: 3 день занятий  Блок №8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lastRenderedPageBreak/>
        <w:t>7 Критерии оценки</w:t>
      </w:r>
    </w:p>
    <w:p w:rsidR="00F558D2" w:rsidRPr="00F558D2" w:rsidRDefault="00F558D2" w:rsidP="00F558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D2" w:rsidRPr="00F558D2" w:rsidRDefault="00F558D2" w:rsidP="00F558D2">
      <w:p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ab/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00"/>
        <w:gridCol w:w="1659"/>
        <w:gridCol w:w="1906"/>
        <w:gridCol w:w="1860"/>
      </w:tblGrid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rPr>
          <w:rFonts w:ascii="Times New Roman" w:hAnsi="Times New Roman" w:cs="Times New Roman"/>
          <w:b/>
          <w:sz w:val="24"/>
          <w:szCs w:val="24"/>
        </w:rPr>
      </w:pPr>
    </w:p>
    <w:p w:rsidR="00F558D2" w:rsidRPr="00F558D2" w:rsidRDefault="00F558D2" w:rsidP="00F558D2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511"/>
        <w:gridCol w:w="1772"/>
        <w:gridCol w:w="1902"/>
        <w:gridCol w:w="1824"/>
        <w:gridCol w:w="1929"/>
        <w:gridCol w:w="1832"/>
      </w:tblGrid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актуальности и резюме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Отражена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актуальность, имеется резюме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Имеются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отдельные неточности в в отражении актуальности и в резюме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резюме изложены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резюме отражены неправильно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 Литература</w:t>
      </w:r>
    </w:p>
    <w:p w:rsidR="00F558D2" w:rsidRPr="00F558D2" w:rsidRDefault="00F558D2" w:rsidP="00F558D2">
      <w:pPr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F558D2" w:rsidRPr="00F558D2" w:rsidRDefault="00F558D2" w:rsidP="00F558D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1. Куттыкожанова Г.Г. Балалалардын жукпалы аурулары  Алматы,2003.р.363</w:t>
      </w:r>
    </w:p>
    <w:p w:rsidR="00F558D2" w:rsidRPr="00F558D2" w:rsidRDefault="00F558D2" w:rsidP="00F558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2. Руководство по инфекционным болезням у детей. В.Ф. Учайкин. Москва. 2001. –809с</w:t>
      </w:r>
    </w:p>
    <w:p w:rsidR="00F558D2" w:rsidRPr="00F558D2" w:rsidRDefault="00F558D2" w:rsidP="00F558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  Инфекционные болезни у детей. Тимченко В.Н С.-Петербург, 2006, 583</w:t>
      </w:r>
    </w:p>
    <w:p w:rsidR="00F558D2" w:rsidRPr="00F558D2" w:rsidRDefault="00F558D2" w:rsidP="00F558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4. Инфекционные болезни  и вакцинопрофилактика у детей  Учайкин В.Ф , Нисевич Н.И, Шамшева О.В. М, Учебник для вузов.2006г 688 с</w:t>
      </w:r>
    </w:p>
    <w:p w:rsidR="00F558D2" w:rsidRPr="00F558D2" w:rsidRDefault="00F558D2" w:rsidP="00F558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5. Инфекционные болезни у детей (диагностика, противоэпидемические мероприятия) под ред. Куттыкужановой Г.Г</w:t>
      </w:r>
    </w:p>
    <w:p w:rsidR="00F558D2" w:rsidRPr="00F558D2" w:rsidRDefault="00F558D2" w:rsidP="00F55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Лобзин Ю.В, Пилипенко В.В, Громыко Ю.Н  Менингиты  и энцефалиты. Санкт-Петербург. 2006 124 с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Иванова В.В Инфекционные болезни у детей М,2002г.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Избранные лекции по детским инфекциям. Учебное пособие. Самара 2004г.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Огай Е.А. Руководство по инфекционным болезням у детей. Учебное пособие. Алматы, 2000,307с 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Детские инфекционные болезни. В.Н. Самарина, О.А.Сорокина. Бином. Невский диалект. 2003</w:t>
      </w:r>
    </w:p>
    <w:p w:rsidR="00F558D2" w:rsidRPr="00F558D2" w:rsidRDefault="00F558D2" w:rsidP="00A3431B">
      <w:pPr>
        <w:numPr>
          <w:ilvl w:val="0"/>
          <w:numId w:val="21"/>
        </w:numPr>
        <w:tabs>
          <w:tab w:val="clear" w:pos="14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Диагностика, дифференциальная диагностика и лечение детских инфекций. Тимченко В.Н, Леванович В.В, Михайлов И.Б. Справочник. С.-Петербург, 2004, 383 с </w:t>
      </w:r>
    </w:p>
    <w:p w:rsidR="00F558D2" w:rsidRPr="00F558D2" w:rsidRDefault="00F558D2" w:rsidP="003C67DC">
      <w:pPr>
        <w:pStyle w:val="af2"/>
      </w:pPr>
      <w:r w:rsidRPr="00F558D2">
        <w:t xml:space="preserve">7. </w:t>
      </w:r>
      <w:r w:rsidR="003C67DC">
        <w:t xml:space="preserve">  </w:t>
      </w:r>
      <w:r w:rsidRPr="00F558D2">
        <w:t>ВИЧ-инфекция у детей. Рахманова А.Г,  Воронин Е.Е, Фомин Ю.А. С-П 2003. 448 с</w:t>
      </w:r>
    </w:p>
    <w:p w:rsidR="00F558D2" w:rsidRPr="00F558D2" w:rsidRDefault="00F558D2" w:rsidP="003C67DC">
      <w:pPr>
        <w:pStyle w:val="af2"/>
        <w:ind w:left="426" w:hanging="426"/>
        <w:rPr>
          <w:bCs/>
        </w:rPr>
      </w:pPr>
      <w:r w:rsidRPr="00F558D2">
        <w:rPr>
          <w:bCs/>
        </w:rPr>
        <w:t>8.</w:t>
      </w:r>
      <w:r w:rsidR="003C67DC">
        <w:rPr>
          <w:bCs/>
        </w:rPr>
        <w:t xml:space="preserve">   </w:t>
      </w:r>
      <w:r w:rsidRPr="00F558D2">
        <w:rPr>
          <w:bCs/>
        </w:rPr>
        <w:t xml:space="preserve">Сепсис у новорожденных детей. Саулебекова Л.О. Методические рекомендации. </w:t>
      </w:r>
      <w:r w:rsidR="003C67DC">
        <w:rPr>
          <w:bCs/>
        </w:rPr>
        <w:t xml:space="preserve">   </w:t>
      </w:r>
      <w:r w:rsidRPr="00F558D2">
        <w:rPr>
          <w:bCs/>
        </w:rPr>
        <w:t xml:space="preserve">Алматы, 2005. 28 с                                                   </w:t>
      </w:r>
    </w:p>
    <w:p w:rsidR="00F558D2" w:rsidRPr="00F558D2" w:rsidRDefault="00F558D2" w:rsidP="00F558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 w:cs="Times New Roman"/>
          <w:sz w:val="24"/>
          <w:szCs w:val="24"/>
        </w:rPr>
        <w:tab/>
      </w:r>
    </w:p>
    <w:p w:rsidR="00F558D2" w:rsidRPr="00F558D2" w:rsidRDefault="00F558D2" w:rsidP="003C67DC">
      <w:pPr>
        <w:pStyle w:val="af2"/>
      </w:pPr>
      <w:r w:rsidRPr="00F558D2">
        <w:t xml:space="preserve"> </w:t>
      </w:r>
      <w:hyperlink r:id="rId52" w:history="1">
        <w:r w:rsidRPr="00F558D2">
          <w:rPr>
            <w:rStyle w:val="af"/>
            <w:lang w:val="en-US"/>
          </w:rPr>
          <w:t>http</w:t>
        </w:r>
        <w:r w:rsidRPr="00F558D2">
          <w:rPr>
            <w:rStyle w:val="af"/>
          </w:rPr>
          <w:t>://</w:t>
        </w:r>
        <w:r w:rsidRPr="00F558D2">
          <w:rPr>
            <w:rStyle w:val="af"/>
            <w:lang w:val="en-US"/>
          </w:rPr>
          <w:t>formedik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narod</w:t>
        </w:r>
        <w:r w:rsidRPr="00F558D2">
          <w:rPr>
            <w:rStyle w:val="af"/>
          </w:rPr>
          <w:t>.</w:t>
        </w:r>
        <w:r w:rsidRPr="00F558D2">
          <w:rPr>
            <w:rStyle w:val="af"/>
            <w:lang w:val="en-US"/>
          </w:rPr>
          <w:t>ru</w:t>
        </w:r>
        <w:r w:rsidRPr="00F558D2">
          <w:rPr>
            <w:rStyle w:val="af"/>
          </w:rPr>
          <w:t>/</w:t>
        </w:r>
      </w:hyperlink>
    </w:p>
    <w:p w:rsidR="00F558D2" w:rsidRPr="00F558D2" w:rsidRDefault="002624F5" w:rsidP="003C67DC">
      <w:pPr>
        <w:pStyle w:val="af2"/>
      </w:pPr>
      <w:hyperlink r:id="rId53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www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booksmed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com</w:t>
        </w:r>
        <w:r w:rsidR="00F558D2" w:rsidRPr="00F558D2">
          <w:rPr>
            <w:rStyle w:val="af"/>
          </w:rPr>
          <w:t>/</w:t>
        </w:r>
      </w:hyperlink>
    </w:p>
    <w:p w:rsidR="00F558D2" w:rsidRPr="00F558D2" w:rsidRDefault="002624F5" w:rsidP="003C67DC">
      <w:pPr>
        <w:pStyle w:val="af2"/>
      </w:pPr>
      <w:hyperlink r:id="rId54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www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mmbook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ru</w:t>
        </w:r>
        <w:r w:rsidR="00F558D2" w:rsidRPr="00F558D2">
          <w:rPr>
            <w:rStyle w:val="af"/>
          </w:rPr>
          <w:t>/</w:t>
        </w:r>
      </w:hyperlink>
    </w:p>
    <w:p w:rsidR="00F558D2" w:rsidRPr="00F558D2" w:rsidRDefault="002624F5" w:rsidP="003C67DC">
      <w:pPr>
        <w:pStyle w:val="af2"/>
      </w:pPr>
      <w:hyperlink r:id="rId55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www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medlit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biz</w:t>
        </w:r>
        <w:r w:rsidR="00F558D2" w:rsidRPr="00F558D2">
          <w:rPr>
            <w:rStyle w:val="af"/>
          </w:rPr>
          <w:t>/</w:t>
        </w:r>
      </w:hyperlink>
    </w:p>
    <w:p w:rsidR="00F558D2" w:rsidRPr="00F558D2" w:rsidRDefault="002624F5" w:rsidP="003C67DC">
      <w:pPr>
        <w:pStyle w:val="af2"/>
      </w:pPr>
      <w:hyperlink r:id="rId56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www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nrcmc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kz</w:t>
        </w:r>
        <w:r w:rsidR="00F558D2" w:rsidRPr="00F558D2">
          <w:rPr>
            <w:rStyle w:val="af"/>
          </w:rPr>
          <w:t>/</w:t>
        </w:r>
      </w:hyperlink>
      <w:r w:rsidR="00F558D2" w:rsidRPr="00F558D2">
        <w:t xml:space="preserve"> </w:t>
      </w:r>
    </w:p>
    <w:p w:rsidR="00F558D2" w:rsidRPr="00F558D2" w:rsidRDefault="002624F5" w:rsidP="003C67DC">
      <w:pPr>
        <w:pStyle w:val="af2"/>
      </w:pPr>
      <w:hyperlink r:id="rId57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medwedi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ru</w:t>
        </w:r>
        <w:r w:rsidR="00F558D2" w:rsidRPr="00F558D2">
          <w:rPr>
            <w:rStyle w:val="af"/>
          </w:rPr>
          <w:t>/</w:t>
        </w:r>
      </w:hyperlink>
    </w:p>
    <w:p w:rsidR="00F558D2" w:rsidRPr="00F558D2" w:rsidRDefault="002624F5" w:rsidP="003C67DC">
      <w:pPr>
        <w:pStyle w:val="af2"/>
      </w:pPr>
      <w:hyperlink r:id="rId58" w:history="1">
        <w:r w:rsidR="00F558D2" w:rsidRPr="00F558D2">
          <w:rPr>
            <w:rStyle w:val="af"/>
            <w:lang w:val="en-US"/>
          </w:rPr>
          <w:t>http</w:t>
        </w:r>
        <w:r w:rsidR="00F558D2" w:rsidRPr="00F558D2">
          <w:rPr>
            <w:rStyle w:val="af"/>
          </w:rPr>
          <w:t>://</w:t>
        </w:r>
        <w:r w:rsidR="00F558D2" w:rsidRPr="00F558D2">
          <w:rPr>
            <w:rStyle w:val="af"/>
            <w:lang w:val="en-US"/>
          </w:rPr>
          <w:t>www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rosmedic</w:t>
        </w:r>
        <w:r w:rsidR="00F558D2" w:rsidRPr="00F558D2">
          <w:rPr>
            <w:rStyle w:val="af"/>
          </w:rPr>
          <w:t>.</w:t>
        </w:r>
        <w:r w:rsidR="00F558D2" w:rsidRPr="00F558D2">
          <w:rPr>
            <w:rStyle w:val="af"/>
            <w:lang w:val="en-US"/>
          </w:rPr>
          <w:t>ru</w:t>
        </w:r>
        <w:r w:rsidR="00F558D2" w:rsidRPr="00F558D2">
          <w:rPr>
            <w:rStyle w:val="af"/>
          </w:rPr>
          <w:t>/</w:t>
        </w:r>
      </w:hyperlink>
    </w:p>
    <w:p w:rsidR="00F558D2" w:rsidRPr="00D00A21" w:rsidRDefault="00F558D2" w:rsidP="003C67DC">
      <w:pPr>
        <w:pStyle w:val="af2"/>
      </w:pPr>
      <w:r w:rsidRPr="00F558D2">
        <w:rPr>
          <w:lang w:val="en-US"/>
        </w:rPr>
        <w:t>http</w:t>
      </w:r>
      <w:r w:rsidRPr="00D00A21">
        <w:t>://</w:t>
      </w:r>
      <w:r w:rsidRPr="00F558D2">
        <w:rPr>
          <w:lang w:val="en-US"/>
        </w:rPr>
        <w:t>www</w:t>
      </w:r>
      <w:r w:rsidRPr="00D00A21">
        <w:t>.</w:t>
      </w:r>
      <w:r w:rsidRPr="00F558D2">
        <w:rPr>
          <w:lang w:val="en-US"/>
        </w:rPr>
        <w:t>medliter</w:t>
      </w:r>
      <w:r w:rsidRPr="00D00A21">
        <w:t>.</w:t>
      </w:r>
      <w:r w:rsidRPr="00F558D2">
        <w:rPr>
          <w:lang w:val="en-US"/>
        </w:rPr>
        <w:t>ru</w:t>
      </w:r>
      <w:r w:rsidRPr="00D00A21">
        <w:t>/</w:t>
      </w:r>
    </w:p>
    <w:p w:rsidR="00F558D2" w:rsidRPr="00D00A21" w:rsidRDefault="00F558D2" w:rsidP="003C67DC">
      <w:pPr>
        <w:pStyle w:val="af2"/>
      </w:pPr>
      <w:r w:rsidRPr="00F558D2">
        <w:rPr>
          <w:lang w:val="en-US"/>
        </w:rPr>
        <w:t>http</w:t>
      </w:r>
      <w:r w:rsidRPr="00D00A21">
        <w:t>://</w:t>
      </w:r>
      <w:r w:rsidRPr="00F558D2">
        <w:rPr>
          <w:lang w:val="en-US"/>
        </w:rPr>
        <w:t>www</w:t>
      </w:r>
      <w:r w:rsidRPr="00D00A21">
        <w:t xml:space="preserve"> . </w:t>
      </w:r>
      <w:r w:rsidRPr="00F558D2">
        <w:rPr>
          <w:lang w:val="en-US"/>
        </w:rPr>
        <w:t>wm</w:t>
      </w:r>
      <w:r w:rsidRPr="00D00A21">
        <w:t xml:space="preserve">. </w:t>
      </w:r>
      <w:r w:rsidRPr="00F558D2">
        <w:rPr>
          <w:lang w:val="en-US"/>
        </w:rPr>
        <w:t>article</w:t>
      </w:r>
      <w:r w:rsidRPr="00D00A21">
        <w:t xml:space="preserve">. </w:t>
      </w:r>
      <w:r w:rsidRPr="00F558D2">
        <w:rPr>
          <w:lang w:val="en-US"/>
        </w:rPr>
        <w:t>com</w:t>
      </w:r>
    </w:p>
    <w:p w:rsidR="00F558D2" w:rsidRPr="00F558D2" w:rsidRDefault="00F558D2" w:rsidP="00F558D2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9  контроль : вопросы, тесты, задачи и пр.</w:t>
      </w:r>
    </w:p>
    <w:p w:rsidR="00BA5740" w:rsidRDefault="00BA5740" w:rsidP="00BA5740">
      <w:pPr>
        <w:pStyle w:val="af2"/>
        <w:rPr>
          <w:b/>
        </w:rPr>
      </w:pPr>
    </w:p>
    <w:p w:rsidR="00BA5740" w:rsidRPr="00F558D2" w:rsidRDefault="00BA5740" w:rsidP="00BA5740">
      <w:pPr>
        <w:pStyle w:val="af2"/>
        <w:rPr>
          <w:b/>
        </w:rPr>
      </w:pPr>
      <w:r w:rsidRPr="00F558D2">
        <w:rPr>
          <w:b/>
        </w:rPr>
        <w:t>1. Тема Заболевания, протекающие с синдромом пятнисто-папулезной сыпи у детей.</w:t>
      </w:r>
    </w:p>
    <w:p w:rsidR="00BA5740" w:rsidRPr="00F558D2" w:rsidRDefault="00BA5740" w:rsidP="00BA5740">
      <w:pPr>
        <w:tabs>
          <w:tab w:val="left" w:pos="208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Цель:</w:t>
      </w:r>
    </w:p>
    <w:p w:rsidR="00BA5740" w:rsidRPr="00F558D2" w:rsidRDefault="00BA5740" w:rsidP="00BA5740">
      <w:pPr>
        <w:pStyle w:val="aa"/>
        <w:tabs>
          <w:tab w:val="left" w:pos="2086"/>
        </w:tabs>
        <w:spacing w:before="120" w:after="240"/>
        <w:ind w:left="788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 Ознакомить  основным принципам диагностики, дифференциальной диагностики и лечения</w:t>
      </w:r>
      <w:r w:rsidRPr="00F558D2">
        <w:rPr>
          <w:rFonts w:ascii="Times New Roman" w:hAnsi="Times New Roman"/>
          <w:b/>
          <w:sz w:val="24"/>
          <w:szCs w:val="24"/>
        </w:rPr>
        <w:t xml:space="preserve"> заболеваний, протекающих с синдромом</w:t>
      </w:r>
      <w:r w:rsidRPr="00F558D2">
        <w:rPr>
          <w:rFonts w:ascii="Times New Roman" w:hAnsi="Times New Roman"/>
          <w:sz w:val="24"/>
          <w:szCs w:val="24"/>
        </w:rPr>
        <w:t xml:space="preserve"> пятнисто-папулезным </w:t>
      </w:r>
      <w:r w:rsidRPr="00F558D2">
        <w:rPr>
          <w:rFonts w:ascii="Times New Roman" w:hAnsi="Times New Roman"/>
          <w:b/>
          <w:sz w:val="24"/>
          <w:szCs w:val="24"/>
        </w:rPr>
        <w:t>экзантемы;</w:t>
      </w:r>
    </w:p>
    <w:p w:rsidR="00BA5740" w:rsidRPr="00F558D2" w:rsidRDefault="00BA5740" w:rsidP="00BA5740">
      <w:pPr>
        <w:pStyle w:val="aa"/>
        <w:tabs>
          <w:tab w:val="left" w:pos="2086"/>
        </w:tabs>
        <w:spacing w:before="120" w:after="240"/>
        <w:ind w:left="788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 научиться основным принципам  профилактики</w:t>
      </w:r>
      <w:r w:rsidRPr="00F558D2">
        <w:rPr>
          <w:rFonts w:ascii="Times New Roman" w:hAnsi="Times New Roman"/>
          <w:b/>
          <w:sz w:val="24"/>
          <w:szCs w:val="24"/>
        </w:rPr>
        <w:t xml:space="preserve"> заболеваний, протекающих с синдромом </w:t>
      </w:r>
      <w:r w:rsidRPr="00F558D2">
        <w:rPr>
          <w:rFonts w:ascii="Times New Roman" w:hAnsi="Times New Roman"/>
          <w:sz w:val="24"/>
          <w:szCs w:val="24"/>
        </w:rPr>
        <w:t xml:space="preserve">пятнисто-папулезной </w:t>
      </w:r>
      <w:r w:rsidRPr="00F558D2">
        <w:rPr>
          <w:rFonts w:ascii="Times New Roman" w:hAnsi="Times New Roman"/>
          <w:b/>
          <w:sz w:val="24"/>
          <w:szCs w:val="24"/>
        </w:rPr>
        <w:t>экзантемы</w:t>
      </w:r>
    </w:p>
    <w:p w:rsidR="00BA5740" w:rsidRPr="00F558D2" w:rsidRDefault="00BA5740" w:rsidP="00BA5740">
      <w:pPr>
        <w:tabs>
          <w:tab w:val="left" w:pos="2086"/>
        </w:tabs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Задания :</w:t>
      </w:r>
    </w:p>
    <w:p w:rsidR="00BA5740" w:rsidRPr="00F558D2" w:rsidRDefault="00BA5740" w:rsidP="002440FB">
      <w:pPr>
        <w:pStyle w:val="aa"/>
        <w:numPr>
          <w:ilvl w:val="1"/>
          <w:numId w:val="44"/>
        </w:numPr>
        <w:tabs>
          <w:tab w:val="left" w:pos="2086"/>
        </w:tabs>
        <w:spacing w:before="120" w:afterLines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Перечень заболеваний, протекающих с синдромом экзантемы</w:t>
      </w:r>
      <w:r w:rsidRPr="00F558D2">
        <w:rPr>
          <w:rFonts w:ascii="Times New Roman" w:hAnsi="Times New Roman"/>
          <w:sz w:val="24"/>
          <w:szCs w:val="24"/>
        </w:rPr>
        <w:tab/>
        <w:t xml:space="preserve">Корь. Краснуха.  Краснуха и беременность. Врожденная краснуха. </w:t>
      </w:r>
    </w:p>
    <w:p w:rsidR="00BA5740" w:rsidRPr="00F558D2" w:rsidRDefault="00BA5740" w:rsidP="002440FB">
      <w:pPr>
        <w:pStyle w:val="aa"/>
        <w:numPr>
          <w:ilvl w:val="1"/>
          <w:numId w:val="44"/>
        </w:numPr>
        <w:tabs>
          <w:tab w:val="left" w:pos="2086"/>
        </w:tabs>
        <w:spacing w:before="120" w:afterLines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 xml:space="preserve">Морфология экзантем </w:t>
      </w:r>
    </w:p>
    <w:p w:rsidR="00BA5740" w:rsidRPr="00F558D2" w:rsidRDefault="00BA5740" w:rsidP="002440FB">
      <w:pPr>
        <w:pStyle w:val="aa"/>
        <w:numPr>
          <w:ilvl w:val="1"/>
          <w:numId w:val="44"/>
        </w:numPr>
        <w:tabs>
          <w:tab w:val="left" w:pos="2086"/>
        </w:tabs>
        <w:spacing w:before="120" w:afterLines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Динамика экзантем</w:t>
      </w:r>
    </w:p>
    <w:p w:rsidR="00BA5740" w:rsidRPr="00F558D2" w:rsidRDefault="00BA5740" w:rsidP="002440FB">
      <w:pPr>
        <w:pStyle w:val="aa"/>
        <w:numPr>
          <w:ilvl w:val="0"/>
          <w:numId w:val="19"/>
        </w:numPr>
        <w:tabs>
          <w:tab w:val="clear" w:pos="-510"/>
          <w:tab w:val="num" w:pos="720"/>
          <w:tab w:val="num" w:pos="1440"/>
          <w:tab w:val="left" w:pos="2086"/>
        </w:tabs>
        <w:spacing w:before="120" w:afterLines="100" w:line="240" w:lineRule="auto"/>
        <w:ind w:left="1440" w:right="-96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 xml:space="preserve">Методы клинической диагностики </w:t>
      </w:r>
    </w:p>
    <w:p w:rsidR="00BA5740" w:rsidRPr="00F558D2" w:rsidRDefault="00BA5740" w:rsidP="002440FB">
      <w:pPr>
        <w:pStyle w:val="aa"/>
        <w:numPr>
          <w:ilvl w:val="0"/>
          <w:numId w:val="19"/>
        </w:numPr>
        <w:tabs>
          <w:tab w:val="clear" w:pos="-510"/>
          <w:tab w:val="num" w:pos="720"/>
          <w:tab w:val="num" w:pos="1440"/>
          <w:tab w:val="left" w:pos="2086"/>
        </w:tabs>
        <w:spacing w:before="120" w:afterLines="100" w:line="240" w:lineRule="auto"/>
        <w:ind w:left="1440" w:right="-96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lastRenderedPageBreak/>
        <w:t>Лабораторная диагностика</w:t>
      </w:r>
      <w:r w:rsidRPr="00F558D2">
        <w:rPr>
          <w:rFonts w:ascii="Times New Roman" w:hAnsi="Times New Roman"/>
          <w:sz w:val="24"/>
          <w:szCs w:val="24"/>
        </w:rPr>
        <w:t xml:space="preserve"> </w:t>
      </w:r>
    </w:p>
    <w:p w:rsidR="00BA5740" w:rsidRPr="00F558D2" w:rsidRDefault="00BA5740" w:rsidP="00BA5740">
      <w:pPr>
        <w:pStyle w:val="aa"/>
        <w:tabs>
          <w:tab w:val="left" w:pos="2086"/>
        </w:tabs>
        <w:spacing w:before="120" w:after="240"/>
        <w:ind w:left="-510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ab/>
        <w:t>Техника взятия мазка из ротоглотки на флору</w:t>
      </w:r>
    </w:p>
    <w:p w:rsidR="00BA5740" w:rsidRPr="00F558D2" w:rsidRDefault="00BA5740" w:rsidP="00BA5740">
      <w:pPr>
        <w:pStyle w:val="aa"/>
        <w:tabs>
          <w:tab w:val="left" w:pos="2086"/>
        </w:tabs>
        <w:spacing w:before="120" w:after="240"/>
        <w:ind w:left="-510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ab/>
        <w:t>Техника забора материала на вирусологическое исследование</w:t>
      </w:r>
    </w:p>
    <w:p w:rsidR="00BA5740" w:rsidRPr="00F558D2" w:rsidRDefault="00BA5740" w:rsidP="002440FB">
      <w:pPr>
        <w:pStyle w:val="aa"/>
        <w:numPr>
          <w:ilvl w:val="0"/>
          <w:numId w:val="43"/>
        </w:numPr>
        <w:tabs>
          <w:tab w:val="left" w:pos="2086"/>
        </w:tabs>
        <w:spacing w:before="120" w:afterLines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Лечение</w:t>
      </w:r>
    </w:p>
    <w:p w:rsidR="00BA5740" w:rsidRPr="00F558D2" w:rsidRDefault="00BA5740" w:rsidP="002440FB">
      <w:pPr>
        <w:pStyle w:val="aa"/>
        <w:numPr>
          <w:ilvl w:val="0"/>
          <w:numId w:val="43"/>
        </w:numPr>
        <w:tabs>
          <w:tab w:val="left" w:pos="2086"/>
        </w:tabs>
        <w:spacing w:afterLines="100" w:line="240" w:lineRule="atLeast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b/>
          <w:sz w:val="24"/>
          <w:szCs w:val="24"/>
        </w:rPr>
        <w:t>Методы профилактики</w:t>
      </w:r>
      <w:r w:rsidRPr="00F558D2">
        <w:rPr>
          <w:rFonts w:ascii="Times New Roman" w:hAnsi="Times New Roman"/>
          <w:sz w:val="24"/>
          <w:szCs w:val="24"/>
        </w:rPr>
        <w:t xml:space="preserve"> </w:t>
      </w:r>
    </w:p>
    <w:p w:rsidR="00BA5740" w:rsidRPr="00F558D2" w:rsidRDefault="00BA5740" w:rsidP="00BA5740">
      <w:pPr>
        <w:pStyle w:val="af2"/>
        <w:rPr>
          <w:b/>
        </w:rPr>
      </w:pPr>
      <w:r w:rsidRPr="00F558D2">
        <w:rPr>
          <w:b/>
        </w:rPr>
        <w:t xml:space="preserve">4. Форма выполнения : </w:t>
      </w:r>
    </w:p>
    <w:p w:rsidR="00BA5740" w:rsidRPr="00F558D2" w:rsidRDefault="00BA5740" w:rsidP="00BA5740">
      <w:pPr>
        <w:pStyle w:val="af2"/>
      </w:pPr>
      <w:r w:rsidRPr="00F558D2">
        <w:t>Алгоритм диагностики, схема лечения,</w:t>
      </w:r>
    </w:p>
    <w:p w:rsidR="00BA5740" w:rsidRPr="00F558D2" w:rsidRDefault="00BA5740" w:rsidP="00BA5740">
      <w:pPr>
        <w:pStyle w:val="af2"/>
      </w:pPr>
      <w:r w:rsidRPr="00F558D2">
        <w:t xml:space="preserve">составление клинической ситуации </w:t>
      </w:r>
    </w:p>
    <w:p w:rsidR="00BA5740" w:rsidRPr="00F558D2" w:rsidRDefault="00BA5740" w:rsidP="00BA5740">
      <w:pPr>
        <w:tabs>
          <w:tab w:val="left" w:pos="208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 5.  Критерии выполнения (требования к выполнению задания)</w:t>
      </w:r>
    </w:p>
    <w:p w:rsidR="00BA5740" w:rsidRPr="00F558D2" w:rsidRDefault="00BA5740" w:rsidP="00BA5740">
      <w:pPr>
        <w:tabs>
          <w:tab w:val="left" w:pos="2086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BA5740" w:rsidRPr="00F558D2" w:rsidRDefault="00BA5740" w:rsidP="00BA5740">
      <w:pPr>
        <w:tabs>
          <w:tab w:val="left" w:pos="2086"/>
        </w:tabs>
        <w:spacing w:after="24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ab/>
        <w:t>Алгоритм диагностики:</w:t>
      </w:r>
    </w:p>
    <w:p w:rsidR="00BA5740" w:rsidRPr="00F558D2" w:rsidRDefault="00BA5740" w:rsidP="00BA5740">
      <w:pPr>
        <w:pStyle w:val="af2"/>
        <w:rPr>
          <w:b/>
        </w:rPr>
      </w:pPr>
      <w:r w:rsidRPr="00F558D2">
        <w:rPr>
          <w:bCs/>
        </w:rPr>
        <w:t>1.</w:t>
      </w:r>
      <w:r w:rsidRPr="00F558D2">
        <w:rPr>
          <w:bCs/>
          <w:i/>
          <w:u w:val="single"/>
        </w:rPr>
        <w:t>Требования к оформлению:</w:t>
      </w:r>
      <w:r w:rsidRPr="00F558D2"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BA5740" w:rsidRPr="00F558D2" w:rsidRDefault="00BA5740" w:rsidP="00BA5740">
      <w:pPr>
        <w:pStyle w:val="af2"/>
        <w:rPr>
          <w:bCs/>
          <w:iCs/>
        </w:rPr>
      </w:pPr>
      <w:r w:rsidRPr="00F558D2">
        <w:t xml:space="preserve">2. </w:t>
      </w:r>
      <w:r w:rsidRPr="00F558D2">
        <w:rPr>
          <w:i/>
          <w:u w:val="single"/>
        </w:rPr>
        <w:t>Структура алгоритма должна включать:</w:t>
      </w:r>
      <w:r w:rsidRPr="00F558D2">
        <w:t xml:space="preserve"> титульный лист </w:t>
      </w:r>
      <w:r w:rsidRPr="00F558D2">
        <w:rPr>
          <w:bCs/>
          <w:iCs/>
        </w:rPr>
        <w:t>(оформляется  по форме);</w:t>
      </w:r>
    </w:p>
    <w:p w:rsidR="00BA5740" w:rsidRPr="00F558D2" w:rsidRDefault="00BA5740" w:rsidP="00BA5740">
      <w:pPr>
        <w:pStyle w:val="af2"/>
        <w:rPr>
          <w:b/>
          <w:i/>
        </w:rPr>
      </w:pPr>
      <w:r w:rsidRPr="00F558D2"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b/>
        </w:rPr>
        <w:t>).</w:t>
      </w:r>
    </w:p>
    <w:p w:rsidR="00BA5740" w:rsidRPr="00F558D2" w:rsidRDefault="00BA5740" w:rsidP="00BA5740">
      <w:pPr>
        <w:tabs>
          <w:tab w:val="left" w:pos="2086"/>
        </w:tabs>
        <w:spacing w:after="24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BA5740" w:rsidRPr="00F558D2" w:rsidRDefault="00BA5740" w:rsidP="00BA5740">
      <w:pPr>
        <w:tabs>
          <w:tab w:val="left" w:pos="2086"/>
        </w:tabs>
        <w:spacing w:after="24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BA5740" w:rsidRPr="00F558D2" w:rsidRDefault="00BA5740" w:rsidP="00BA5740">
      <w:pPr>
        <w:tabs>
          <w:tab w:val="left" w:pos="2086"/>
        </w:tabs>
        <w:spacing w:after="240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BA5740" w:rsidRPr="00F558D2" w:rsidRDefault="00BA5740" w:rsidP="00BA5740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BA5740" w:rsidRPr="00F558D2" w:rsidRDefault="00BA5740" w:rsidP="00BA5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BA5740" w:rsidRPr="00F558D2" w:rsidRDefault="00BA5740" w:rsidP="00BA5740">
      <w:pPr>
        <w:pStyle w:val="af2"/>
        <w:rPr>
          <w:b/>
          <w:i/>
          <w:u w:val="single"/>
        </w:rPr>
      </w:pPr>
      <w:r w:rsidRPr="00F558D2">
        <w:rPr>
          <w:i/>
          <w:u w:val="single"/>
        </w:rPr>
        <w:t>2. Структура клинической ситуационной задачи должна включать:</w:t>
      </w:r>
    </w:p>
    <w:p w:rsidR="00BA5740" w:rsidRPr="00F558D2" w:rsidRDefault="00BA5740" w:rsidP="00BA5740">
      <w:pPr>
        <w:pStyle w:val="af2"/>
      </w:pPr>
      <w:r w:rsidRPr="00F558D2">
        <w:t xml:space="preserve">титульный лист </w:t>
      </w:r>
      <w:r w:rsidRPr="00F558D2">
        <w:rPr>
          <w:bCs/>
          <w:iCs/>
        </w:rPr>
        <w:t>(оформляется  по форме);</w:t>
      </w:r>
      <w:r w:rsidRPr="00F558D2"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</w:t>
      </w:r>
      <w:r w:rsidRPr="00F558D2">
        <w:lastRenderedPageBreak/>
        <w:t xml:space="preserve">указанием проведенного обследования и лечения); анамнез жизни (указать только сведения, имеющие отношение к данному заболеванию);  физикальные данные </w:t>
      </w:r>
    </w:p>
    <w:p w:rsidR="00BA5740" w:rsidRPr="00F558D2" w:rsidRDefault="00BA5740" w:rsidP="00BA5740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BA5740" w:rsidRPr="00F558D2" w:rsidRDefault="00BA5740" w:rsidP="00BA5740">
      <w:pPr>
        <w:tabs>
          <w:tab w:val="left" w:pos="0"/>
        </w:tabs>
        <w:spacing w:after="240"/>
        <w:ind w:left="-87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ab/>
        <w:t xml:space="preserve">6.  Сроки сдачи: 3 день занятий  </w:t>
      </w:r>
    </w:p>
    <w:p w:rsidR="00BA5740" w:rsidRPr="00F558D2" w:rsidRDefault="00BA5740" w:rsidP="00BA5740">
      <w:pPr>
        <w:tabs>
          <w:tab w:val="left" w:pos="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7.  Критерии оценки</w:t>
      </w:r>
    </w:p>
    <w:p w:rsidR="00BA5740" w:rsidRPr="00F558D2" w:rsidRDefault="00BA5740" w:rsidP="00BA5740">
      <w:pPr>
        <w:pStyle w:val="2"/>
        <w:tabs>
          <w:tab w:val="left" w:pos="2086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списке литературы основных источников, освещающих современное состояние вопроса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(монографии, периодическая литература)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BA5740" w:rsidRPr="00F558D2" w:rsidTr="001E32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tabs>
          <w:tab w:val="left" w:pos="2086"/>
        </w:tabs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tabs>
          <w:tab w:val="left" w:pos="2086"/>
        </w:tabs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tabs>
          <w:tab w:val="left" w:pos="208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00"/>
        <w:gridCol w:w="1659"/>
        <w:gridCol w:w="1906"/>
        <w:gridCol w:w="1860"/>
      </w:tblGrid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списке литературы основных источников, освещающих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современное состояние вопроса (монографии, периодическая литература)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источников, отражающих современное состояние вопроса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(литература последних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Неполный список источников, отражающих современное состояние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вопроса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Список включает устаревшие источники, не отражающие современного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состояния вопроса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Нет списка</w:t>
            </w:r>
          </w:p>
        </w:tc>
      </w:tr>
      <w:tr w:rsidR="00BA5740" w:rsidRPr="00F558D2" w:rsidTr="001E320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tabs>
          <w:tab w:val="left" w:pos="2086"/>
        </w:tabs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tabs>
          <w:tab w:val="left" w:pos="2086"/>
        </w:tabs>
        <w:spacing w:after="24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tabs>
          <w:tab w:val="left" w:pos="2086"/>
        </w:tabs>
        <w:spacing w:after="24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511"/>
        <w:gridCol w:w="1772"/>
        <w:gridCol w:w="1902"/>
        <w:gridCol w:w="1824"/>
        <w:gridCol w:w="1929"/>
        <w:gridCol w:w="1832"/>
      </w:tblGrid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источников,  отражающих современное состояние вопроса (литература последних 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Неполный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список источников,  отражающих современное состояние вопроса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Список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включает устаревшие источники, не отражающие современного состояния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Нет списка</w:t>
            </w:r>
          </w:p>
        </w:tc>
      </w:tr>
      <w:tr w:rsidR="00BA5740" w:rsidRPr="00F558D2" w:rsidTr="001E320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40" w:rsidRPr="00F558D2" w:rsidRDefault="00BA5740" w:rsidP="001E3201">
            <w:pPr>
              <w:tabs>
                <w:tab w:val="left" w:pos="2086"/>
              </w:tabs>
              <w:spacing w:after="24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BA5740" w:rsidRPr="00F558D2" w:rsidRDefault="00BA5740" w:rsidP="00BA5740">
      <w:pPr>
        <w:tabs>
          <w:tab w:val="left" w:pos="208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BA5740" w:rsidRPr="00F558D2" w:rsidRDefault="00BA5740" w:rsidP="00BA5740">
      <w:pPr>
        <w:tabs>
          <w:tab w:val="left" w:pos="208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BA5740" w:rsidRPr="00F558D2" w:rsidRDefault="00BA5740" w:rsidP="00BA5740">
      <w:pPr>
        <w:tabs>
          <w:tab w:val="left" w:pos="208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BA5740" w:rsidRPr="00F558D2" w:rsidRDefault="00BA5740" w:rsidP="002440FB">
      <w:pPr>
        <w:numPr>
          <w:ilvl w:val="0"/>
          <w:numId w:val="20"/>
        </w:numPr>
        <w:tabs>
          <w:tab w:val="clear" w:pos="720"/>
          <w:tab w:val="num" w:pos="360"/>
          <w:tab w:val="left" w:pos="2086"/>
        </w:tabs>
        <w:spacing w:afterLines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С.-Петербург, 2006, 583</w:t>
      </w:r>
    </w:p>
    <w:p w:rsidR="00BA5740" w:rsidRPr="00F558D2" w:rsidRDefault="00BA5740" w:rsidP="002440FB">
      <w:pPr>
        <w:numPr>
          <w:ilvl w:val="0"/>
          <w:numId w:val="20"/>
        </w:numPr>
        <w:tabs>
          <w:tab w:val="clear" w:pos="720"/>
          <w:tab w:val="num" w:pos="360"/>
          <w:tab w:val="left" w:pos="2086"/>
        </w:tabs>
        <w:spacing w:afterLines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 и вакцинопрофилактика у детей  Учайкин В.Ф , Нисевич Н.И, Шамшева О.В М, Учебник для вузов.2006г 688 с</w:t>
      </w:r>
    </w:p>
    <w:p w:rsidR="00BA5740" w:rsidRPr="00F558D2" w:rsidRDefault="00BA5740" w:rsidP="00BA5740">
      <w:pPr>
        <w:tabs>
          <w:tab w:val="left" w:pos="2086"/>
        </w:tabs>
        <w:spacing w:after="240"/>
        <w:ind w:hanging="360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 w:cs="Times New Roman"/>
          <w:sz w:val="24"/>
          <w:szCs w:val="24"/>
        </w:rPr>
        <w:tab/>
      </w:r>
    </w:p>
    <w:p w:rsidR="00BA5740" w:rsidRPr="00F558D2" w:rsidRDefault="002624F5" w:rsidP="00BA5740">
      <w:pPr>
        <w:pStyle w:val="af2"/>
      </w:pPr>
      <w:hyperlink r:id="rId59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formedik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narod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F558D2">
          <w:rPr>
            <w:rStyle w:val="af"/>
          </w:rPr>
          <w:t>/</w:t>
        </w:r>
      </w:hyperlink>
    </w:p>
    <w:p w:rsidR="00BA5740" w:rsidRPr="00F558D2" w:rsidRDefault="002624F5" w:rsidP="00BA5740">
      <w:pPr>
        <w:pStyle w:val="af2"/>
      </w:pPr>
      <w:hyperlink r:id="rId60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booksmed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com</w:t>
        </w:r>
        <w:r w:rsidR="00BA5740" w:rsidRPr="00F558D2">
          <w:rPr>
            <w:rStyle w:val="af"/>
          </w:rPr>
          <w:t>/</w:t>
        </w:r>
      </w:hyperlink>
    </w:p>
    <w:p w:rsidR="00BA5740" w:rsidRPr="00F558D2" w:rsidRDefault="002624F5" w:rsidP="00BA5740">
      <w:pPr>
        <w:pStyle w:val="af2"/>
      </w:pPr>
      <w:hyperlink r:id="rId61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mmbook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F558D2">
          <w:rPr>
            <w:rStyle w:val="af"/>
          </w:rPr>
          <w:t>/</w:t>
        </w:r>
      </w:hyperlink>
    </w:p>
    <w:p w:rsidR="00BA5740" w:rsidRPr="00F558D2" w:rsidRDefault="002624F5" w:rsidP="00BA5740">
      <w:pPr>
        <w:pStyle w:val="af2"/>
      </w:pPr>
      <w:hyperlink r:id="rId62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medlit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biz</w:t>
        </w:r>
        <w:r w:rsidR="00BA5740" w:rsidRPr="00F558D2">
          <w:rPr>
            <w:rStyle w:val="af"/>
          </w:rPr>
          <w:t>/</w:t>
        </w:r>
      </w:hyperlink>
    </w:p>
    <w:p w:rsidR="00BA5740" w:rsidRPr="00F558D2" w:rsidRDefault="002624F5" w:rsidP="00BA5740">
      <w:pPr>
        <w:pStyle w:val="af2"/>
      </w:pPr>
      <w:hyperlink r:id="rId63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nrcmc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kz</w:t>
        </w:r>
        <w:r w:rsidR="00BA5740" w:rsidRPr="00F558D2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references</w:t>
        </w:r>
        <w:r w:rsidR="00BA5740" w:rsidRPr="00F558D2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forspecialist</w:t>
        </w:r>
        <w:r w:rsidR="00BA5740" w:rsidRPr="00F558D2">
          <w:rPr>
            <w:rStyle w:val="af"/>
          </w:rPr>
          <w:t>/</w:t>
        </w:r>
        <w:r w:rsidR="00BA5740" w:rsidRPr="00F558D2">
          <w:rPr>
            <w:rStyle w:val="af"/>
            <w:lang w:val="en-US"/>
          </w:rPr>
          <w:t>index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php</w:t>
        </w:r>
        <w:r w:rsidR="00BA5740" w:rsidRPr="00F558D2">
          <w:rPr>
            <w:rStyle w:val="af"/>
          </w:rPr>
          <w:t>?</w:t>
        </w:r>
        <w:r w:rsidR="00BA5740" w:rsidRPr="00F558D2">
          <w:rPr>
            <w:rStyle w:val="af"/>
            <w:lang w:val="en-US"/>
          </w:rPr>
          <w:t>ID</w:t>
        </w:r>
        <w:r w:rsidR="00BA5740" w:rsidRPr="00F558D2">
          <w:rPr>
            <w:rStyle w:val="af"/>
          </w:rPr>
          <w:t>=1978&amp;</w:t>
        </w:r>
        <w:r w:rsidR="00BA5740" w:rsidRPr="00F558D2">
          <w:rPr>
            <w:rStyle w:val="af"/>
            <w:lang w:val="en-US"/>
          </w:rPr>
          <w:t>SHOWALL</w:t>
        </w:r>
        <w:r w:rsidR="00BA5740" w:rsidRPr="00F558D2">
          <w:rPr>
            <w:rStyle w:val="af"/>
          </w:rPr>
          <w:t>_1=1</w:t>
        </w:r>
      </w:hyperlink>
    </w:p>
    <w:p w:rsidR="00BA5740" w:rsidRPr="00F558D2" w:rsidRDefault="002624F5" w:rsidP="00BA5740">
      <w:pPr>
        <w:pStyle w:val="af2"/>
      </w:pPr>
      <w:hyperlink r:id="rId64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medwedi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F558D2">
          <w:rPr>
            <w:rStyle w:val="af"/>
          </w:rPr>
          <w:t>/492-</w:t>
        </w:r>
        <w:r w:rsidR="00BA5740" w:rsidRPr="00F558D2">
          <w:rPr>
            <w:rStyle w:val="af"/>
            <w:lang w:val="en-US"/>
          </w:rPr>
          <w:t>manualnaya</w:t>
        </w:r>
        <w:r w:rsidR="00BA5740" w:rsidRPr="00F558D2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medicina</w:t>
        </w:r>
        <w:r w:rsidR="00BA5740" w:rsidRPr="00F558D2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ivanichev</w:t>
        </w:r>
        <w:r w:rsidR="00BA5740" w:rsidRPr="00F558D2">
          <w:rPr>
            <w:rStyle w:val="af"/>
          </w:rPr>
          <w:t>-</w:t>
        </w:r>
        <w:r w:rsidR="00BA5740" w:rsidRPr="00F558D2">
          <w:rPr>
            <w:rStyle w:val="af"/>
            <w:lang w:val="en-US"/>
          </w:rPr>
          <w:t>ga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html</w:t>
        </w:r>
      </w:hyperlink>
    </w:p>
    <w:p w:rsidR="00BA5740" w:rsidRPr="00F558D2" w:rsidRDefault="002624F5" w:rsidP="00BA5740">
      <w:pPr>
        <w:pStyle w:val="af2"/>
      </w:pPr>
      <w:hyperlink r:id="rId65" w:history="1">
        <w:r w:rsidR="00BA5740" w:rsidRPr="00F558D2">
          <w:rPr>
            <w:rStyle w:val="af"/>
            <w:lang w:val="en-US"/>
          </w:rPr>
          <w:t>http</w:t>
        </w:r>
        <w:r w:rsidR="00BA5740" w:rsidRPr="00F558D2">
          <w:rPr>
            <w:rStyle w:val="af"/>
          </w:rPr>
          <w:t>://</w:t>
        </w:r>
        <w:r w:rsidR="00BA5740" w:rsidRPr="00F558D2">
          <w:rPr>
            <w:rStyle w:val="af"/>
            <w:lang w:val="en-US"/>
          </w:rPr>
          <w:t>www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rosmedic</w:t>
        </w:r>
        <w:r w:rsidR="00BA5740" w:rsidRPr="00F558D2">
          <w:rPr>
            <w:rStyle w:val="af"/>
          </w:rPr>
          <w:t>.</w:t>
        </w:r>
        <w:r w:rsidR="00BA5740" w:rsidRPr="00F558D2">
          <w:rPr>
            <w:rStyle w:val="af"/>
            <w:lang w:val="en-US"/>
          </w:rPr>
          <w:t>ru</w:t>
        </w:r>
        <w:r w:rsidR="00BA5740" w:rsidRPr="00F558D2">
          <w:rPr>
            <w:rStyle w:val="af"/>
          </w:rPr>
          <w:t>/</w:t>
        </w:r>
      </w:hyperlink>
    </w:p>
    <w:p w:rsidR="00BA5740" w:rsidRPr="00F558D2" w:rsidRDefault="00BA5740" w:rsidP="00BA5740">
      <w:pPr>
        <w:pStyle w:val="af2"/>
      </w:pPr>
      <w:r w:rsidRPr="00F558D2">
        <w:rPr>
          <w:lang w:val="en-US"/>
        </w:rPr>
        <w:t>http</w:t>
      </w:r>
      <w:r w:rsidRPr="00F558D2">
        <w:t>://</w:t>
      </w:r>
      <w:r w:rsidRPr="00F558D2">
        <w:rPr>
          <w:lang w:val="en-US"/>
        </w:rPr>
        <w:t>www</w:t>
      </w:r>
      <w:r w:rsidRPr="00F558D2">
        <w:t>.</w:t>
      </w:r>
      <w:r w:rsidRPr="00F558D2">
        <w:rPr>
          <w:lang w:val="en-US"/>
        </w:rPr>
        <w:t>medliter</w:t>
      </w:r>
      <w:r w:rsidRPr="00F558D2">
        <w:t>.</w:t>
      </w:r>
      <w:r w:rsidRPr="00F558D2">
        <w:rPr>
          <w:lang w:val="en-US"/>
        </w:rPr>
        <w:t>ru</w:t>
      </w:r>
      <w:r w:rsidRPr="00F558D2">
        <w:t>/</w:t>
      </w:r>
    </w:p>
    <w:p w:rsidR="00BA5740" w:rsidRPr="00F558D2" w:rsidRDefault="00BA5740" w:rsidP="00BA5740">
      <w:pPr>
        <w:pStyle w:val="af2"/>
        <w:rPr>
          <w:b/>
        </w:rPr>
      </w:pPr>
      <w:r w:rsidRPr="00F558D2">
        <w:rPr>
          <w:b/>
        </w:rPr>
        <w:t>9.  контроль : вопросы, тесты, задачи и пр.</w:t>
      </w:r>
    </w:p>
    <w:p w:rsidR="00BA5740" w:rsidRPr="00F558D2" w:rsidRDefault="00BA5740" w:rsidP="00BA5740">
      <w:pPr>
        <w:pStyle w:val="af2"/>
        <w:rPr>
          <w:bCs/>
        </w:rPr>
      </w:pPr>
      <w:r w:rsidRPr="00F558D2">
        <w:rPr>
          <w:lang w:val="kk-KZ"/>
        </w:rPr>
        <w:t>С</w:t>
      </w:r>
      <w:r w:rsidRPr="00F558D2">
        <w:t>оставление клинической ситуации: корь период высыпаний</w:t>
      </w:r>
    </w:p>
    <w:p w:rsidR="00BA5740" w:rsidRPr="00F558D2" w:rsidRDefault="00BA5740" w:rsidP="00BA5740">
      <w:pPr>
        <w:pStyle w:val="af2"/>
        <w:rPr>
          <w:bCs/>
        </w:rPr>
      </w:pPr>
      <w:r w:rsidRPr="00F558D2">
        <w:t>Составьте алгоритм диагностики: ребенок 10 лет лихорадочная реакция, пятнистая сыпь на лице</w:t>
      </w:r>
    </w:p>
    <w:p w:rsidR="00BA5740" w:rsidRPr="00F558D2" w:rsidRDefault="00BA5740" w:rsidP="00BA5740">
      <w:pPr>
        <w:pStyle w:val="af2"/>
        <w:rPr>
          <w:bCs/>
        </w:rPr>
      </w:pPr>
      <w:r w:rsidRPr="00F558D2">
        <w:t>Составьте схему лечения: ребенок 10мес, диагноз корь тяжелая форма.</w:t>
      </w:r>
    </w:p>
    <w:p w:rsidR="00BA5740" w:rsidRDefault="00BA5740" w:rsidP="00BA5740">
      <w:pPr>
        <w:pStyle w:val="af2"/>
        <w:rPr>
          <w:lang w:val="kk-KZ"/>
        </w:rPr>
      </w:pPr>
      <w:r w:rsidRPr="00F558D2">
        <w:rPr>
          <w:lang w:val="kk-KZ"/>
        </w:rPr>
        <w:t xml:space="preserve">      </w:t>
      </w:r>
    </w:p>
    <w:p w:rsidR="00F558D2" w:rsidRPr="00F558D2" w:rsidRDefault="00180DED" w:rsidP="003C6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558D2" w:rsidRPr="00F558D2">
        <w:rPr>
          <w:rFonts w:ascii="Times New Roman" w:hAnsi="Times New Roman" w:cs="Times New Roman"/>
          <w:b/>
          <w:sz w:val="24"/>
          <w:szCs w:val="24"/>
        </w:rPr>
        <w:t xml:space="preserve"> Тема: Гельминтозы. Аскаридоз. Трихоцефалез. Трихинеллез. Описторхоз.</w:t>
      </w:r>
    </w:p>
    <w:p w:rsidR="00F558D2" w:rsidRPr="00F558D2" w:rsidRDefault="00F558D2" w:rsidP="00F5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Цель:</w:t>
      </w:r>
    </w:p>
    <w:p w:rsidR="00F558D2" w:rsidRPr="00F558D2" w:rsidRDefault="00F558D2" w:rsidP="00A3431B">
      <w:pPr>
        <w:pStyle w:val="aa"/>
        <w:numPr>
          <w:ilvl w:val="0"/>
          <w:numId w:val="47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lastRenderedPageBreak/>
        <w:t xml:space="preserve">Сформировать навыки диагностики аскаридоза, трихоцефалеза, трихинеллеза, описторхоза, </w:t>
      </w:r>
    </w:p>
    <w:p w:rsidR="00F558D2" w:rsidRPr="00F558D2" w:rsidRDefault="00F558D2" w:rsidP="00A3431B">
      <w:pPr>
        <w:pStyle w:val="aa"/>
        <w:numPr>
          <w:ilvl w:val="0"/>
          <w:numId w:val="47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 xml:space="preserve">проводить дифференциальную диагностику, </w:t>
      </w:r>
    </w:p>
    <w:p w:rsidR="00F558D2" w:rsidRPr="00F558D2" w:rsidRDefault="00F558D2" w:rsidP="00A3431B">
      <w:pPr>
        <w:pStyle w:val="aa"/>
        <w:numPr>
          <w:ilvl w:val="0"/>
          <w:numId w:val="47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назначать лечение и проводить профилактические мероприятия.</w:t>
      </w:r>
    </w:p>
    <w:p w:rsidR="00F558D2" w:rsidRPr="00F558D2" w:rsidRDefault="00F558D2" w:rsidP="00F5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3.  Задания: </w:t>
      </w:r>
    </w:p>
    <w:p w:rsidR="00F558D2" w:rsidRPr="00F558D2" w:rsidRDefault="00F558D2" w:rsidP="00F558D2">
      <w:pPr>
        <w:tabs>
          <w:tab w:val="left" w:pos="4019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Вопросы для самоподготовки:   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Основные достижения в изучении  гельминтозов у детей.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Эпидемиологические особенности  аскаридоза, трихоцефалеза, трихинеллеза, описторхоза (источники, пути передачи).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Патогенез  аскаридоза, трихоцефалеза, трихинеллеза, описторхоза.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Клинические проявления аскаридоза, трихоцефалеза, трихинеллеза, описторхоза.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Диагностика аскаридоза, трихоцефалеза, трихинеллеза, описторхоза.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Осложнения аскаридоза, трихоцефалеза, трихинеллеза, описторхоза.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Лечение. 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F558D2" w:rsidRPr="00F558D2" w:rsidRDefault="00F558D2" w:rsidP="00A3431B">
      <w:pPr>
        <w:numPr>
          <w:ilvl w:val="0"/>
          <w:numId w:val="27"/>
        </w:numPr>
        <w:tabs>
          <w:tab w:val="left" w:pos="40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Прогноз.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 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 составление клинической ситуации.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5.  Критерии выполнения 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Требования к оформлению: алгоритмов диагностики, схем лечения, клинических ситуационных задач.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Алгоритм диагностики: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F558D2" w:rsidRPr="00F558D2" w:rsidRDefault="00F558D2" w:rsidP="00F558D2">
      <w:pPr>
        <w:spacing w:after="48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источников).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Схема лечения: 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Составление клинической задачи.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6.  Сроки сдачи- 3 день занятий Блок 8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7. Критерии оценки</w:t>
      </w:r>
    </w:p>
    <w:p w:rsidR="00F558D2" w:rsidRPr="00F558D2" w:rsidRDefault="00F558D2" w:rsidP="00F558D2">
      <w:pPr>
        <w:pStyle w:val="2"/>
        <w:spacing w:before="0" w:after="48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558D2">
        <w:rPr>
          <w:rFonts w:ascii="Times New Roman" w:hAnsi="Times New Roman" w:cs="Times New Roman"/>
          <w:b w:val="0"/>
          <w:i w:val="0"/>
          <w:sz w:val="24"/>
          <w:szCs w:val="24"/>
        </w:rPr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 все необходимые дополнитель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ные 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ции дополнительных методов исследования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Наличие в списке литературы основных источников, освещающих современное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состояние вопроса (монографии, периодическая литература)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F558D2" w:rsidRPr="00F558D2" w:rsidTr="00726CB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4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45"/>
        <w:gridCol w:w="1738"/>
        <w:gridCol w:w="1883"/>
        <w:gridCol w:w="1666"/>
        <w:gridCol w:w="1878"/>
        <w:gridCol w:w="1853"/>
      </w:tblGrid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 отражении актуальности и в резюме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48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лгоритма диагностики</w:t>
      </w:r>
    </w:p>
    <w:tbl>
      <w:tblPr>
        <w:tblStyle w:val="ab"/>
        <w:tblW w:w="0" w:type="auto"/>
        <w:tblLook w:val="04A0"/>
      </w:tblPr>
      <w:tblGrid>
        <w:gridCol w:w="475"/>
        <w:gridCol w:w="1772"/>
        <w:gridCol w:w="1842"/>
        <w:gridCol w:w="1824"/>
        <w:gridCol w:w="1911"/>
        <w:gridCol w:w="1747"/>
      </w:tblGrid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материала темы, но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мелкие неточности в ответах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Ответы получены на 1 из 3 вопросов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Поправочный коэффициент: 4</w:t>
      </w:r>
    </w:p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8.  Литература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2" w:rsidRPr="00F558D2" w:rsidRDefault="00F558D2" w:rsidP="00A3431B">
      <w:pPr>
        <w:numPr>
          <w:ilvl w:val="0"/>
          <w:numId w:val="20"/>
        </w:numPr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С.-Петербург, 2006, 583</w:t>
      </w:r>
    </w:p>
    <w:p w:rsidR="00F558D2" w:rsidRPr="00F558D2" w:rsidRDefault="00F558D2" w:rsidP="00A3431B">
      <w:pPr>
        <w:numPr>
          <w:ilvl w:val="0"/>
          <w:numId w:val="20"/>
        </w:numPr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 и вакцинопрофилактика у детей  Учайкин В.Ф Нисевич Н.И, Шамшева О.В М, Учебник для вузов.2006г 688 с</w:t>
      </w:r>
    </w:p>
    <w:p w:rsidR="00F558D2" w:rsidRPr="00F558D2" w:rsidRDefault="00F558D2" w:rsidP="00A3431B">
      <w:pPr>
        <w:numPr>
          <w:ilvl w:val="0"/>
          <w:numId w:val="20"/>
        </w:numPr>
        <w:spacing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Куттыкужановой Г.Г  2005г 159 с.</w:t>
      </w:r>
    </w:p>
    <w:p w:rsidR="00F558D2" w:rsidRPr="00F558D2" w:rsidRDefault="00F558D2" w:rsidP="00F558D2">
      <w:pPr>
        <w:spacing w:after="4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5.  Рахимова К.В Гельминтозы у детей . Методические рекомендации Алматы 2005 29с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9.  Контроль: вопросы, тесты, задачи.</w:t>
      </w:r>
    </w:p>
    <w:p w:rsidR="00DF22EB" w:rsidRPr="00F558D2" w:rsidRDefault="00DF22EB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1. Тема  Малярия у детей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 Цель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студент должен уметь диагностировать и лечить часто встречаемые формы малярии у детей любого возраста в связи с возможными спорадическими(завозными) случаями малярии.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 Задания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Вопросы  для самоподготовки: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Актуальность проблемы.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Характеристика возбудителя.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Цикл развития малярийного плазмодия.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Эпидемиология малярии (источник, пути передачи, восприимчивость).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Патоморфологическая картина малярии.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Клиническая картина:</w:t>
      </w:r>
    </w:p>
    <w:p w:rsidR="00F558D2" w:rsidRPr="00F558D2" w:rsidRDefault="00F558D2" w:rsidP="002440FB">
      <w:pPr>
        <w:numPr>
          <w:ilvl w:val="1"/>
          <w:numId w:val="40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особенности трехдневной малярии;</w:t>
      </w:r>
    </w:p>
    <w:p w:rsidR="00F558D2" w:rsidRPr="00F558D2" w:rsidRDefault="00F558D2" w:rsidP="002440FB">
      <w:pPr>
        <w:numPr>
          <w:ilvl w:val="1"/>
          <w:numId w:val="40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особенности четырехдневной малярии;</w:t>
      </w:r>
    </w:p>
    <w:p w:rsidR="00F558D2" w:rsidRPr="00F558D2" w:rsidRDefault="00F558D2" w:rsidP="002440FB">
      <w:pPr>
        <w:numPr>
          <w:ilvl w:val="1"/>
          <w:numId w:val="40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тропическая малярии;</w:t>
      </w:r>
    </w:p>
    <w:p w:rsidR="00F558D2" w:rsidRPr="00F558D2" w:rsidRDefault="00F558D2" w:rsidP="002440FB">
      <w:pPr>
        <w:numPr>
          <w:ilvl w:val="1"/>
          <w:numId w:val="40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малярия 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ovale</w:t>
      </w:r>
      <w:r w:rsidRPr="00F558D2">
        <w:rPr>
          <w:rFonts w:ascii="Times New Roman" w:hAnsi="Times New Roman" w:cs="Times New Roman"/>
          <w:sz w:val="24"/>
          <w:szCs w:val="24"/>
        </w:rPr>
        <w:t>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Клиника малярии у детей первого года жизни.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Врожденная малярия.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Течение малярии и прогноз.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Осложнения малярии – отек мозга, кома, алгид, ОПН.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Диагностика малярии и трудности её в современных условиях.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Дифференциальный диагноз на ранних  и поздних этапах.</w:t>
      </w:r>
    </w:p>
    <w:p w:rsidR="00F558D2" w:rsidRPr="00F558D2" w:rsidRDefault="00F558D2" w:rsidP="002440FB">
      <w:pPr>
        <w:numPr>
          <w:ilvl w:val="0"/>
          <w:numId w:val="38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Лечение и профилактические мероприятия.</w:t>
      </w:r>
    </w:p>
    <w:p w:rsidR="00F558D2" w:rsidRPr="00F558D2" w:rsidRDefault="00F558D2" w:rsidP="00F558D2">
      <w:pPr>
        <w:spacing w:after="48"/>
        <w:rPr>
          <w:rFonts w:ascii="Times New Roman" w:eastAsia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4. Форма выполнения: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 диагностики, схема лечения,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составление клинической ситуации</w:t>
      </w:r>
      <w:r w:rsidRPr="00F5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5.  Критерии выполнения (требования к выполнению задания)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Алгоритм диагностики: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Требования к оформлению: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F558D2" w:rsidRPr="00F558D2" w:rsidRDefault="00F558D2" w:rsidP="00F558D2">
      <w:pPr>
        <w:spacing w:after="48"/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алгоритма должна включать:</w:t>
      </w:r>
      <w:r w:rsidRPr="00F558D2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</w:p>
    <w:p w:rsidR="00F558D2" w:rsidRPr="00F558D2" w:rsidRDefault="00F558D2" w:rsidP="00F558D2">
      <w:pPr>
        <w:spacing w:after="48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F558D2">
        <w:rPr>
          <w:rFonts w:ascii="Times New Roman" w:hAnsi="Times New Roman" w:cs="Times New Roman"/>
          <w:b/>
          <w:sz w:val="24"/>
          <w:szCs w:val="24"/>
        </w:rPr>
        <w:t>).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Схема лечения: 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1.Требования к оформлению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 xml:space="preserve">2.Примерная  структура </w:t>
      </w:r>
      <w:r w:rsidRPr="00F558D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Составление клинической задачи.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Cs/>
          <w:sz w:val="24"/>
          <w:szCs w:val="24"/>
        </w:rPr>
        <w:t>1</w:t>
      </w:r>
      <w:r w:rsidRPr="00F558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Требования к оформлению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клинической ситуационной задачи</w:t>
      </w:r>
      <w:r w:rsidRPr="00F558D2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F558D2">
        <w:rPr>
          <w:rFonts w:ascii="Times New Roman" w:hAnsi="Times New Roman" w:cs="Times New Roman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F558D2" w:rsidRPr="00F558D2" w:rsidRDefault="00F558D2" w:rsidP="00F558D2">
      <w:pPr>
        <w:spacing w:after="48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2. </w:t>
      </w:r>
      <w:r w:rsidRPr="00F558D2">
        <w:rPr>
          <w:rFonts w:ascii="Times New Roman" w:hAnsi="Times New Roman" w:cs="Times New Roman"/>
          <w:i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F558D2">
        <w:rPr>
          <w:rFonts w:ascii="Times New Roman" w:hAnsi="Times New Roman" w:cs="Times New Roman"/>
          <w:bCs/>
          <w:iCs/>
          <w:sz w:val="24"/>
          <w:szCs w:val="24"/>
        </w:rPr>
        <w:t>(оформляется  по форме);</w:t>
      </w:r>
      <w:r w:rsidRPr="00F558D2">
        <w:rPr>
          <w:rFonts w:ascii="Times New Roman" w:hAnsi="Times New Roman" w:cs="Times New Roman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6 Сроки сдачи 4 день занятий Блок 9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7 Критерии оценки</w:t>
      </w:r>
    </w:p>
    <w:p w:rsidR="00F558D2" w:rsidRPr="00F558D2" w:rsidRDefault="00F558D2" w:rsidP="00F558D2">
      <w:pPr>
        <w:pStyle w:val="2"/>
        <w:spacing w:after="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lastRenderedPageBreak/>
        <w:t>Критерии оценки   клинической ситуационной задачи</w:t>
      </w:r>
    </w:p>
    <w:tbl>
      <w:tblPr>
        <w:tblStyle w:val="ab"/>
        <w:tblW w:w="0" w:type="auto"/>
        <w:tblInd w:w="108" w:type="dxa"/>
        <w:tblLook w:val="04A0"/>
      </w:tblPr>
      <w:tblGrid>
        <w:gridCol w:w="436"/>
        <w:gridCol w:w="1856"/>
        <w:gridCol w:w="2055"/>
        <w:gridCol w:w="1856"/>
        <w:gridCol w:w="2055"/>
        <w:gridCol w:w="2055"/>
      </w:tblGrid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F558D2" w:rsidRPr="00F558D2" w:rsidTr="00726C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Всесторон-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48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2. Критерии оценки схемы лечения</w:t>
      </w:r>
    </w:p>
    <w:tbl>
      <w:tblPr>
        <w:tblStyle w:val="ab"/>
        <w:tblW w:w="0" w:type="auto"/>
        <w:tblInd w:w="108" w:type="dxa"/>
        <w:tblLook w:val="04A0"/>
      </w:tblPr>
      <w:tblGrid>
        <w:gridCol w:w="458"/>
        <w:gridCol w:w="1738"/>
        <w:gridCol w:w="1900"/>
        <w:gridCol w:w="1659"/>
        <w:gridCol w:w="1906"/>
        <w:gridCol w:w="1860"/>
      </w:tblGrid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left="75"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схем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48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3. Критерии оценки а</w:t>
      </w:r>
      <w:r w:rsidRPr="00F558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лгоритма диагностики</w:t>
      </w:r>
    </w:p>
    <w:p w:rsidR="00F558D2" w:rsidRPr="00F558D2" w:rsidRDefault="00F558D2" w:rsidP="00F558D2">
      <w:pPr>
        <w:spacing w:after="4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1772"/>
        <w:gridCol w:w="1984"/>
        <w:gridCol w:w="1824"/>
        <w:gridCol w:w="1985"/>
        <w:gridCol w:w="1949"/>
      </w:tblGrid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ind w:hanging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Имеются отдельные неточности в в отражении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актуальности и в резюме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Актуальность и резюме изложены с серьезными </w:t>
            </w: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упущениями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Актуальность и резюме отражены неправильно</w:t>
            </w:r>
          </w:p>
        </w:tc>
      </w:tr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Правильность составления </w:t>
            </w:r>
            <w:r w:rsidRPr="00F558D2">
              <w:rPr>
                <w:rFonts w:ascii="Times New Roman" w:hAnsi="Times New Roman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Имеются отдельные неточности в составлении алгоритма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с серьезными упущениями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Алгоритм составлен неправильно</w:t>
            </w:r>
          </w:p>
        </w:tc>
      </w:tr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Нет списка</w:t>
            </w:r>
          </w:p>
        </w:tc>
      </w:tr>
      <w:tr w:rsidR="00F558D2" w:rsidRPr="00F558D2" w:rsidTr="0072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F558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2" w:rsidRPr="00F558D2" w:rsidRDefault="00F558D2" w:rsidP="00726CBD">
            <w:pPr>
              <w:spacing w:after="4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558D2">
              <w:rPr>
                <w:rFonts w:ascii="Times New Roman" w:hAnsi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Поправочный коэффициент: 4</w:t>
      </w:r>
    </w:p>
    <w:p w:rsidR="00F558D2" w:rsidRPr="00F558D2" w:rsidRDefault="00F558D2" w:rsidP="00F558D2">
      <w:pPr>
        <w:spacing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F558D2" w:rsidRPr="00F558D2" w:rsidRDefault="00F558D2" w:rsidP="00F558D2">
      <w:pPr>
        <w:spacing w:after="48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>8. Литература</w:t>
      </w:r>
    </w:p>
    <w:p w:rsidR="00F558D2" w:rsidRPr="00F558D2" w:rsidRDefault="00F558D2" w:rsidP="00F558D2">
      <w:pPr>
        <w:spacing w:after="48"/>
        <w:jc w:val="center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F558D2" w:rsidRPr="00F558D2" w:rsidRDefault="00F558D2" w:rsidP="002440FB">
      <w:pPr>
        <w:numPr>
          <w:ilvl w:val="0"/>
          <w:numId w:val="39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детей. Тимченко В.Н С.-Петербург, 2006, 583</w:t>
      </w:r>
    </w:p>
    <w:p w:rsidR="00F558D2" w:rsidRPr="00F558D2" w:rsidRDefault="00F558D2" w:rsidP="002440FB">
      <w:pPr>
        <w:pStyle w:val="aa"/>
        <w:numPr>
          <w:ilvl w:val="0"/>
          <w:numId w:val="39"/>
        </w:numPr>
        <w:tabs>
          <w:tab w:val="num" w:pos="426"/>
        </w:tabs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F558D2">
        <w:rPr>
          <w:rFonts w:ascii="Times New Roman" w:hAnsi="Times New Roman"/>
          <w:sz w:val="24"/>
          <w:szCs w:val="24"/>
        </w:rPr>
        <w:t>Учайкин В.Ф , Нисевич Н.И, Шамшева О.В М, Учебник для вузов.2006г 688 с</w:t>
      </w:r>
    </w:p>
    <w:p w:rsidR="00F558D2" w:rsidRPr="00F558D2" w:rsidRDefault="00F558D2" w:rsidP="002440FB">
      <w:pPr>
        <w:numPr>
          <w:ilvl w:val="0"/>
          <w:numId w:val="39"/>
        </w:numPr>
        <w:spacing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Куттыкужановой Г.Г 159 с.</w:t>
      </w:r>
    </w:p>
    <w:p w:rsidR="00F558D2" w:rsidRPr="00F558D2" w:rsidRDefault="00F558D2" w:rsidP="00F558D2">
      <w:pPr>
        <w:spacing w:after="48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558D2" w:rsidRPr="00F558D2" w:rsidRDefault="00F558D2" w:rsidP="00F558D2">
      <w:pPr>
        <w:spacing w:after="48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</w:rPr>
        <w:t xml:space="preserve">Адреса в Интернете:  </w:t>
      </w:r>
      <w:r w:rsidRPr="00F558D2">
        <w:rPr>
          <w:rFonts w:ascii="Times New Roman" w:hAnsi="Times New Roman" w:cs="Times New Roman"/>
          <w:sz w:val="24"/>
          <w:szCs w:val="24"/>
        </w:rPr>
        <w:tab/>
      </w:r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66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formedik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narod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booksmed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558D2" w:rsidRPr="00F558D2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68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mmbook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69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medlit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biz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70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nrcmc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kz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F558D2" w:rsidRPr="00F558D2">
        <w:rPr>
          <w:rFonts w:ascii="Times New Roman" w:hAnsi="Times New Roman"/>
          <w:sz w:val="24"/>
          <w:szCs w:val="24"/>
        </w:rPr>
        <w:t xml:space="preserve"> </w:t>
      </w:r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71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medwedi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F558D2" w:rsidRPr="00F558D2" w:rsidRDefault="002624F5" w:rsidP="00AF576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hyperlink r:id="rId72" w:history="1"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rosmedic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.</w:t>
        </w:r>
        <w:r w:rsidR="00F558D2" w:rsidRPr="00F558D2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="00F558D2" w:rsidRPr="00F558D2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F558D2" w:rsidRPr="00F558D2" w:rsidRDefault="00F558D2" w:rsidP="00AF5768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558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558D2">
        <w:rPr>
          <w:rFonts w:ascii="Times New Roman" w:hAnsi="Times New Roman" w:cs="Times New Roman"/>
          <w:sz w:val="24"/>
          <w:szCs w:val="24"/>
        </w:rPr>
        <w:t>://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558D2">
        <w:rPr>
          <w:rFonts w:ascii="Times New Roman" w:hAnsi="Times New Roman" w:cs="Times New Roman"/>
          <w:sz w:val="24"/>
          <w:szCs w:val="24"/>
        </w:rPr>
        <w:t>.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medliter</w:t>
      </w:r>
      <w:r w:rsidRPr="00F558D2">
        <w:rPr>
          <w:rFonts w:ascii="Times New Roman" w:hAnsi="Times New Roman" w:cs="Times New Roman"/>
          <w:sz w:val="24"/>
          <w:szCs w:val="24"/>
        </w:rPr>
        <w:t>.</w:t>
      </w:r>
      <w:r w:rsidRPr="00F558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58D2">
        <w:rPr>
          <w:rFonts w:ascii="Times New Roman" w:hAnsi="Times New Roman" w:cs="Times New Roman"/>
          <w:sz w:val="24"/>
          <w:szCs w:val="24"/>
        </w:rPr>
        <w:t>/</w:t>
      </w:r>
    </w:p>
    <w:p w:rsidR="00F558D2" w:rsidRPr="00F558D2" w:rsidRDefault="00F558D2" w:rsidP="00F558D2">
      <w:pPr>
        <w:spacing w:after="4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D2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="00D85808">
        <w:rPr>
          <w:rFonts w:ascii="Times New Roman" w:hAnsi="Times New Roman" w:cs="Times New Roman"/>
          <w:b/>
          <w:sz w:val="24"/>
          <w:szCs w:val="24"/>
        </w:rPr>
        <w:t>К</w:t>
      </w:r>
      <w:r w:rsidRPr="00F558D2">
        <w:rPr>
          <w:rFonts w:ascii="Times New Roman" w:hAnsi="Times New Roman" w:cs="Times New Roman"/>
          <w:b/>
          <w:sz w:val="24"/>
          <w:szCs w:val="24"/>
        </w:rPr>
        <w:t>онтр</w:t>
      </w:r>
      <w:r w:rsidR="00D85808">
        <w:rPr>
          <w:rFonts w:ascii="Times New Roman" w:hAnsi="Times New Roman" w:cs="Times New Roman"/>
          <w:b/>
          <w:sz w:val="24"/>
          <w:szCs w:val="24"/>
        </w:rPr>
        <w:t>оль: вопросы, тесты, задачи.</w:t>
      </w:r>
    </w:p>
    <w:sectPr w:rsidR="00F558D2" w:rsidRPr="00F558D2" w:rsidSect="00CA43A5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5B" w:rsidRDefault="0029025B" w:rsidP="00F558D2">
      <w:pPr>
        <w:spacing w:after="0" w:line="240" w:lineRule="auto"/>
      </w:pPr>
      <w:r>
        <w:separator/>
      </w:r>
    </w:p>
  </w:endnote>
  <w:endnote w:type="continuationSeparator" w:id="1">
    <w:p w:rsidR="0029025B" w:rsidRDefault="0029025B" w:rsidP="00F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5" w:rsidRDefault="00CA43A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332"/>
    </w:sdtPr>
    <w:sdtContent>
      <w:sdt>
        <w:sdtPr>
          <w:id w:val="43076292"/>
        </w:sdtPr>
        <w:sdtContent>
          <w:p w:rsidR="001E3201" w:rsidRDefault="001E3201">
            <w:pPr>
              <w:pStyle w:val="ad"/>
              <w:jc w:val="right"/>
            </w:pPr>
            <w:r w:rsidRPr="00F70B67">
              <w:rPr>
                <w:sz w:val="24"/>
                <w:szCs w:val="24"/>
              </w:rPr>
              <w:t xml:space="preserve">Страница </w:t>
            </w:r>
            <w:r w:rsidR="002624F5" w:rsidRPr="00F70B67">
              <w:rPr>
                <w:b/>
                <w:sz w:val="24"/>
                <w:szCs w:val="24"/>
              </w:rPr>
              <w:fldChar w:fldCharType="begin"/>
            </w:r>
            <w:r w:rsidRPr="00F70B67">
              <w:rPr>
                <w:b/>
                <w:sz w:val="24"/>
                <w:szCs w:val="24"/>
              </w:rPr>
              <w:instrText>PAGE</w:instrText>
            </w:r>
            <w:r w:rsidR="002624F5" w:rsidRPr="00F70B67">
              <w:rPr>
                <w:b/>
                <w:sz w:val="24"/>
                <w:szCs w:val="24"/>
              </w:rPr>
              <w:fldChar w:fldCharType="separate"/>
            </w:r>
            <w:r w:rsidR="00CA43A5">
              <w:rPr>
                <w:b/>
                <w:noProof/>
                <w:sz w:val="24"/>
                <w:szCs w:val="24"/>
              </w:rPr>
              <w:t>1</w:t>
            </w:r>
            <w:r w:rsidR="002624F5" w:rsidRPr="00F70B67">
              <w:rPr>
                <w:b/>
                <w:sz w:val="24"/>
                <w:szCs w:val="24"/>
              </w:rPr>
              <w:fldChar w:fldCharType="end"/>
            </w:r>
            <w:r w:rsidRPr="00F70B67">
              <w:rPr>
                <w:sz w:val="24"/>
                <w:szCs w:val="24"/>
              </w:rPr>
              <w:t xml:space="preserve"> из </w:t>
            </w:r>
            <w:r w:rsidR="002624F5" w:rsidRPr="00F70B67">
              <w:rPr>
                <w:b/>
                <w:sz w:val="24"/>
                <w:szCs w:val="24"/>
              </w:rPr>
              <w:fldChar w:fldCharType="begin"/>
            </w:r>
            <w:r w:rsidRPr="00F70B67">
              <w:rPr>
                <w:b/>
                <w:sz w:val="24"/>
                <w:szCs w:val="24"/>
              </w:rPr>
              <w:instrText>NUMPAGES</w:instrText>
            </w:r>
            <w:r w:rsidR="002624F5" w:rsidRPr="00F70B67">
              <w:rPr>
                <w:b/>
                <w:sz w:val="24"/>
                <w:szCs w:val="24"/>
              </w:rPr>
              <w:fldChar w:fldCharType="separate"/>
            </w:r>
            <w:r w:rsidR="00CA43A5">
              <w:rPr>
                <w:b/>
                <w:noProof/>
                <w:sz w:val="24"/>
                <w:szCs w:val="24"/>
              </w:rPr>
              <w:t>60</w:t>
            </w:r>
            <w:r w:rsidR="002624F5" w:rsidRPr="00F70B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3201" w:rsidRDefault="001E32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5" w:rsidRDefault="00CA43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5B" w:rsidRDefault="0029025B" w:rsidP="00F558D2">
      <w:pPr>
        <w:spacing w:after="0" w:line="240" w:lineRule="auto"/>
      </w:pPr>
      <w:r>
        <w:separator/>
      </w:r>
    </w:p>
  </w:footnote>
  <w:footnote w:type="continuationSeparator" w:id="1">
    <w:p w:rsidR="0029025B" w:rsidRDefault="0029025B" w:rsidP="00F5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5" w:rsidRDefault="00CA43A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595"/>
      <w:tblW w:w="1000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315"/>
      <w:gridCol w:w="1291"/>
      <w:gridCol w:w="4399"/>
    </w:tblGrid>
    <w:tr w:rsidR="001E3201" w:rsidTr="00726CBD">
      <w:trPr>
        <w:cantSplit/>
        <w:trHeight w:val="994"/>
      </w:trPr>
      <w:tc>
        <w:tcPr>
          <w:tcW w:w="43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С.Д.АСФЕНДИЯРОВ АТЫНДАҒЫ</w:t>
          </w:r>
        </w:p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  <w:p w:rsidR="001E3201" w:rsidRDefault="001E3201" w:rsidP="00726CBD">
          <w:pPr>
            <w:pStyle w:val="af2"/>
            <w:spacing w:line="276" w:lineRule="auto"/>
            <w:jc w:val="center"/>
            <w:rPr>
              <w:lang w:val="kk-KZ"/>
            </w:rPr>
          </w:pPr>
        </w:p>
      </w:tc>
      <w:tc>
        <w:tcPr>
          <w:tcW w:w="12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28650" cy="619125"/>
                <wp:effectExtent l="19050" t="0" r="0" b="0"/>
                <wp:docPr id="1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0" contrast="6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3201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 ДЕТСКИХ ИНФЕКЦИОННЫХ БОЛЕЗНЕЙ</w:t>
          </w:r>
        </w:p>
      </w:tc>
    </w:tr>
    <w:tr w:rsidR="001E3201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1E3201" w:rsidRDefault="001E320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МЕТОДИЧЕСКИЕ РЕКОМЕНДАЦИИ СРС</w:t>
          </w:r>
        </w:p>
      </w:tc>
    </w:tr>
  </w:tbl>
  <w:p w:rsidR="001E3201" w:rsidRDefault="001E320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A5" w:rsidRDefault="00CA43A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-141"/>
        </w:tabs>
        <w:ind w:left="-141" w:hanging="360"/>
      </w:p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360"/>
      </w:pPr>
    </w:lvl>
    <w:lvl w:ilvl="3">
      <w:start w:val="1"/>
      <w:numFmt w:val="decimal"/>
      <w:lvlText w:val="%4."/>
      <w:lvlJc w:val="left"/>
      <w:pPr>
        <w:tabs>
          <w:tab w:val="num" w:pos="939"/>
        </w:tabs>
        <w:ind w:left="939" w:hanging="360"/>
      </w:pPr>
    </w:lvl>
    <w:lvl w:ilvl="4">
      <w:start w:val="1"/>
      <w:numFmt w:val="decimal"/>
      <w:lvlText w:val="%5."/>
      <w:lvlJc w:val="left"/>
      <w:pPr>
        <w:tabs>
          <w:tab w:val="num" w:pos="1299"/>
        </w:tabs>
        <w:ind w:left="1299" w:hanging="360"/>
      </w:pPr>
    </w:lvl>
    <w:lvl w:ilvl="5">
      <w:start w:val="1"/>
      <w:numFmt w:val="decimal"/>
      <w:lvlText w:val="%6."/>
      <w:lvlJc w:val="left"/>
      <w:pPr>
        <w:tabs>
          <w:tab w:val="num" w:pos="1659"/>
        </w:tabs>
        <w:ind w:left="1659" w:hanging="360"/>
      </w:pPr>
    </w:lvl>
    <w:lvl w:ilvl="6">
      <w:start w:val="1"/>
      <w:numFmt w:val="decimal"/>
      <w:lvlText w:val="%7."/>
      <w:lvlJc w:val="left"/>
      <w:pPr>
        <w:tabs>
          <w:tab w:val="num" w:pos="2019"/>
        </w:tabs>
        <w:ind w:left="2019" w:hanging="360"/>
      </w:pPr>
    </w:lvl>
    <w:lvl w:ilvl="7">
      <w:start w:val="1"/>
      <w:numFmt w:val="decimal"/>
      <w:lvlText w:val="%8."/>
      <w:lvlJc w:val="left"/>
      <w:pPr>
        <w:tabs>
          <w:tab w:val="num" w:pos="2379"/>
        </w:tabs>
        <w:ind w:left="2379" w:hanging="360"/>
      </w:pPr>
    </w:lvl>
    <w:lvl w:ilvl="8">
      <w:start w:val="1"/>
      <w:numFmt w:val="decimal"/>
      <w:lvlText w:val="%9."/>
      <w:lvlJc w:val="left"/>
      <w:pPr>
        <w:tabs>
          <w:tab w:val="num" w:pos="2739"/>
        </w:tabs>
        <w:ind w:left="2739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34"/>
        </w:tabs>
        <w:ind w:left="3634" w:hanging="360"/>
      </w:pPr>
    </w:lvl>
    <w:lvl w:ilvl="2">
      <w:start w:val="1"/>
      <w:numFmt w:val="decimal"/>
      <w:lvlText w:val="%3."/>
      <w:lvlJc w:val="left"/>
      <w:pPr>
        <w:tabs>
          <w:tab w:val="num" w:pos="4354"/>
        </w:tabs>
        <w:ind w:left="4354" w:hanging="360"/>
      </w:pPr>
    </w:lvl>
    <w:lvl w:ilvl="3">
      <w:start w:val="1"/>
      <w:numFmt w:val="decimal"/>
      <w:lvlText w:val="%4."/>
      <w:lvlJc w:val="left"/>
      <w:pPr>
        <w:tabs>
          <w:tab w:val="num" w:pos="5074"/>
        </w:tabs>
        <w:ind w:left="5074" w:hanging="360"/>
      </w:pPr>
    </w:lvl>
    <w:lvl w:ilvl="4">
      <w:start w:val="1"/>
      <w:numFmt w:val="decimal"/>
      <w:lvlText w:val="%5."/>
      <w:lvlJc w:val="left"/>
      <w:pPr>
        <w:tabs>
          <w:tab w:val="num" w:pos="5794"/>
        </w:tabs>
        <w:ind w:left="5794" w:hanging="360"/>
      </w:pPr>
    </w:lvl>
    <w:lvl w:ilvl="5">
      <w:start w:val="1"/>
      <w:numFmt w:val="decimal"/>
      <w:lvlText w:val="%6."/>
      <w:lvlJc w:val="left"/>
      <w:pPr>
        <w:tabs>
          <w:tab w:val="num" w:pos="6514"/>
        </w:tabs>
        <w:ind w:left="6514" w:hanging="360"/>
      </w:pPr>
    </w:lvl>
    <w:lvl w:ilvl="6">
      <w:start w:val="1"/>
      <w:numFmt w:val="decimal"/>
      <w:lvlText w:val="%7."/>
      <w:lvlJc w:val="left"/>
      <w:pPr>
        <w:tabs>
          <w:tab w:val="num" w:pos="7234"/>
        </w:tabs>
        <w:ind w:left="7234" w:hanging="360"/>
      </w:pPr>
    </w:lvl>
    <w:lvl w:ilvl="7">
      <w:start w:val="1"/>
      <w:numFmt w:val="decimal"/>
      <w:lvlText w:val="%8."/>
      <w:lvlJc w:val="left"/>
      <w:pPr>
        <w:tabs>
          <w:tab w:val="num" w:pos="7954"/>
        </w:tabs>
        <w:ind w:left="7954" w:hanging="360"/>
      </w:pPr>
    </w:lvl>
    <w:lvl w:ilvl="8">
      <w:start w:val="1"/>
      <w:numFmt w:val="decimal"/>
      <w:lvlText w:val="%9."/>
      <w:lvlJc w:val="left"/>
      <w:pPr>
        <w:tabs>
          <w:tab w:val="num" w:pos="8674"/>
        </w:tabs>
        <w:ind w:left="8674" w:hanging="360"/>
      </w:pPr>
    </w:lvl>
  </w:abstractNum>
  <w:abstractNum w:abstractNumId="2">
    <w:nsid w:val="0016699D"/>
    <w:multiLevelType w:val="hybridMultilevel"/>
    <w:tmpl w:val="DB92292E"/>
    <w:lvl w:ilvl="0" w:tplc="11C63410">
      <w:start w:val="4"/>
      <w:numFmt w:val="upperRoman"/>
      <w:lvlText w:val="%1."/>
      <w:lvlJc w:val="left"/>
      <w:pPr>
        <w:ind w:left="1146" w:hanging="72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AA4E2C"/>
    <w:multiLevelType w:val="hybridMultilevel"/>
    <w:tmpl w:val="5942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2825"/>
    <w:multiLevelType w:val="hybridMultilevel"/>
    <w:tmpl w:val="7DC43A0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94DA2"/>
    <w:multiLevelType w:val="hybridMultilevel"/>
    <w:tmpl w:val="282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26284"/>
    <w:multiLevelType w:val="hybridMultilevel"/>
    <w:tmpl w:val="6CCE8DA8"/>
    <w:lvl w:ilvl="0" w:tplc="019ACF54">
      <w:start w:val="1"/>
      <w:numFmt w:val="bullet"/>
      <w:lvlText w:val=""/>
      <w:lvlJc w:val="left"/>
      <w:pPr>
        <w:tabs>
          <w:tab w:val="num" w:pos="2032"/>
        </w:tabs>
        <w:ind w:left="2032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31E54"/>
    <w:multiLevelType w:val="hybridMultilevel"/>
    <w:tmpl w:val="4B648C2C"/>
    <w:lvl w:ilvl="0" w:tplc="019ACF5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A03F9"/>
    <w:multiLevelType w:val="hybridMultilevel"/>
    <w:tmpl w:val="0F407C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1C6D14"/>
    <w:multiLevelType w:val="hybridMultilevel"/>
    <w:tmpl w:val="BC905170"/>
    <w:lvl w:ilvl="0" w:tplc="8BBE9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7B7251C"/>
    <w:multiLevelType w:val="singleLevel"/>
    <w:tmpl w:val="F1DC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1A4A6E"/>
    <w:multiLevelType w:val="hybridMultilevel"/>
    <w:tmpl w:val="B5C6DAEC"/>
    <w:lvl w:ilvl="0" w:tplc="34AC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4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FB133F"/>
    <w:multiLevelType w:val="hybridMultilevel"/>
    <w:tmpl w:val="25C69B46"/>
    <w:lvl w:ilvl="0" w:tplc="019AC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56A74"/>
    <w:multiLevelType w:val="hybridMultilevel"/>
    <w:tmpl w:val="3F20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C6440"/>
    <w:multiLevelType w:val="hybridMultilevel"/>
    <w:tmpl w:val="78582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513D7"/>
    <w:multiLevelType w:val="hybridMultilevel"/>
    <w:tmpl w:val="D182014C"/>
    <w:lvl w:ilvl="0" w:tplc="559E0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52032E"/>
    <w:multiLevelType w:val="hybridMultilevel"/>
    <w:tmpl w:val="CFB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82293"/>
    <w:multiLevelType w:val="hybridMultilevel"/>
    <w:tmpl w:val="0F8E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14DEC"/>
    <w:multiLevelType w:val="hybridMultilevel"/>
    <w:tmpl w:val="81B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4A3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3821336"/>
    <w:multiLevelType w:val="hybridMultilevel"/>
    <w:tmpl w:val="58F6490C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5E7948"/>
    <w:multiLevelType w:val="hybridMultilevel"/>
    <w:tmpl w:val="74624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5F6330F"/>
    <w:multiLevelType w:val="hybridMultilevel"/>
    <w:tmpl w:val="D9C4E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85EC5"/>
    <w:multiLevelType w:val="hybridMultilevel"/>
    <w:tmpl w:val="F006C0D8"/>
    <w:lvl w:ilvl="0" w:tplc="EFFC3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E5D8D"/>
    <w:multiLevelType w:val="hybridMultilevel"/>
    <w:tmpl w:val="164A8CA2"/>
    <w:lvl w:ilvl="0" w:tplc="1264C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A45058"/>
    <w:multiLevelType w:val="hybridMultilevel"/>
    <w:tmpl w:val="20ACE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9ACF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7A27F6"/>
    <w:multiLevelType w:val="hybridMultilevel"/>
    <w:tmpl w:val="016E2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B55404B"/>
    <w:multiLevelType w:val="hybridMultilevel"/>
    <w:tmpl w:val="63287298"/>
    <w:lvl w:ilvl="0" w:tplc="8C749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1BA54533"/>
    <w:multiLevelType w:val="hybridMultilevel"/>
    <w:tmpl w:val="F5BC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36821"/>
    <w:multiLevelType w:val="hybridMultilevel"/>
    <w:tmpl w:val="1004E9AC"/>
    <w:lvl w:ilvl="0" w:tplc="8ED60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B77B3"/>
    <w:multiLevelType w:val="hybridMultilevel"/>
    <w:tmpl w:val="869C7E14"/>
    <w:lvl w:ilvl="0" w:tplc="58C2A5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F57966"/>
    <w:multiLevelType w:val="hybridMultilevel"/>
    <w:tmpl w:val="ACB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8F004F"/>
    <w:multiLevelType w:val="hybridMultilevel"/>
    <w:tmpl w:val="2478764A"/>
    <w:lvl w:ilvl="0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4190F12"/>
    <w:multiLevelType w:val="hybridMultilevel"/>
    <w:tmpl w:val="E61EB938"/>
    <w:lvl w:ilvl="0" w:tplc="AD88DCF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1C7C44"/>
    <w:multiLevelType w:val="hybridMultilevel"/>
    <w:tmpl w:val="85F0DC9C"/>
    <w:lvl w:ilvl="0" w:tplc="87207EF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5">
    <w:nsid w:val="249E7B0B"/>
    <w:multiLevelType w:val="hybridMultilevel"/>
    <w:tmpl w:val="4F144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5DD4016"/>
    <w:multiLevelType w:val="hybridMultilevel"/>
    <w:tmpl w:val="A0AC75D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911CC0"/>
    <w:multiLevelType w:val="hybridMultilevel"/>
    <w:tmpl w:val="2C087AB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F21952"/>
    <w:multiLevelType w:val="hybridMultilevel"/>
    <w:tmpl w:val="4AB68F8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2AD4305C"/>
    <w:multiLevelType w:val="hybridMultilevel"/>
    <w:tmpl w:val="4F16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FB2AB5"/>
    <w:multiLevelType w:val="hybridMultilevel"/>
    <w:tmpl w:val="AF18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B71453D"/>
    <w:multiLevelType w:val="hybridMultilevel"/>
    <w:tmpl w:val="CFD480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2B883E95"/>
    <w:multiLevelType w:val="hybridMultilevel"/>
    <w:tmpl w:val="454A9AC6"/>
    <w:lvl w:ilvl="0" w:tplc="019ACF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D90CBF"/>
    <w:multiLevelType w:val="hybridMultilevel"/>
    <w:tmpl w:val="F2DC9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FA03D09"/>
    <w:multiLevelType w:val="hybridMultilevel"/>
    <w:tmpl w:val="9184EBC2"/>
    <w:lvl w:ilvl="0" w:tplc="019ACF54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DA7D12"/>
    <w:multiLevelType w:val="hybridMultilevel"/>
    <w:tmpl w:val="0180F53E"/>
    <w:lvl w:ilvl="0" w:tplc="019AC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0625CC2"/>
    <w:multiLevelType w:val="hybridMultilevel"/>
    <w:tmpl w:val="A9B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66822"/>
    <w:multiLevelType w:val="hybridMultilevel"/>
    <w:tmpl w:val="52201604"/>
    <w:lvl w:ilvl="0" w:tplc="019ACF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340F5195"/>
    <w:multiLevelType w:val="hybridMultilevel"/>
    <w:tmpl w:val="F89C36E8"/>
    <w:lvl w:ilvl="0" w:tplc="254C45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9">
    <w:nsid w:val="34C22AE8"/>
    <w:multiLevelType w:val="singleLevel"/>
    <w:tmpl w:val="5FAE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>
    <w:nsid w:val="382A57D0"/>
    <w:multiLevelType w:val="hybridMultilevel"/>
    <w:tmpl w:val="E086F2FC"/>
    <w:lvl w:ilvl="0" w:tplc="04190001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BF0EF4"/>
    <w:multiLevelType w:val="hybridMultilevel"/>
    <w:tmpl w:val="9E2A5512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5F571E"/>
    <w:multiLevelType w:val="hybridMultilevel"/>
    <w:tmpl w:val="E0EA0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CE438AF"/>
    <w:multiLevelType w:val="hybridMultilevel"/>
    <w:tmpl w:val="7266380A"/>
    <w:lvl w:ilvl="0" w:tplc="E74CC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BC87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713AD6"/>
    <w:multiLevelType w:val="multilevel"/>
    <w:tmpl w:val="D18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4C0D78"/>
    <w:multiLevelType w:val="hybridMultilevel"/>
    <w:tmpl w:val="8476392A"/>
    <w:lvl w:ilvl="0" w:tplc="019AC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42AE4916"/>
    <w:multiLevelType w:val="hybridMultilevel"/>
    <w:tmpl w:val="950E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154B57"/>
    <w:multiLevelType w:val="hybridMultilevel"/>
    <w:tmpl w:val="856037C2"/>
    <w:lvl w:ilvl="0" w:tplc="1BB656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8">
    <w:nsid w:val="43903D4A"/>
    <w:multiLevelType w:val="hybridMultilevel"/>
    <w:tmpl w:val="E07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618DB"/>
    <w:multiLevelType w:val="hybridMultilevel"/>
    <w:tmpl w:val="81C8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A7550F"/>
    <w:multiLevelType w:val="hybridMultilevel"/>
    <w:tmpl w:val="CDA610F6"/>
    <w:lvl w:ilvl="0" w:tplc="019ACF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6E1411"/>
    <w:multiLevelType w:val="hybridMultilevel"/>
    <w:tmpl w:val="F6826E48"/>
    <w:lvl w:ilvl="0" w:tplc="EFAEAF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2">
    <w:nsid w:val="477508AC"/>
    <w:multiLevelType w:val="hybridMultilevel"/>
    <w:tmpl w:val="824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F529D4"/>
    <w:multiLevelType w:val="hybridMultilevel"/>
    <w:tmpl w:val="25F0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3A7E0A"/>
    <w:multiLevelType w:val="hybridMultilevel"/>
    <w:tmpl w:val="1D5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CA051D"/>
    <w:multiLevelType w:val="hybridMultilevel"/>
    <w:tmpl w:val="0E6CC1F6"/>
    <w:lvl w:ilvl="0" w:tplc="7E10CC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E21FB1"/>
    <w:multiLevelType w:val="hybridMultilevel"/>
    <w:tmpl w:val="ED92876A"/>
    <w:lvl w:ilvl="0" w:tplc="019ACF54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7">
    <w:nsid w:val="4C592F0D"/>
    <w:multiLevelType w:val="hybridMultilevel"/>
    <w:tmpl w:val="872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CE35E0"/>
    <w:multiLevelType w:val="hybridMultilevel"/>
    <w:tmpl w:val="A9B8AA1E"/>
    <w:lvl w:ilvl="0" w:tplc="E1E8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D655938"/>
    <w:multiLevelType w:val="hybridMultilevel"/>
    <w:tmpl w:val="A8C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A96618"/>
    <w:multiLevelType w:val="hybridMultilevel"/>
    <w:tmpl w:val="CFB8549A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1">
    <w:nsid w:val="4EF30C02"/>
    <w:multiLevelType w:val="hybridMultilevel"/>
    <w:tmpl w:val="6F5C9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C83E96"/>
    <w:multiLevelType w:val="hybridMultilevel"/>
    <w:tmpl w:val="33D86FEA"/>
    <w:lvl w:ilvl="0" w:tplc="D710090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3">
    <w:nsid w:val="50E5342E"/>
    <w:multiLevelType w:val="hybridMultilevel"/>
    <w:tmpl w:val="E81A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31C2DE1"/>
    <w:multiLevelType w:val="hybridMultilevel"/>
    <w:tmpl w:val="C5D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C56F56"/>
    <w:multiLevelType w:val="hybridMultilevel"/>
    <w:tmpl w:val="29C2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D14A61"/>
    <w:multiLevelType w:val="hybridMultilevel"/>
    <w:tmpl w:val="3B18814C"/>
    <w:lvl w:ilvl="0" w:tplc="41C21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7E27FF"/>
    <w:multiLevelType w:val="hybridMultilevel"/>
    <w:tmpl w:val="11BCAC6C"/>
    <w:lvl w:ilvl="0" w:tplc="03B2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56F3FC0"/>
    <w:multiLevelType w:val="hybridMultilevel"/>
    <w:tmpl w:val="B146651E"/>
    <w:lvl w:ilvl="0" w:tplc="974CA8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9">
    <w:nsid w:val="56681076"/>
    <w:multiLevelType w:val="hybridMultilevel"/>
    <w:tmpl w:val="C3149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2C093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6B51D69"/>
    <w:multiLevelType w:val="hybridMultilevel"/>
    <w:tmpl w:val="2954D4CE"/>
    <w:lvl w:ilvl="0" w:tplc="CCE4D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81">
    <w:nsid w:val="57396DC6"/>
    <w:multiLevelType w:val="hybridMultilevel"/>
    <w:tmpl w:val="AC2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C739CD"/>
    <w:multiLevelType w:val="hybridMultilevel"/>
    <w:tmpl w:val="3AD4314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8C0800"/>
    <w:multiLevelType w:val="hybridMultilevel"/>
    <w:tmpl w:val="9F2CDB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BF04732"/>
    <w:multiLevelType w:val="hybridMultilevel"/>
    <w:tmpl w:val="9B6C26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AF7866"/>
    <w:multiLevelType w:val="hybridMultilevel"/>
    <w:tmpl w:val="830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DA2B08"/>
    <w:multiLevelType w:val="hybridMultilevel"/>
    <w:tmpl w:val="18E6905A"/>
    <w:lvl w:ilvl="0" w:tplc="3A3C66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5FDA72F3"/>
    <w:multiLevelType w:val="hybridMultilevel"/>
    <w:tmpl w:val="677EE9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835474"/>
    <w:multiLevelType w:val="hybridMultilevel"/>
    <w:tmpl w:val="43FA4F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98450B"/>
    <w:multiLevelType w:val="hybridMultilevel"/>
    <w:tmpl w:val="D1EC03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62081525"/>
    <w:multiLevelType w:val="hybridMultilevel"/>
    <w:tmpl w:val="A2A41EF2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2C7A5A"/>
    <w:multiLevelType w:val="hybridMultilevel"/>
    <w:tmpl w:val="0D8C0254"/>
    <w:lvl w:ilvl="0" w:tplc="752694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2">
    <w:nsid w:val="63A15246"/>
    <w:multiLevelType w:val="hybridMultilevel"/>
    <w:tmpl w:val="D0C6E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>
    <w:nsid w:val="63E629E5"/>
    <w:multiLevelType w:val="hybridMultilevel"/>
    <w:tmpl w:val="063EB1CC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4">
    <w:nsid w:val="67671B67"/>
    <w:multiLevelType w:val="hybridMultilevel"/>
    <w:tmpl w:val="05FE58E2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DF2B7B"/>
    <w:multiLevelType w:val="hybridMultilevel"/>
    <w:tmpl w:val="DE18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8361D82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A080BF0"/>
    <w:multiLevelType w:val="multilevel"/>
    <w:tmpl w:val="23F6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>
    <w:nsid w:val="6B9165B1"/>
    <w:multiLevelType w:val="hybridMultilevel"/>
    <w:tmpl w:val="72BAE3A6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BE50F62"/>
    <w:multiLevelType w:val="hybridMultilevel"/>
    <w:tmpl w:val="C58619A8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154051"/>
    <w:multiLevelType w:val="hybridMultilevel"/>
    <w:tmpl w:val="A8F2F208"/>
    <w:lvl w:ilvl="0" w:tplc="17D2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C5E2996"/>
    <w:multiLevelType w:val="hybridMultilevel"/>
    <w:tmpl w:val="FAC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D023CD3"/>
    <w:multiLevelType w:val="hybridMultilevel"/>
    <w:tmpl w:val="7A5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4001FE"/>
    <w:multiLevelType w:val="hybridMultilevel"/>
    <w:tmpl w:val="42AE8C62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C87C41"/>
    <w:multiLevelType w:val="hybridMultilevel"/>
    <w:tmpl w:val="24D0B2CC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40498C"/>
    <w:multiLevelType w:val="hybridMultilevel"/>
    <w:tmpl w:val="60DC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618582E"/>
    <w:multiLevelType w:val="hybridMultilevel"/>
    <w:tmpl w:val="A052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095537"/>
    <w:multiLevelType w:val="hybridMultilevel"/>
    <w:tmpl w:val="CFA68CE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4178BE"/>
    <w:multiLevelType w:val="hybridMultilevel"/>
    <w:tmpl w:val="73808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B065E18"/>
    <w:multiLevelType w:val="singleLevel"/>
    <w:tmpl w:val="13E0D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7BAE1E0D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C4657C7"/>
    <w:multiLevelType w:val="hybridMultilevel"/>
    <w:tmpl w:val="E62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98358C"/>
    <w:multiLevelType w:val="hybridMultilevel"/>
    <w:tmpl w:val="884E868E"/>
    <w:lvl w:ilvl="0" w:tplc="5E7C34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3">
    <w:nsid w:val="7FCE525D"/>
    <w:multiLevelType w:val="hybridMultilevel"/>
    <w:tmpl w:val="EE4C5CF2"/>
    <w:lvl w:ilvl="0" w:tplc="2290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5"/>
  </w:num>
  <w:num w:numId="2">
    <w:abstractNumId w:val="2"/>
  </w:num>
  <w:num w:numId="3">
    <w:abstractNumId w:val="42"/>
  </w:num>
  <w:num w:numId="4">
    <w:abstractNumId w:val="66"/>
  </w:num>
  <w:num w:numId="5">
    <w:abstractNumId w:val="38"/>
  </w:num>
  <w:num w:numId="6">
    <w:abstractNumId w:val="4"/>
  </w:num>
  <w:num w:numId="7">
    <w:abstractNumId w:val="32"/>
  </w:num>
  <w:num w:numId="8">
    <w:abstractNumId w:val="106"/>
  </w:num>
  <w:num w:numId="9">
    <w:abstractNumId w:val="46"/>
  </w:num>
  <w:num w:numId="10">
    <w:abstractNumId w:val="72"/>
  </w:num>
  <w:num w:numId="11">
    <w:abstractNumId w:val="10"/>
    <w:lvlOverride w:ilvl="0">
      <w:startOverride w:val="1"/>
    </w:lvlOverride>
  </w:num>
  <w:num w:numId="12">
    <w:abstractNumId w:val="89"/>
  </w:num>
  <w:num w:numId="13">
    <w:abstractNumId w:val="34"/>
  </w:num>
  <w:num w:numId="14">
    <w:abstractNumId w:val="28"/>
  </w:num>
  <w:num w:numId="15">
    <w:abstractNumId w:val="51"/>
  </w:num>
  <w:num w:numId="16">
    <w:abstractNumId w:val="104"/>
  </w:num>
  <w:num w:numId="17">
    <w:abstractNumId w:val="49"/>
  </w:num>
  <w:num w:numId="18">
    <w:abstractNumId w:val="54"/>
  </w:num>
  <w:num w:numId="19">
    <w:abstractNumId w:val="50"/>
  </w:num>
  <w:num w:numId="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</w:num>
  <w:num w:numId="23">
    <w:abstractNumId w:val="103"/>
  </w:num>
  <w:num w:numId="24">
    <w:abstractNumId w:val="94"/>
  </w:num>
  <w:num w:numId="25">
    <w:abstractNumId w:val="93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107"/>
  </w:num>
  <w:num w:numId="37">
    <w:abstractNumId w:val="36"/>
  </w:num>
  <w:num w:numId="38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5"/>
  </w:num>
  <w:num w:numId="41">
    <w:abstractNumId w:val="45"/>
  </w:num>
  <w:num w:numId="42">
    <w:abstractNumId w:val="99"/>
  </w:num>
  <w:num w:numId="43">
    <w:abstractNumId w:val="70"/>
  </w:num>
  <w:num w:numId="44">
    <w:abstractNumId w:val="74"/>
  </w:num>
  <w:num w:numId="45">
    <w:abstractNumId w:val="64"/>
  </w:num>
  <w:num w:numId="46">
    <w:abstractNumId w:val="37"/>
  </w:num>
  <w:num w:numId="47">
    <w:abstractNumId w:val="12"/>
  </w:num>
  <w:num w:numId="48">
    <w:abstractNumId w:val="86"/>
  </w:num>
  <w:num w:numId="49">
    <w:abstractNumId w:val="59"/>
  </w:num>
  <w:num w:numId="50">
    <w:abstractNumId w:val="91"/>
  </w:num>
  <w:num w:numId="51">
    <w:abstractNumId w:val="27"/>
  </w:num>
  <w:num w:numId="52">
    <w:abstractNumId w:val="80"/>
  </w:num>
  <w:num w:numId="53">
    <w:abstractNumId w:val="105"/>
  </w:num>
  <w:num w:numId="54">
    <w:abstractNumId w:val="9"/>
  </w:num>
  <w:num w:numId="55">
    <w:abstractNumId w:val="56"/>
  </w:num>
  <w:num w:numId="56">
    <w:abstractNumId w:val="39"/>
  </w:num>
  <w:num w:numId="57">
    <w:abstractNumId w:val="112"/>
  </w:num>
  <w:num w:numId="58">
    <w:abstractNumId w:val="81"/>
  </w:num>
  <w:num w:numId="59">
    <w:abstractNumId w:val="73"/>
  </w:num>
  <w:num w:numId="60">
    <w:abstractNumId w:val="40"/>
  </w:num>
  <w:num w:numId="61">
    <w:abstractNumId w:val="110"/>
  </w:num>
  <w:num w:numId="62">
    <w:abstractNumId w:val="101"/>
  </w:num>
  <w:num w:numId="63">
    <w:abstractNumId w:val="17"/>
  </w:num>
  <w:num w:numId="64">
    <w:abstractNumId w:val="88"/>
  </w:num>
  <w:num w:numId="65">
    <w:abstractNumId w:val="100"/>
  </w:num>
  <w:num w:numId="66">
    <w:abstractNumId w:val="48"/>
  </w:num>
  <w:num w:numId="67">
    <w:abstractNumId w:val="77"/>
  </w:num>
  <w:num w:numId="68">
    <w:abstractNumId w:val="57"/>
  </w:num>
  <w:num w:numId="69">
    <w:abstractNumId w:val="67"/>
  </w:num>
  <w:num w:numId="70">
    <w:abstractNumId w:val="5"/>
  </w:num>
  <w:num w:numId="71">
    <w:abstractNumId w:val="65"/>
  </w:num>
  <w:num w:numId="72">
    <w:abstractNumId w:val="23"/>
  </w:num>
  <w:num w:numId="73">
    <w:abstractNumId w:val="68"/>
  </w:num>
  <w:num w:numId="74">
    <w:abstractNumId w:val="41"/>
  </w:num>
  <w:num w:numId="75">
    <w:abstractNumId w:val="69"/>
  </w:num>
  <w:num w:numId="76">
    <w:abstractNumId w:val="102"/>
  </w:num>
  <w:num w:numId="77">
    <w:abstractNumId w:val="62"/>
  </w:num>
  <w:num w:numId="78">
    <w:abstractNumId w:val="92"/>
  </w:num>
  <w:num w:numId="79">
    <w:abstractNumId w:val="63"/>
  </w:num>
  <w:num w:numId="80">
    <w:abstractNumId w:val="111"/>
  </w:num>
  <w:num w:numId="81">
    <w:abstractNumId w:val="31"/>
  </w:num>
  <w:num w:numId="82">
    <w:abstractNumId w:val="71"/>
  </w:num>
  <w:num w:numId="83">
    <w:abstractNumId w:val="108"/>
  </w:num>
  <w:num w:numId="84">
    <w:abstractNumId w:val="52"/>
  </w:num>
  <w:num w:numId="85">
    <w:abstractNumId w:val="83"/>
  </w:num>
  <w:num w:numId="86">
    <w:abstractNumId w:val="85"/>
  </w:num>
  <w:num w:numId="87">
    <w:abstractNumId w:val="109"/>
  </w:num>
  <w:num w:numId="88">
    <w:abstractNumId w:val="43"/>
  </w:num>
  <w:num w:numId="89">
    <w:abstractNumId w:val="35"/>
  </w:num>
  <w:num w:numId="90">
    <w:abstractNumId w:val="26"/>
  </w:num>
  <w:num w:numId="91">
    <w:abstractNumId w:val="21"/>
  </w:num>
  <w:num w:numId="92">
    <w:abstractNumId w:val="95"/>
  </w:num>
  <w:num w:numId="93">
    <w:abstractNumId w:val="113"/>
  </w:num>
  <w:num w:numId="94">
    <w:abstractNumId w:val="98"/>
  </w:num>
  <w:num w:numId="95">
    <w:abstractNumId w:val="87"/>
  </w:num>
  <w:num w:numId="96">
    <w:abstractNumId w:val="8"/>
  </w:num>
  <w:num w:numId="97">
    <w:abstractNumId w:val="76"/>
  </w:num>
  <w:num w:numId="98">
    <w:abstractNumId w:val="44"/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</w:num>
  <w:num w:numId="1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</w:num>
  <w:num w:numId="107">
    <w:abstractNumId w:val="18"/>
  </w:num>
  <w:num w:numId="108">
    <w:abstractNumId w:val="78"/>
  </w:num>
  <w:num w:numId="109">
    <w:abstractNumId w:val="97"/>
  </w:num>
  <w:num w:numId="110">
    <w:abstractNumId w:val="58"/>
  </w:num>
  <w:num w:numId="111">
    <w:abstractNumId w:val="3"/>
  </w:num>
  <w:num w:numId="112">
    <w:abstractNumId w:val="9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8D2"/>
    <w:rsid w:val="00034565"/>
    <w:rsid w:val="0003524A"/>
    <w:rsid w:val="000B586F"/>
    <w:rsid w:val="000D2950"/>
    <w:rsid w:val="000E4ECA"/>
    <w:rsid w:val="000F0962"/>
    <w:rsid w:val="000F1A37"/>
    <w:rsid w:val="001233E1"/>
    <w:rsid w:val="00143456"/>
    <w:rsid w:val="00176A77"/>
    <w:rsid w:val="00180DED"/>
    <w:rsid w:val="00184EAC"/>
    <w:rsid w:val="001B21C3"/>
    <w:rsid w:val="001E2BD3"/>
    <w:rsid w:val="001E3201"/>
    <w:rsid w:val="00217001"/>
    <w:rsid w:val="0022050C"/>
    <w:rsid w:val="00226AEE"/>
    <w:rsid w:val="002440FB"/>
    <w:rsid w:val="002624F5"/>
    <w:rsid w:val="00274EFF"/>
    <w:rsid w:val="0029025B"/>
    <w:rsid w:val="002926F0"/>
    <w:rsid w:val="002C41FA"/>
    <w:rsid w:val="002C5C93"/>
    <w:rsid w:val="002D47B4"/>
    <w:rsid w:val="002F3937"/>
    <w:rsid w:val="002F51D0"/>
    <w:rsid w:val="00314B37"/>
    <w:rsid w:val="00323D01"/>
    <w:rsid w:val="00337818"/>
    <w:rsid w:val="003812B3"/>
    <w:rsid w:val="003B2994"/>
    <w:rsid w:val="003B53C6"/>
    <w:rsid w:val="003C14DE"/>
    <w:rsid w:val="003C67DC"/>
    <w:rsid w:val="00452882"/>
    <w:rsid w:val="004766BC"/>
    <w:rsid w:val="00484FD7"/>
    <w:rsid w:val="004946D6"/>
    <w:rsid w:val="004C5F94"/>
    <w:rsid w:val="004D5E16"/>
    <w:rsid w:val="0053075F"/>
    <w:rsid w:val="00544F61"/>
    <w:rsid w:val="00546AC5"/>
    <w:rsid w:val="00565A5E"/>
    <w:rsid w:val="005711A7"/>
    <w:rsid w:val="00580392"/>
    <w:rsid w:val="005920F8"/>
    <w:rsid w:val="00593EDB"/>
    <w:rsid w:val="005A4CD1"/>
    <w:rsid w:val="005D5151"/>
    <w:rsid w:val="0060281B"/>
    <w:rsid w:val="00610D72"/>
    <w:rsid w:val="00612146"/>
    <w:rsid w:val="0064689D"/>
    <w:rsid w:val="006677B2"/>
    <w:rsid w:val="006730CB"/>
    <w:rsid w:val="00712F05"/>
    <w:rsid w:val="00723481"/>
    <w:rsid w:val="00726CBD"/>
    <w:rsid w:val="007317C2"/>
    <w:rsid w:val="007343C9"/>
    <w:rsid w:val="007439EB"/>
    <w:rsid w:val="00750C33"/>
    <w:rsid w:val="007614D6"/>
    <w:rsid w:val="00783F91"/>
    <w:rsid w:val="007932A9"/>
    <w:rsid w:val="007B1E52"/>
    <w:rsid w:val="007C0D78"/>
    <w:rsid w:val="00816598"/>
    <w:rsid w:val="00884267"/>
    <w:rsid w:val="008F0B91"/>
    <w:rsid w:val="00916D4C"/>
    <w:rsid w:val="00922CA5"/>
    <w:rsid w:val="009335E0"/>
    <w:rsid w:val="00934DA7"/>
    <w:rsid w:val="00982003"/>
    <w:rsid w:val="0098362B"/>
    <w:rsid w:val="00990364"/>
    <w:rsid w:val="00990A26"/>
    <w:rsid w:val="009A3F6D"/>
    <w:rsid w:val="009B5C59"/>
    <w:rsid w:val="009C2175"/>
    <w:rsid w:val="00A02CC3"/>
    <w:rsid w:val="00A04716"/>
    <w:rsid w:val="00A07C7A"/>
    <w:rsid w:val="00A27B30"/>
    <w:rsid w:val="00A3431B"/>
    <w:rsid w:val="00A472B0"/>
    <w:rsid w:val="00A4794D"/>
    <w:rsid w:val="00A75EDB"/>
    <w:rsid w:val="00AC1AA0"/>
    <w:rsid w:val="00AD244D"/>
    <w:rsid w:val="00AF5768"/>
    <w:rsid w:val="00B136D4"/>
    <w:rsid w:val="00BA3DD9"/>
    <w:rsid w:val="00BA5740"/>
    <w:rsid w:val="00BB4D28"/>
    <w:rsid w:val="00BB6B3D"/>
    <w:rsid w:val="00BC159E"/>
    <w:rsid w:val="00BC580A"/>
    <w:rsid w:val="00C043DA"/>
    <w:rsid w:val="00C12326"/>
    <w:rsid w:val="00C45653"/>
    <w:rsid w:val="00C45A67"/>
    <w:rsid w:val="00CA43A5"/>
    <w:rsid w:val="00D00A21"/>
    <w:rsid w:val="00D16079"/>
    <w:rsid w:val="00D74FB4"/>
    <w:rsid w:val="00D85808"/>
    <w:rsid w:val="00D87DA4"/>
    <w:rsid w:val="00D9067B"/>
    <w:rsid w:val="00DF03CF"/>
    <w:rsid w:val="00DF22EB"/>
    <w:rsid w:val="00E14DFE"/>
    <w:rsid w:val="00E70B78"/>
    <w:rsid w:val="00E7524F"/>
    <w:rsid w:val="00E97CE7"/>
    <w:rsid w:val="00EC509F"/>
    <w:rsid w:val="00EC65D1"/>
    <w:rsid w:val="00EF1808"/>
    <w:rsid w:val="00F20DD8"/>
    <w:rsid w:val="00F23A85"/>
    <w:rsid w:val="00F3729A"/>
    <w:rsid w:val="00F558D2"/>
    <w:rsid w:val="00F70B67"/>
    <w:rsid w:val="00F72970"/>
    <w:rsid w:val="00F8597B"/>
    <w:rsid w:val="00F9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7"/>
  </w:style>
  <w:style w:type="paragraph" w:styleId="1">
    <w:name w:val="heading 1"/>
    <w:basedOn w:val="a"/>
    <w:next w:val="a"/>
    <w:link w:val="10"/>
    <w:uiPriority w:val="99"/>
    <w:qFormat/>
    <w:rsid w:val="00F558D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58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558D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8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558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558D2"/>
    <w:rPr>
      <w:rFonts w:ascii="Calibri" w:eastAsia="Times New Roman" w:hAnsi="Calibri" w:cs="Times New Roman"/>
      <w:b/>
      <w:bCs/>
      <w:kern w:val="1"/>
      <w:lang w:eastAsia="en-US"/>
    </w:rPr>
  </w:style>
  <w:style w:type="character" w:customStyle="1" w:styleId="a3">
    <w:name w:val="Маркеры списка"/>
    <w:uiPriority w:val="99"/>
    <w:rsid w:val="00F558D2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F558D2"/>
  </w:style>
  <w:style w:type="paragraph" w:customStyle="1" w:styleId="a5">
    <w:name w:val="Заголовок"/>
    <w:basedOn w:val="a"/>
    <w:next w:val="a6"/>
    <w:uiPriority w:val="99"/>
    <w:rsid w:val="00F558D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semiHidden/>
    <w:rsid w:val="00F558D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8">
    <w:name w:val="List"/>
    <w:basedOn w:val="a6"/>
    <w:uiPriority w:val="99"/>
    <w:semiHidden/>
    <w:rsid w:val="00F558D2"/>
    <w:rPr>
      <w:rFonts w:cs="Tahoma"/>
    </w:rPr>
  </w:style>
  <w:style w:type="paragraph" w:customStyle="1" w:styleId="11">
    <w:name w:val="Название1"/>
    <w:basedOn w:val="a"/>
    <w:uiPriority w:val="99"/>
    <w:rsid w:val="00F558D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en-US"/>
    </w:rPr>
  </w:style>
  <w:style w:type="paragraph" w:customStyle="1" w:styleId="12">
    <w:name w:val="Указатель1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a">
    <w:name w:val="List Paragraph"/>
    <w:basedOn w:val="a"/>
    <w:qFormat/>
    <w:rsid w:val="00F558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F558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Titel">
    <w:name w:val="???????~LT~Titel"/>
    <w:uiPriority w:val="99"/>
    <w:rsid w:val="00F558D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Arial Unicode MS" w:hAnsi="Tahoma" w:cs="Tahoma"/>
      <w:shadow/>
      <w:color w:val="FFFFCC"/>
      <w:sz w:val="88"/>
      <w:szCs w:val="88"/>
      <w:lang w:eastAsia="en-US"/>
    </w:rPr>
  </w:style>
  <w:style w:type="paragraph" w:styleId="ac">
    <w:name w:val="No Spacing"/>
    <w:uiPriority w:val="1"/>
    <w:qFormat/>
    <w:rsid w:val="00F558D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paragraph" w:styleId="21">
    <w:name w:val="Body Text 2"/>
    <w:basedOn w:val="a"/>
    <w:link w:val="22"/>
    <w:rsid w:val="00F558D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558D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F558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558D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rsid w:val="00F558D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558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af2">
    <w:name w:val="Без интервала Знак"/>
    <w:uiPriority w:val="99"/>
    <w:qFormat/>
    <w:rsid w:val="00F5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58D2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58D2"/>
    <w:rPr>
      <w:rFonts w:ascii="Tahoma" w:eastAsia="Arial Unicode MS" w:hAnsi="Tahoma" w:cs="Tahoma"/>
      <w:kern w:val="1"/>
      <w:sz w:val="16"/>
      <w:szCs w:val="16"/>
      <w:lang w:eastAsia="en-US"/>
    </w:rPr>
  </w:style>
  <w:style w:type="paragraph" w:styleId="af5">
    <w:name w:val="Normal (Web)"/>
    <w:basedOn w:val="a"/>
    <w:uiPriority w:val="99"/>
    <w:unhideWhenUsed/>
    <w:rsid w:val="00F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558D2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character" w:styleId="af6">
    <w:name w:val="Strong"/>
    <w:basedOn w:val="a0"/>
    <w:uiPriority w:val="99"/>
    <w:qFormat/>
    <w:rsid w:val="00F558D2"/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F558D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F558D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F558D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58D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F558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4">
    <w:name w:val="Абзац списка1"/>
    <w:basedOn w:val="a"/>
    <w:uiPriority w:val="99"/>
    <w:rsid w:val="00F558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kk-KZ"/>
    </w:rPr>
  </w:style>
  <w:style w:type="character" w:customStyle="1" w:styleId="HeaderChar">
    <w:name w:val="Header Char"/>
    <w:basedOn w:val="a0"/>
    <w:semiHidden/>
    <w:locked/>
    <w:rsid w:val="00F558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558D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F558D2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wedi.ru/492-manualnaya-medicina-ivanichev-ga.html" TargetMode="External"/><Relationship Id="rId18" Type="http://schemas.openxmlformats.org/officeDocument/2006/relationships/hyperlink" Target="http://www.medlit.biz/" TargetMode="External"/><Relationship Id="rId26" Type="http://schemas.openxmlformats.org/officeDocument/2006/relationships/hyperlink" Target="http://www.nrcmc.kz/references/forspecialist/index.php?ID=1978&amp;SHOWALL_1=1" TargetMode="External"/><Relationship Id="rId39" Type="http://schemas.openxmlformats.org/officeDocument/2006/relationships/hyperlink" Target="http://www.mmbook.ru/" TargetMode="External"/><Relationship Id="rId21" Type="http://schemas.openxmlformats.org/officeDocument/2006/relationships/hyperlink" Target="http://www.rosmedic.ru/" TargetMode="External"/><Relationship Id="rId34" Type="http://schemas.openxmlformats.org/officeDocument/2006/relationships/hyperlink" Target="http://www.nrcmc.kz/references/forspecialist/index.php?ID=1978&amp;SHOWALL_1=1" TargetMode="External"/><Relationship Id="rId42" Type="http://schemas.openxmlformats.org/officeDocument/2006/relationships/hyperlink" Target="http://medwedi.ru/492-manualnaya-medicina-ivanichev-ga.html" TargetMode="External"/><Relationship Id="rId47" Type="http://schemas.openxmlformats.org/officeDocument/2006/relationships/hyperlink" Target="http://www.mmbook.ru/" TargetMode="External"/><Relationship Id="rId50" Type="http://schemas.openxmlformats.org/officeDocument/2006/relationships/hyperlink" Target="http://medwedi.ru/492-manualnaya-medicina-ivanichev-ga.html" TargetMode="External"/><Relationship Id="rId55" Type="http://schemas.openxmlformats.org/officeDocument/2006/relationships/hyperlink" Target="http://www.medlit.biz/" TargetMode="External"/><Relationship Id="rId63" Type="http://schemas.openxmlformats.org/officeDocument/2006/relationships/hyperlink" Target="http://www.nrcmc.kz/references/forspecialist/index.php?ID=1978&amp;SHOWALL_1=1" TargetMode="External"/><Relationship Id="rId68" Type="http://schemas.openxmlformats.org/officeDocument/2006/relationships/hyperlink" Target="http://www.mmbook.ru/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medwedi.ru/492-manualnaya-medicina-ivanichev-g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med.com/" TargetMode="External"/><Relationship Id="rId29" Type="http://schemas.openxmlformats.org/officeDocument/2006/relationships/image" Target="media/image1.jpeg"/><Relationship Id="rId11" Type="http://schemas.openxmlformats.org/officeDocument/2006/relationships/hyperlink" Target="http://www.medlit.biz/" TargetMode="External"/><Relationship Id="rId24" Type="http://schemas.openxmlformats.org/officeDocument/2006/relationships/hyperlink" Target="http://www.mmbook.ru/" TargetMode="External"/><Relationship Id="rId32" Type="http://schemas.openxmlformats.org/officeDocument/2006/relationships/hyperlink" Target="http://www.mmbook.ru/" TargetMode="External"/><Relationship Id="rId37" Type="http://schemas.openxmlformats.org/officeDocument/2006/relationships/hyperlink" Target="http://formedik.narod.ru/" TargetMode="External"/><Relationship Id="rId40" Type="http://schemas.openxmlformats.org/officeDocument/2006/relationships/hyperlink" Target="http://www.medlit.biz/" TargetMode="External"/><Relationship Id="rId45" Type="http://schemas.openxmlformats.org/officeDocument/2006/relationships/hyperlink" Target="http://formedik.narod.ru/" TargetMode="External"/><Relationship Id="rId53" Type="http://schemas.openxmlformats.org/officeDocument/2006/relationships/hyperlink" Target="http://www.booksmed.com/" TargetMode="External"/><Relationship Id="rId58" Type="http://schemas.openxmlformats.org/officeDocument/2006/relationships/hyperlink" Target="http://www.rosmedic.ru/" TargetMode="External"/><Relationship Id="rId66" Type="http://schemas.openxmlformats.org/officeDocument/2006/relationships/hyperlink" Target="http://formedik.narod.ru/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mmbook.ru/" TargetMode="External"/><Relationship Id="rId10" Type="http://schemas.openxmlformats.org/officeDocument/2006/relationships/hyperlink" Target="http://www.mmbook.ru/" TargetMode="External"/><Relationship Id="rId19" Type="http://schemas.openxmlformats.org/officeDocument/2006/relationships/hyperlink" Target="http://www.nrcmc.kz/references/forspecialist/index.php?ID=1978&amp;SHOWALL_1=1" TargetMode="External"/><Relationship Id="rId31" Type="http://schemas.openxmlformats.org/officeDocument/2006/relationships/hyperlink" Target="http://www.booksmed.com/" TargetMode="External"/><Relationship Id="rId44" Type="http://schemas.openxmlformats.org/officeDocument/2006/relationships/hyperlink" Target="http://www.medliter.ru/" TargetMode="External"/><Relationship Id="rId52" Type="http://schemas.openxmlformats.org/officeDocument/2006/relationships/hyperlink" Target="http://formedik.narod.ru/" TargetMode="External"/><Relationship Id="rId60" Type="http://schemas.openxmlformats.org/officeDocument/2006/relationships/hyperlink" Target="http://www.booksmed.com/" TargetMode="External"/><Relationship Id="rId65" Type="http://schemas.openxmlformats.org/officeDocument/2006/relationships/hyperlink" Target="http://www.rosmedic.ru/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ooksmed.com/" TargetMode="External"/><Relationship Id="rId14" Type="http://schemas.openxmlformats.org/officeDocument/2006/relationships/hyperlink" Target="http://www.rosmedic.ru/" TargetMode="External"/><Relationship Id="rId22" Type="http://schemas.openxmlformats.org/officeDocument/2006/relationships/hyperlink" Target="http://formedik.narod.ru/" TargetMode="External"/><Relationship Id="rId27" Type="http://schemas.openxmlformats.org/officeDocument/2006/relationships/hyperlink" Target="http://medwedi.ru/492-manualnaya-medicina-ivanichev-ga.html" TargetMode="External"/><Relationship Id="rId30" Type="http://schemas.openxmlformats.org/officeDocument/2006/relationships/hyperlink" Target="http://formedik.narod.ru/" TargetMode="External"/><Relationship Id="rId35" Type="http://schemas.openxmlformats.org/officeDocument/2006/relationships/hyperlink" Target="http://medwedi.ru/492-manualnaya-medicina-ivanichev-ga.html" TargetMode="External"/><Relationship Id="rId43" Type="http://schemas.openxmlformats.org/officeDocument/2006/relationships/hyperlink" Target="http://www.rosmedic.ru/" TargetMode="External"/><Relationship Id="rId48" Type="http://schemas.openxmlformats.org/officeDocument/2006/relationships/hyperlink" Target="http://www.medlit.biz/" TargetMode="External"/><Relationship Id="rId56" Type="http://schemas.openxmlformats.org/officeDocument/2006/relationships/hyperlink" Target="http://www.nrcmc.kz/references/forspecialist/index.php?ID=1978&amp;SHOWALL_1=1" TargetMode="External"/><Relationship Id="rId64" Type="http://schemas.openxmlformats.org/officeDocument/2006/relationships/hyperlink" Target="http://medwedi.ru/492-manualnaya-medicina-ivanichev-ga.html" TargetMode="External"/><Relationship Id="rId69" Type="http://schemas.openxmlformats.org/officeDocument/2006/relationships/hyperlink" Target="http://www.medlit.biz/" TargetMode="External"/><Relationship Id="rId77" Type="http://schemas.openxmlformats.org/officeDocument/2006/relationships/header" Target="header3.xml"/><Relationship Id="rId8" Type="http://schemas.openxmlformats.org/officeDocument/2006/relationships/hyperlink" Target="http://formedik.narod.ru/" TargetMode="External"/><Relationship Id="rId51" Type="http://schemas.openxmlformats.org/officeDocument/2006/relationships/hyperlink" Target="http://www.rosmedic.ru/" TargetMode="External"/><Relationship Id="rId72" Type="http://schemas.openxmlformats.org/officeDocument/2006/relationships/hyperlink" Target="http://www.rosmedic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rcmc.kz/references/forspecialist/index.php?ID=1978&amp;SHOWALL_1=1" TargetMode="External"/><Relationship Id="rId17" Type="http://schemas.openxmlformats.org/officeDocument/2006/relationships/hyperlink" Target="http://www.mmbook.ru/" TargetMode="External"/><Relationship Id="rId25" Type="http://schemas.openxmlformats.org/officeDocument/2006/relationships/hyperlink" Target="http://www.medlit.biz/" TargetMode="External"/><Relationship Id="rId33" Type="http://schemas.openxmlformats.org/officeDocument/2006/relationships/hyperlink" Target="http://www.medlit.biz/" TargetMode="External"/><Relationship Id="rId38" Type="http://schemas.openxmlformats.org/officeDocument/2006/relationships/hyperlink" Target="http://www.booksmed.com/" TargetMode="External"/><Relationship Id="rId46" Type="http://schemas.openxmlformats.org/officeDocument/2006/relationships/hyperlink" Target="http://www.booksmed.com/" TargetMode="External"/><Relationship Id="rId59" Type="http://schemas.openxmlformats.org/officeDocument/2006/relationships/hyperlink" Target="http://formedik.narod.ru/" TargetMode="External"/><Relationship Id="rId67" Type="http://schemas.openxmlformats.org/officeDocument/2006/relationships/hyperlink" Target="http://www.booksmed.com/" TargetMode="External"/><Relationship Id="rId20" Type="http://schemas.openxmlformats.org/officeDocument/2006/relationships/hyperlink" Target="http://medwedi.ru/492-manualnaya-medicina-ivanichev-ga.html" TargetMode="External"/><Relationship Id="rId41" Type="http://schemas.openxmlformats.org/officeDocument/2006/relationships/hyperlink" Target="http://www.nrcmc.kz/references/forspecialist/index.php?ID=1978&amp;SHOWALL_1=1" TargetMode="External"/><Relationship Id="rId54" Type="http://schemas.openxmlformats.org/officeDocument/2006/relationships/hyperlink" Target="http://www.mmbook.ru/" TargetMode="External"/><Relationship Id="rId62" Type="http://schemas.openxmlformats.org/officeDocument/2006/relationships/hyperlink" Target="http://www.medlit.biz/" TargetMode="External"/><Relationship Id="rId70" Type="http://schemas.openxmlformats.org/officeDocument/2006/relationships/hyperlink" Target="http://www.nrcmc.kz/references/forspecialist/index.php?ID=1978&amp;SHOWALL_1=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ormedik.narod.ru/" TargetMode="External"/><Relationship Id="rId23" Type="http://schemas.openxmlformats.org/officeDocument/2006/relationships/hyperlink" Target="http://www.booksmed.com/" TargetMode="External"/><Relationship Id="rId28" Type="http://schemas.openxmlformats.org/officeDocument/2006/relationships/hyperlink" Target="http://www.rosmedic.ru/" TargetMode="External"/><Relationship Id="rId36" Type="http://schemas.openxmlformats.org/officeDocument/2006/relationships/hyperlink" Target="http://www.rosmedic.ru/" TargetMode="External"/><Relationship Id="rId49" Type="http://schemas.openxmlformats.org/officeDocument/2006/relationships/hyperlink" Target="http://www.nrcmc.kz/references/forspecialist/index.php?ID=1978&amp;SHOWALL_1=1" TargetMode="External"/><Relationship Id="rId57" Type="http://schemas.openxmlformats.org/officeDocument/2006/relationships/hyperlink" Target="http://medwedi.ru/492-manualnaya-medicina-ivanichev-g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C7B-C16A-4873-9824-FDDC6D2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16005</Words>
  <Characters>91229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АЙНУР</cp:lastModifiedBy>
  <cp:revision>64</cp:revision>
  <dcterms:created xsi:type="dcterms:W3CDTF">2011-01-29T13:26:00Z</dcterms:created>
  <dcterms:modified xsi:type="dcterms:W3CDTF">2012-10-31T14:29:00Z</dcterms:modified>
</cp:coreProperties>
</file>