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04F" w:rsidRDefault="0037204F" w:rsidP="00FA266E">
      <w:pPr>
        <w:spacing w:line="240" w:lineRule="auto"/>
        <w:jc w:val="center"/>
        <w:rPr>
          <w:b/>
        </w:rPr>
      </w:pPr>
      <w:bookmarkStart w:id="0" w:name="_GoBack"/>
      <w:bookmarkEnd w:id="0"/>
    </w:p>
    <w:p w:rsidR="00B11BFB" w:rsidRPr="00FA266E" w:rsidRDefault="00B11BFB" w:rsidP="00FA266E">
      <w:pPr>
        <w:spacing w:line="240" w:lineRule="auto"/>
        <w:jc w:val="center"/>
      </w:pPr>
    </w:p>
    <w:p w:rsidR="00B11BFB" w:rsidRPr="00FA266E" w:rsidRDefault="00B11BFB" w:rsidP="00FA266E">
      <w:pPr>
        <w:spacing w:line="240" w:lineRule="auto"/>
        <w:jc w:val="center"/>
      </w:pPr>
    </w:p>
    <w:p w:rsidR="00B11BFB" w:rsidRPr="00FA266E" w:rsidRDefault="00B11BFB" w:rsidP="00FA266E">
      <w:pPr>
        <w:spacing w:line="240" w:lineRule="auto"/>
        <w:jc w:val="center"/>
      </w:pPr>
    </w:p>
    <w:p w:rsidR="00B11BFB" w:rsidRPr="00FA266E" w:rsidRDefault="00B11BFB" w:rsidP="00FA266E">
      <w:pPr>
        <w:spacing w:line="240" w:lineRule="auto"/>
        <w:jc w:val="center"/>
      </w:pPr>
    </w:p>
    <w:p w:rsidR="00B11BFB" w:rsidRDefault="00B11BFB" w:rsidP="00FA266E">
      <w:pPr>
        <w:spacing w:line="240" w:lineRule="auto"/>
        <w:jc w:val="center"/>
      </w:pPr>
    </w:p>
    <w:p w:rsidR="0037204F" w:rsidRDefault="0037204F" w:rsidP="00FA266E">
      <w:pPr>
        <w:spacing w:line="240" w:lineRule="auto"/>
        <w:jc w:val="center"/>
      </w:pPr>
    </w:p>
    <w:p w:rsidR="0037204F" w:rsidRDefault="0037204F" w:rsidP="00FA266E">
      <w:pPr>
        <w:spacing w:line="240" w:lineRule="auto"/>
        <w:jc w:val="center"/>
      </w:pPr>
    </w:p>
    <w:p w:rsidR="0037204F" w:rsidRDefault="0037204F" w:rsidP="00FA266E">
      <w:pPr>
        <w:spacing w:line="240" w:lineRule="auto"/>
        <w:jc w:val="center"/>
      </w:pPr>
    </w:p>
    <w:p w:rsidR="0037204F" w:rsidRDefault="0037204F" w:rsidP="00FA266E">
      <w:pPr>
        <w:spacing w:line="240" w:lineRule="auto"/>
        <w:jc w:val="center"/>
      </w:pPr>
    </w:p>
    <w:p w:rsidR="0037204F" w:rsidRDefault="0037204F" w:rsidP="00FA266E">
      <w:pPr>
        <w:spacing w:line="240" w:lineRule="auto"/>
        <w:jc w:val="center"/>
      </w:pPr>
    </w:p>
    <w:p w:rsidR="0037204F" w:rsidRDefault="0037204F" w:rsidP="00FA266E">
      <w:pPr>
        <w:spacing w:line="240" w:lineRule="auto"/>
        <w:jc w:val="center"/>
      </w:pPr>
    </w:p>
    <w:p w:rsidR="0037204F" w:rsidRDefault="0037204F" w:rsidP="00FA266E">
      <w:pPr>
        <w:spacing w:line="240" w:lineRule="auto"/>
        <w:jc w:val="center"/>
      </w:pPr>
    </w:p>
    <w:p w:rsidR="0037204F" w:rsidRDefault="0037204F" w:rsidP="00FA266E">
      <w:pPr>
        <w:spacing w:line="240" w:lineRule="auto"/>
        <w:jc w:val="center"/>
      </w:pPr>
    </w:p>
    <w:p w:rsidR="0037204F" w:rsidRPr="00FA266E" w:rsidRDefault="0037204F" w:rsidP="00FA266E">
      <w:pPr>
        <w:spacing w:line="240" w:lineRule="auto"/>
        <w:jc w:val="center"/>
      </w:pPr>
    </w:p>
    <w:p w:rsidR="00B11BFB" w:rsidRPr="00FA266E" w:rsidRDefault="00B11BFB" w:rsidP="00FA266E">
      <w:pPr>
        <w:spacing w:line="240" w:lineRule="auto"/>
        <w:jc w:val="center"/>
      </w:pPr>
    </w:p>
    <w:p w:rsidR="00B11BFB" w:rsidRPr="00FA266E" w:rsidRDefault="00515F0D" w:rsidP="00FA266E">
      <w:pPr>
        <w:spacing w:line="240" w:lineRule="auto"/>
        <w:jc w:val="center"/>
        <w:rPr>
          <w:b/>
          <w:caps/>
          <w:lang w:val="kk-KZ"/>
        </w:rPr>
      </w:pPr>
      <w:r w:rsidRPr="00FA266E">
        <w:rPr>
          <w:b/>
          <w:caps/>
          <w:lang w:val="kk-KZ"/>
        </w:rPr>
        <w:t>Тәжірибелік сабақтарға арналған әдістемелік нұсқаулар</w:t>
      </w:r>
    </w:p>
    <w:p w:rsidR="00B11BFB" w:rsidRPr="00FA266E" w:rsidRDefault="00B11BFB" w:rsidP="00FA266E">
      <w:pPr>
        <w:spacing w:line="240" w:lineRule="auto"/>
        <w:jc w:val="center"/>
        <w:rPr>
          <w:b/>
        </w:rPr>
      </w:pPr>
    </w:p>
    <w:p w:rsidR="00B11BFB" w:rsidRPr="00FA266E" w:rsidRDefault="00B11BFB" w:rsidP="00FA266E">
      <w:pPr>
        <w:spacing w:line="240" w:lineRule="auto"/>
      </w:pPr>
    </w:p>
    <w:p w:rsidR="00B11BFB" w:rsidRPr="00FA266E" w:rsidRDefault="00B11BFB" w:rsidP="00FA266E">
      <w:pPr>
        <w:spacing w:line="240" w:lineRule="auto"/>
      </w:pPr>
    </w:p>
    <w:p w:rsidR="00B11BFB" w:rsidRPr="00FA266E" w:rsidRDefault="00B11BFB" w:rsidP="00FA266E">
      <w:pPr>
        <w:spacing w:line="240" w:lineRule="auto"/>
      </w:pPr>
    </w:p>
    <w:p w:rsidR="00B11BFB" w:rsidRPr="00FA266E" w:rsidRDefault="00B11BFB" w:rsidP="00FA266E">
      <w:pPr>
        <w:spacing w:line="240" w:lineRule="auto"/>
      </w:pPr>
    </w:p>
    <w:p w:rsidR="00B11BFB" w:rsidRPr="00FA266E" w:rsidRDefault="00B11BFB" w:rsidP="00FA266E">
      <w:pPr>
        <w:spacing w:line="240" w:lineRule="auto"/>
      </w:pPr>
    </w:p>
    <w:p w:rsidR="00B11BFB" w:rsidRPr="00FA266E" w:rsidRDefault="00B11BFB" w:rsidP="00FA266E">
      <w:pPr>
        <w:spacing w:line="240" w:lineRule="auto"/>
      </w:pPr>
    </w:p>
    <w:p w:rsidR="00B11BFB" w:rsidRPr="00FA266E" w:rsidRDefault="00B11BFB" w:rsidP="00FA266E">
      <w:pPr>
        <w:spacing w:line="240" w:lineRule="auto"/>
      </w:pPr>
    </w:p>
    <w:p w:rsidR="00B11BFB" w:rsidRDefault="00B11BFB" w:rsidP="00FA266E">
      <w:pPr>
        <w:spacing w:line="240" w:lineRule="auto"/>
      </w:pPr>
    </w:p>
    <w:p w:rsidR="0037204F" w:rsidRDefault="0037204F" w:rsidP="00FA266E">
      <w:pPr>
        <w:spacing w:line="240" w:lineRule="auto"/>
      </w:pPr>
    </w:p>
    <w:p w:rsidR="0037204F" w:rsidRDefault="0037204F" w:rsidP="00FA266E">
      <w:pPr>
        <w:spacing w:line="240" w:lineRule="auto"/>
      </w:pPr>
    </w:p>
    <w:p w:rsidR="0037204F" w:rsidRDefault="0037204F" w:rsidP="00FA266E">
      <w:pPr>
        <w:spacing w:line="240" w:lineRule="auto"/>
      </w:pPr>
    </w:p>
    <w:p w:rsidR="0037204F" w:rsidRDefault="0037204F" w:rsidP="00FA266E">
      <w:pPr>
        <w:spacing w:line="240" w:lineRule="auto"/>
      </w:pPr>
    </w:p>
    <w:p w:rsidR="0037204F" w:rsidRDefault="0037204F" w:rsidP="00FA266E">
      <w:pPr>
        <w:spacing w:line="240" w:lineRule="auto"/>
      </w:pPr>
    </w:p>
    <w:p w:rsidR="0037204F" w:rsidRDefault="0037204F" w:rsidP="00FA266E">
      <w:pPr>
        <w:spacing w:line="240" w:lineRule="auto"/>
      </w:pPr>
    </w:p>
    <w:p w:rsidR="0037204F" w:rsidRDefault="0037204F" w:rsidP="00FA266E">
      <w:pPr>
        <w:spacing w:line="240" w:lineRule="auto"/>
      </w:pPr>
    </w:p>
    <w:p w:rsidR="0037204F" w:rsidRDefault="0037204F" w:rsidP="00FA266E">
      <w:pPr>
        <w:spacing w:line="240" w:lineRule="auto"/>
      </w:pPr>
    </w:p>
    <w:p w:rsidR="0037204F" w:rsidRDefault="0037204F" w:rsidP="00FA266E">
      <w:pPr>
        <w:spacing w:line="240" w:lineRule="auto"/>
      </w:pPr>
    </w:p>
    <w:p w:rsidR="0037204F" w:rsidRDefault="0037204F" w:rsidP="00FA266E">
      <w:pPr>
        <w:spacing w:line="240" w:lineRule="auto"/>
      </w:pPr>
    </w:p>
    <w:p w:rsidR="0037204F" w:rsidRDefault="0037204F" w:rsidP="00FA266E">
      <w:pPr>
        <w:spacing w:line="240" w:lineRule="auto"/>
      </w:pPr>
    </w:p>
    <w:p w:rsidR="0037204F" w:rsidRDefault="0037204F" w:rsidP="00FA266E">
      <w:pPr>
        <w:spacing w:line="240" w:lineRule="auto"/>
      </w:pPr>
    </w:p>
    <w:p w:rsidR="0037204F" w:rsidRDefault="0037204F" w:rsidP="00FA266E">
      <w:pPr>
        <w:spacing w:line="240" w:lineRule="auto"/>
      </w:pPr>
    </w:p>
    <w:p w:rsidR="0037204F" w:rsidRDefault="0037204F" w:rsidP="00FA266E">
      <w:pPr>
        <w:spacing w:line="240" w:lineRule="auto"/>
      </w:pPr>
    </w:p>
    <w:p w:rsidR="0037204F" w:rsidRDefault="0037204F" w:rsidP="00FA266E">
      <w:pPr>
        <w:spacing w:line="240" w:lineRule="auto"/>
      </w:pPr>
    </w:p>
    <w:p w:rsidR="0037204F" w:rsidRDefault="0037204F" w:rsidP="00FA266E">
      <w:pPr>
        <w:spacing w:line="240" w:lineRule="auto"/>
      </w:pPr>
    </w:p>
    <w:p w:rsidR="0037204F" w:rsidRDefault="0037204F" w:rsidP="00FA266E">
      <w:pPr>
        <w:spacing w:line="240" w:lineRule="auto"/>
      </w:pPr>
    </w:p>
    <w:p w:rsidR="0037204F" w:rsidRDefault="0037204F" w:rsidP="00FA266E">
      <w:pPr>
        <w:spacing w:line="240" w:lineRule="auto"/>
      </w:pPr>
    </w:p>
    <w:p w:rsidR="0037204F" w:rsidRDefault="0037204F" w:rsidP="00FA266E">
      <w:pPr>
        <w:spacing w:line="240" w:lineRule="auto"/>
      </w:pPr>
    </w:p>
    <w:p w:rsidR="0037204F" w:rsidRDefault="0037204F" w:rsidP="00FA266E">
      <w:pPr>
        <w:spacing w:line="240" w:lineRule="auto"/>
      </w:pPr>
    </w:p>
    <w:p w:rsidR="0037204F" w:rsidRDefault="0037204F" w:rsidP="00FA266E">
      <w:pPr>
        <w:spacing w:line="240" w:lineRule="auto"/>
      </w:pPr>
    </w:p>
    <w:p w:rsidR="0037204F" w:rsidRPr="00FA266E" w:rsidRDefault="0037204F" w:rsidP="00FA266E">
      <w:pPr>
        <w:spacing w:line="240" w:lineRule="auto"/>
      </w:pPr>
    </w:p>
    <w:p w:rsidR="00B11BFB" w:rsidRPr="00FA266E" w:rsidRDefault="00662672" w:rsidP="00CE34AB">
      <w:pPr>
        <w:pStyle w:val="af7"/>
        <w:spacing w:line="240" w:lineRule="auto"/>
        <w:rPr>
          <w:sz w:val="24"/>
        </w:rPr>
      </w:pPr>
      <w:r w:rsidRPr="00FA266E">
        <w:rPr>
          <w:sz w:val="24"/>
        </w:rPr>
        <w:t>Алматы</w:t>
      </w:r>
      <w:r w:rsidR="0037204F">
        <w:rPr>
          <w:sz w:val="24"/>
        </w:rPr>
        <w:t xml:space="preserve"> 2012</w:t>
      </w:r>
    </w:p>
    <w:p w:rsidR="00515F0D" w:rsidRPr="00FA266E" w:rsidRDefault="00515F0D" w:rsidP="00FA266E">
      <w:pPr>
        <w:pStyle w:val="a3"/>
        <w:spacing w:line="240" w:lineRule="auto"/>
        <w:jc w:val="both"/>
        <w:rPr>
          <w:sz w:val="24"/>
          <w:szCs w:val="24"/>
          <w:lang w:val="kk-KZ"/>
        </w:rPr>
      </w:pPr>
    </w:p>
    <w:p w:rsidR="00A82F24" w:rsidRPr="00FA266E" w:rsidRDefault="00515F0D" w:rsidP="00CE34AB">
      <w:pPr>
        <w:pStyle w:val="a3"/>
        <w:spacing w:line="240" w:lineRule="auto"/>
        <w:jc w:val="both"/>
        <w:rPr>
          <w:b w:val="0"/>
          <w:sz w:val="24"/>
          <w:szCs w:val="24"/>
          <w:lang w:val="kk-KZ"/>
        </w:rPr>
      </w:pPr>
      <w:r w:rsidRPr="00FA266E">
        <w:rPr>
          <w:sz w:val="24"/>
          <w:szCs w:val="24"/>
          <w:lang w:val="kk-KZ"/>
        </w:rPr>
        <w:t>1. Т</w:t>
      </w:r>
      <w:r w:rsidR="00B11BFB" w:rsidRPr="00FA266E">
        <w:rPr>
          <w:sz w:val="24"/>
          <w:szCs w:val="24"/>
          <w:lang w:val="kk-KZ"/>
        </w:rPr>
        <w:t>а</w:t>
      </w:r>
      <w:r w:rsidRPr="00FA266E">
        <w:rPr>
          <w:sz w:val="24"/>
          <w:szCs w:val="24"/>
          <w:lang w:val="kk-KZ"/>
        </w:rPr>
        <w:t>қырып</w:t>
      </w:r>
      <w:r w:rsidR="00B11BFB" w:rsidRPr="00FA266E">
        <w:rPr>
          <w:sz w:val="24"/>
          <w:szCs w:val="24"/>
          <w:lang w:val="kk-KZ"/>
        </w:rPr>
        <w:t xml:space="preserve"> № 1:</w:t>
      </w:r>
      <w:r w:rsidR="00B11BFB" w:rsidRPr="00FA266E">
        <w:rPr>
          <w:b w:val="0"/>
          <w:sz w:val="24"/>
          <w:szCs w:val="24"/>
          <w:lang w:val="kk-KZ"/>
        </w:rPr>
        <w:t xml:space="preserve"> </w:t>
      </w:r>
      <w:r w:rsidR="00662672" w:rsidRPr="00CE34AB">
        <w:rPr>
          <w:b w:val="0"/>
          <w:sz w:val="24"/>
          <w:szCs w:val="24"/>
          <w:lang w:val="kk-KZ"/>
        </w:rPr>
        <w:t xml:space="preserve">Өндіріс </w:t>
      </w:r>
      <w:r w:rsidR="008C7396" w:rsidRPr="00CE34AB">
        <w:rPr>
          <w:b w:val="0"/>
          <w:sz w:val="24"/>
          <w:szCs w:val="24"/>
          <w:lang w:val="kk-KZ"/>
        </w:rPr>
        <w:t xml:space="preserve">орындардағы </w:t>
      </w:r>
      <w:r w:rsidR="00662672" w:rsidRPr="00CE34AB">
        <w:rPr>
          <w:b w:val="0"/>
          <w:sz w:val="24"/>
          <w:szCs w:val="24"/>
          <w:lang w:val="kk-KZ"/>
        </w:rPr>
        <w:t xml:space="preserve">жұмысшылар ағзасына </w:t>
      </w:r>
      <w:r w:rsidR="008C7396" w:rsidRPr="00CE34AB">
        <w:rPr>
          <w:b w:val="0"/>
          <w:sz w:val="24"/>
          <w:szCs w:val="24"/>
          <w:lang w:val="kk-KZ"/>
        </w:rPr>
        <w:t xml:space="preserve">зиянды және қауіпті өндірістік </w:t>
      </w:r>
      <w:r w:rsidR="00662672" w:rsidRPr="00CE34AB">
        <w:rPr>
          <w:b w:val="0"/>
          <w:sz w:val="24"/>
          <w:szCs w:val="24"/>
          <w:lang w:val="kk-KZ"/>
        </w:rPr>
        <w:t>факторлардың</w:t>
      </w:r>
      <w:r w:rsidR="008C7396" w:rsidRPr="00CE34AB">
        <w:rPr>
          <w:b w:val="0"/>
          <w:sz w:val="24"/>
          <w:szCs w:val="24"/>
          <w:lang w:val="kk-KZ"/>
        </w:rPr>
        <w:t xml:space="preserve"> қолайсыз әсерін алдын-алу аумағында</w:t>
      </w:r>
      <w:r w:rsidR="00662672" w:rsidRPr="00CE34AB">
        <w:rPr>
          <w:b w:val="0"/>
          <w:sz w:val="24"/>
          <w:szCs w:val="24"/>
          <w:lang w:val="kk-KZ"/>
        </w:rPr>
        <w:t xml:space="preserve">ғы </w:t>
      </w:r>
      <w:r w:rsidR="008C7396" w:rsidRPr="00CE34AB">
        <w:rPr>
          <w:b w:val="0"/>
          <w:sz w:val="24"/>
          <w:szCs w:val="24"/>
          <w:lang w:val="kk-KZ"/>
        </w:rPr>
        <w:t>медицина бакалавры</w:t>
      </w:r>
      <w:r w:rsidR="00662672" w:rsidRPr="00CE34AB">
        <w:rPr>
          <w:b w:val="0"/>
          <w:sz w:val="24"/>
          <w:szCs w:val="24"/>
          <w:lang w:val="kk-KZ"/>
        </w:rPr>
        <w:t>ның қызметі реті</w:t>
      </w:r>
      <w:r w:rsidR="008C7396" w:rsidRPr="00CE34AB">
        <w:rPr>
          <w:b w:val="0"/>
          <w:sz w:val="24"/>
          <w:szCs w:val="24"/>
          <w:lang w:val="kk-KZ"/>
        </w:rPr>
        <w:t>нде</w:t>
      </w:r>
      <w:r w:rsidR="00CE34AB" w:rsidRPr="00CE34AB">
        <w:rPr>
          <w:b w:val="0"/>
          <w:sz w:val="24"/>
          <w:szCs w:val="24"/>
          <w:lang w:val="kk-KZ"/>
        </w:rPr>
        <w:t xml:space="preserve"> </w:t>
      </w:r>
      <w:r w:rsidR="00662672" w:rsidRPr="00CE34AB">
        <w:rPr>
          <w:b w:val="0"/>
          <w:sz w:val="24"/>
          <w:szCs w:val="24"/>
          <w:lang w:val="kk-KZ"/>
        </w:rPr>
        <w:t>- Заңнама</w:t>
      </w:r>
      <w:r w:rsidR="00AB364C" w:rsidRPr="00CE34AB">
        <w:rPr>
          <w:b w:val="0"/>
          <w:sz w:val="24"/>
          <w:szCs w:val="24"/>
          <w:lang w:val="kk-KZ"/>
        </w:rPr>
        <w:t>.</w:t>
      </w:r>
    </w:p>
    <w:p w:rsidR="00B11BFB" w:rsidRPr="00FA266E" w:rsidRDefault="00515F0D" w:rsidP="00CE34AB">
      <w:pPr>
        <w:rPr>
          <w:lang w:val="kk-KZ"/>
        </w:rPr>
      </w:pPr>
      <w:r w:rsidRPr="00FA266E">
        <w:rPr>
          <w:b/>
          <w:lang w:val="kk-KZ"/>
        </w:rPr>
        <w:t>2. Мақсаты</w:t>
      </w:r>
      <w:r w:rsidR="00B11BFB" w:rsidRPr="00FA266E">
        <w:rPr>
          <w:b/>
          <w:lang w:val="kk-KZ"/>
        </w:rPr>
        <w:t>:</w:t>
      </w:r>
      <w:r w:rsidR="00B11BFB" w:rsidRPr="00FA266E">
        <w:rPr>
          <w:lang w:val="kk-KZ"/>
        </w:rPr>
        <w:t xml:space="preserve"> </w:t>
      </w:r>
      <w:r w:rsidR="008C7396" w:rsidRPr="00CE34AB">
        <w:rPr>
          <w:rStyle w:val="aff"/>
        </w:rPr>
        <w:t>Еңбект</w:t>
      </w:r>
      <w:r w:rsidR="009A2E2C" w:rsidRPr="00CE34AB">
        <w:rPr>
          <w:rStyle w:val="aff"/>
        </w:rPr>
        <w:t>і қорғау аумағында Қ.Р Мемсанэпидқадағалау заңнамасы бойынша , Қ.Р Кодексі 18.09.2009 жыл № 193- IV «Халық денсаулығы денсаулық сақтау жүйесі туралы</w:t>
      </w:r>
      <w:r w:rsidR="00B11BFB" w:rsidRPr="00CE34AB">
        <w:rPr>
          <w:rStyle w:val="aff"/>
        </w:rPr>
        <w:t>»</w:t>
      </w:r>
      <w:r w:rsidR="009A2E2C" w:rsidRPr="00CE34AB">
        <w:rPr>
          <w:rStyle w:val="aff"/>
        </w:rPr>
        <w:t xml:space="preserve"> білімділікті қалыптастыру</w:t>
      </w:r>
      <w:r w:rsidR="00B11BFB" w:rsidRPr="00CE34AB">
        <w:rPr>
          <w:rStyle w:val="aff"/>
        </w:rPr>
        <w:t xml:space="preserve">; </w:t>
      </w:r>
      <w:r w:rsidR="00BB3149" w:rsidRPr="00CE34AB">
        <w:rPr>
          <w:rStyle w:val="aff"/>
        </w:rPr>
        <w:t>еңбек гигиенасындағы қоғамдық денсаулық сақтау бакалаврының қызметінде даулы сұрақ туған жағдайда заңды түрде шешу  үшін қолданылатын заңдар бойынша іскерлікті қалыптастыру</w:t>
      </w:r>
      <w:r w:rsidR="00BB3149" w:rsidRPr="00FA266E">
        <w:rPr>
          <w:lang w:val="kk-KZ"/>
        </w:rPr>
        <w:t>.</w:t>
      </w:r>
    </w:p>
    <w:p w:rsidR="00B11BFB" w:rsidRPr="00FA266E" w:rsidRDefault="00B11BFB" w:rsidP="00FA266E">
      <w:pPr>
        <w:spacing w:line="240" w:lineRule="auto"/>
        <w:rPr>
          <w:b/>
        </w:rPr>
      </w:pPr>
      <w:r w:rsidRPr="00FA266E">
        <w:rPr>
          <w:b/>
        </w:rPr>
        <w:t xml:space="preserve">3. </w:t>
      </w:r>
      <w:r w:rsidR="00204A67" w:rsidRPr="00FA266E">
        <w:rPr>
          <w:b/>
          <w:lang w:val="kk-KZ"/>
        </w:rPr>
        <w:t>Оқыту міндеттері</w:t>
      </w:r>
      <w:r w:rsidRPr="00FA266E">
        <w:rPr>
          <w:b/>
        </w:rPr>
        <w:t xml:space="preserve">: </w:t>
      </w:r>
    </w:p>
    <w:p w:rsidR="00FE7B81" w:rsidRPr="00CE34AB" w:rsidRDefault="00BD5734" w:rsidP="009F6FF3">
      <w:pPr>
        <w:pStyle w:val="afe"/>
        <w:numPr>
          <w:ilvl w:val="0"/>
          <w:numId w:val="21"/>
        </w:numPr>
        <w:rPr>
          <w:rFonts w:ascii="Times New Roman" w:hAnsi="Times New Roman"/>
        </w:rPr>
      </w:pPr>
      <w:r w:rsidRPr="00CE34AB">
        <w:rPr>
          <w:rFonts w:ascii="Times New Roman" w:hAnsi="Times New Roman"/>
        </w:rPr>
        <w:t>Е</w:t>
      </w:r>
      <w:r w:rsidR="00FE7B81" w:rsidRPr="00CE34AB">
        <w:rPr>
          <w:rFonts w:ascii="Times New Roman" w:hAnsi="Times New Roman"/>
        </w:rPr>
        <w:t>ңбекті қорғау саласында Еңбек кодексімен танысу</w:t>
      </w:r>
    </w:p>
    <w:p w:rsidR="00FE7B81" w:rsidRPr="00CE34AB" w:rsidRDefault="00BD5734" w:rsidP="009F6FF3">
      <w:pPr>
        <w:pStyle w:val="afe"/>
        <w:numPr>
          <w:ilvl w:val="0"/>
          <w:numId w:val="21"/>
        </w:numPr>
        <w:rPr>
          <w:rFonts w:ascii="Times New Roman" w:hAnsi="Times New Roman"/>
        </w:rPr>
      </w:pPr>
      <w:r w:rsidRPr="00CE34AB">
        <w:rPr>
          <w:rFonts w:ascii="Times New Roman" w:hAnsi="Times New Roman"/>
        </w:rPr>
        <w:t>Е</w:t>
      </w:r>
      <w:r w:rsidR="00FE7B81" w:rsidRPr="00CE34AB">
        <w:rPr>
          <w:rFonts w:ascii="Times New Roman" w:hAnsi="Times New Roman"/>
        </w:rPr>
        <w:t>ңбек гигиенасы саласында ҚР санитарлық –эпидемиологиялық қызметі бойынша сұрақтармен танысу</w:t>
      </w:r>
    </w:p>
    <w:p w:rsidR="00FE7B81" w:rsidRPr="00CE34AB" w:rsidRDefault="00BD5734" w:rsidP="009F6FF3">
      <w:pPr>
        <w:pStyle w:val="afe"/>
        <w:numPr>
          <w:ilvl w:val="0"/>
          <w:numId w:val="21"/>
        </w:numPr>
        <w:rPr>
          <w:rFonts w:ascii="Times New Roman" w:hAnsi="Times New Roman"/>
        </w:rPr>
      </w:pPr>
      <w:r w:rsidRPr="00CE34AB">
        <w:rPr>
          <w:rFonts w:ascii="Times New Roman" w:hAnsi="Times New Roman"/>
        </w:rPr>
        <w:t>Е</w:t>
      </w:r>
      <w:r w:rsidR="00FE7B81" w:rsidRPr="00CE34AB">
        <w:rPr>
          <w:rFonts w:ascii="Times New Roman" w:hAnsi="Times New Roman"/>
        </w:rPr>
        <w:t>ңбек гигиенасы саласында ҚР Кодексі</w:t>
      </w:r>
      <w:r w:rsidR="00FE7B81" w:rsidRPr="00CE34AB">
        <w:rPr>
          <w:rFonts w:ascii="Times New Roman" w:hAnsi="Times New Roman"/>
          <w:b/>
        </w:rPr>
        <w:t xml:space="preserve"> </w:t>
      </w:r>
      <w:r w:rsidR="00FE7B81" w:rsidRPr="00CE34AB">
        <w:rPr>
          <w:rFonts w:ascii="Times New Roman" w:hAnsi="Times New Roman"/>
        </w:rPr>
        <w:t>18.09.2009 жылдан  № 193-IV «Халықтың денсаулығы және денсаулық сақтау жүйесі» танысу.</w:t>
      </w:r>
    </w:p>
    <w:p w:rsidR="00B11BFB" w:rsidRPr="00CE34AB" w:rsidRDefault="00BD5734" w:rsidP="009F6FF3">
      <w:pPr>
        <w:pStyle w:val="afe"/>
        <w:numPr>
          <w:ilvl w:val="0"/>
          <w:numId w:val="21"/>
        </w:numPr>
        <w:rPr>
          <w:rFonts w:ascii="Times New Roman" w:hAnsi="Times New Roman"/>
        </w:rPr>
      </w:pPr>
      <w:r w:rsidRPr="00CE34AB">
        <w:rPr>
          <w:rFonts w:ascii="Times New Roman" w:hAnsi="Times New Roman"/>
        </w:rPr>
        <w:t>Еңбекті қорғау саласында Еңбек кодексіне сәйкес белгілі өндірістік жағдайда медицина бакалаврының қолдану дағдыларына үйрену.</w:t>
      </w:r>
      <w:r w:rsidR="00B11BFB" w:rsidRPr="00CE34AB">
        <w:rPr>
          <w:rFonts w:ascii="Times New Roman" w:hAnsi="Times New Roman"/>
        </w:rPr>
        <w:t xml:space="preserve"> </w:t>
      </w:r>
    </w:p>
    <w:p w:rsidR="00B11BFB" w:rsidRPr="00CE34AB" w:rsidRDefault="00BD5734" w:rsidP="009F6FF3">
      <w:pPr>
        <w:pStyle w:val="afe"/>
        <w:numPr>
          <w:ilvl w:val="0"/>
          <w:numId w:val="21"/>
        </w:numPr>
        <w:rPr>
          <w:rFonts w:ascii="Times New Roman" w:hAnsi="Times New Roman"/>
        </w:rPr>
      </w:pPr>
      <w:r w:rsidRPr="00CE34AB">
        <w:rPr>
          <w:rFonts w:ascii="Times New Roman" w:hAnsi="Times New Roman"/>
        </w:rPr>
        <w:t>Еңбек гигиенасындағы қоғамдық денсаулық сақтау бакалаврының қызметінде даулы сұрақ туған жағдайда ҚР Кодексі</w:t>
      </w:r>
      <w:r w:rsidRPr="00CE34AB">
        <w:rPr>
          <w:rFonts w:ascii="Times New Roman" w:hAnsi="Times New Roman"/>
          <w:b/>
        </w:rPr>
        <w:t xml:space="preserve"> </w:t>
      </w:r>
      <w:r w:rsidRPr="00CE34AB">
        <w:rPr>
          <w:rFonts w:ascii="Times New Roman" w:hAnsi="Times New Roman"/>
        </w:rPr>
        <w:t>18.09.2009 жылдан  № 193-IV «Халықтың денсаулығы және денсаулық сақтау жүйесі» қолдана отырып  дағдыларды қалыптастыру.</w:t>
      </w:r>
    </w:p>
    <w:p w:rsidR="00B11BFB" w:rsidRPr="00CE34AB" w:rsidRDefault="00BD5734" w:rsidP="009F6FF3">
      <w:pPr>
        <w:pStyle w:val="afe"/>
        <w:numPr>
          <w:ilvl w:val="0"/>
          <w:numId w:val="21"/>
        </w:numPr>
        <w:rPr>
          <w:rFonts w:ascii="Times New Roman" w:hAnsi="Times New Roman"/>
        </w:rPr>
      </w:pPr>
      <w:r w:rsidRPr="00CE34AB">
        <w:rPr>
          <w:rFonts w:ascii="Times New Roman" w:hAnsi="Times New Roman"/>
        </w:rPr>
        <w:t>Өндіріс орнында қоғамдық денсаулық сақтау бакалавры қолданылуы үшін еңбек гигиенасы саласында ҚР санитарлық –эпидемиологиялық қызметі бойынша дағдыларды қалыптастыру</w:t>
      </w:r>
    </w:p>
    <w:p w:rsidR="00B11BFB" w:rsidRPr="00FA266E" w:rsidRDefault="00B11BFB" w:rsidP="00FA266E">
      <w:pPr>
        <w:spacing w:line="240" w:lineRule="auto"/>
        <w:rPr>
          <w:b/>
        </w:rPr>
      </w:pPr>
      <w:r w:rsidRPr="00FA266E">
        <w:rPr>
          <w:b/>
        </w:rPr>
        <w:t xml:space="preserve">4. </w:t>
      </w:r>
      <w:r w:rsidR="00204A67" w:rsidRPr="00FA266E">
        <w:rPr>
          <w:b/>
          <w:lang w:val="kk-KZ"/>
        </w:rPr>
        <w:t>Тақырыптың негізгі сұрақтары</w:t>
      </w:r>
      <w:r w:rsidRPr="00FA266E">
        <w:rPr>
          <w:b/>
        </w:rPr>
        <w:t>:</w:t>
      </w:r>
    </w:p>
    <w:p w:rsidR="00204A67" w:rsidRPr="00FA266E" w:rsidRDefault="00204A67" w:rsidP="009F6FF3">
      <w:pPr>
        <w:pStyle w:val="afe"/>
        <w:numPr>
          <w:ilvl w:val="0"/>
          <w:numId w:val="22"/>
        </w:numPr>
        <w:jc w:val="both"/>
        <w:rPr>
          <w:rFonts w:ascii="Times New Roman" w:hAnsi="Times New Roman"/>
          <w:lang w:val="kk-KZ"/>
        </w:rPr>
      </w:pPr>
      <w:r w:rsidRPr="00FA266E">
        <w:rPr>
          <w:rFonts w:ascii="Times New Roman" w:hAnsi="Times New Roman"/>
          <w:lang w:val="kk-KZ"/>
        </w:rPr>
        <w:t>Өндірістік орта туралы түсінік</w:t>
      </w:r>
    </w:p>
    <w:p w:rsidR="00204A67" w:rsidRPr="00FA266E" w:rsidRDefault="00204A67" w:rsidP="009F6FF3">
      <w:pPr>
        <w:pStyle w:val="afe"/>
        <w:numPr>
          <w:ilvl w:val="0"/>
          <w:numId w:val="22"/>
        </w:numPr>
        <w:jc w:val="both"/>
        <w:rPr>
          <w:rFonts w:ascii="Times New Roman" w:hAnsi="Times New Roman"/>
          <w:lang w:val="kk-KZ"/>
        </w:rPr>
      </w:pPr>
      <w:r w:rsidRPr="00FA266E">
        <w:rPr>
          <w:rFonts w:ascii="Times New Roman" w:hAnsi="Times New Roman"/>
          <w:lang w:val="kk-KZ"/>
        </w:rPr>
        <w:t>Кәсіби зияндылық туралы түсінік</w:t>
      </w:r>
    </w:p>
    <w:p w:rsidR="00204A67" w:rsidRPr="00FA266E" w:rsidRDefault="00204A67" w:rsidP="009F6FF3">
      <w:pPr>
        <w:pStyle w:val="afe"/>
        <w:numPr>
          <w:ilvl w:val="0"/>
          <w:numId w:val="22"/>
        </w:numPr>
        <w:jc w:val="both"/>
        <w:rPr>
          <w:rFonts w:ascii="Times New Roman" w:hAnsi="Times New Roman"/>
          <w:lang w:val="kk-KZ"/>
        </w:rPr>
      </w:pPr>
      <w:r w:rsidRPr="00FA266E">
        <w:rPr>
          <w:rFonts w:ascii="Times New Roman" w:hAnsi="Times New Roman"/>
          <w:lang w:val="kk-KZ"/>
        </w:rPr>
        <w:t>Кәсіби аурулар туралы түсінік</w:t>
      </w:r>
    </w:p>
    <w:p w:rsidR="00204A67" w:rsidRPr="00FA266E" w:rsidRDefault="00204A67" w:rsidP="009F6FF3">
      <w:pPr>
        <w:pStyle w:val="afe"/>
        <w:numPr>
          <w:ilvl w:val="0"/>
          <w:numId w:val="22"/>
        </w:numPr>
        <w:jc w:val="both"/>
        <w:rPr>
          <w:rFonts w:ascii="Times New Roman" w:hAnsi="Times New Roman"/>
          <w:lang w:val="kk-KZ"/>
        </w:rPr>
      </w:pPr>
      <w:r w:rsidRPr="00FA266E">
        <w:rPr>
          <w:rFonts w:ascii="Times New Roman" w:hAnsi="Times New Roman"/>
          <w:lang w:val="kk-KZ"/>
        </w:rPr>
        <w:t>Еңбек гигиенасы саласында ҚР санэпидқызметінің  құрылымы мен қызметі</w:t>
      </w:r>
    </w:p>
    <w:p w:rsidR="00204A67" w:rsidRPr="00FA266E" w:rsidRDefault="00204A67" w:rsidP="009F6FF3">
      <w:pPr>
        <w:pStyle w:val="afe"/>
        <w:numPr>
          <w:ilvl w:val="0"/>
          <w:numId w:val="22"/>
        </w:numPr>
        <w:jc w:val="both"/>
        <w:rPr>
          <w:rFonts w:ascii="Times New Roman" w:hAnsi="Times New Roman"/>
          <w:lang w:val="kk-KZ"/>
        </w:rPr>
      </w:pPr>
      <w:r w:rsidRPr="00FA266E">
        <w:rPr>
          <w:rFonts w:ascii="Times New Roman" w:hAnsi="Times New Roman"/>
          <w:lang w:val="kk-KZ"/>
        </w:rPr>
        <w:t>Еңбек гигиенасындағы нормативті – әдістемелік материалдар</w:t>
      </w:r>
    </w:p>
    <w:p w:rsidR="00204A67" w:rsidRPr="00FA266E" w:rsidRDefault="00204A67" w:rsidP="009F6FF3">
      <w:pPr>
        <w:pStyle w:val="afe"/>
        <w:numPr>
          <w:ilvl w:val="0"/>
          <w:numId w:val="22"/>
        </w:numPr>
        <w:jc w:val="both"/>
        <w:rPr>
          <w:rFonts w:ascii="Times New Roman" w:hAnsi="Times New Roman"/>
          <w:lang w:val="kk-KZ"/>
        </w:rPr>
      </w:pPr>
      <w:r w:rsidRPr="00FA266E">
        <w:rPr>
          <w:rFonts w:ascii="Times New Roman" w:hAnsi="Times New Roman"/>
          <w:lang w:val="kk-KZ"/>
        </w:rPr>
        <w:t>ҚР санэпидқызметінің жұмысшының әдістері мен түрлері</w:t>
      </w:r>
    </w:p>
    <w:p w:rsidR="00204A67" w:rsidRPr="00FA266E" w:rsidRDefault="00204A67" w:rsidP="009F6FF3">
      <w:pPr>
        <w:pStyle w:val="23"/>
        <w:widowControl/>
        <w:numPr>
          <w:ilvl w:val="0"/>
          <w:numId w:val="22"/>
        </w:numPr>
        <w:autoSpaceDE/>
        <w:autoSpaceDN/>
        <w:adjustRightInd/>
        <w:spacing w:after="0" w:line="240" w:lineRule="auto"/>
        <w:rPr>
          <w:sz w:val="24"/>
          <w:szCs w:val="24"/>
          <w:lang w:val="kk-KZ"/>
        </w:rPr>
      </w:pPr>
      <w:r w:rsidRPr="00FA266E">
        <w:rPr>
          <w:sz w:val="24"/>
          <w:szCs w:val="24"/>
          <w:lang w:val="kk-KZ"/>
        </w:rPr>
        <w:t xml:space="preserve">Еңбек гигиенасы саласындағы ҚР Еңбек кодексінің негізгі ережелері  </w:t>
      </w:r>
    </w:p>
    <w:p w:rsidR="00204A67" w:rsidRPr="00CE34AB" w:rsidRDefault="00204A67" w:rsidP="009F6FF3">
      <w:pPr>
        <w:pStyle w:val="23"/>
        <w:widowControl/>
        <w:numPr>
          <w:ilvl w:val="0"/>
          <w:numId w:val="22"/>
        </w:numPr>
        <w:autoSpaceDE/>
        <w:autoSpaceDN/>
        <w:adjustRightInd/>
        <w:spacing w:after="0" w:line="240" w:lineRule="auto"/>
        <w:rPr>
          <w:sz w:val="24"/>
          <w:szCs w:val="24"/>
          <w:lang w:val="kk-KZ"/>
        </w:rPr>
      </w:pPr>
      <w:r w:rsidRPr="00FA266E">
        <w:rPr>
          <w:sz w:val="24"/>
          <w:szCs w:val="24"/>
          <w:lang w:val="kk-KZ"/>
        </w:rPr>
        <w:t>Еңбек гигиенасы саласындағы ҚР Кодексі</w:t>
      </w:r>
      <w:r w:rsidRPr="00FA266E">
        <w:rPr>
          <w:b/>
          <w:sz w:val="24"/>
          <w:szCs w:val="24"/>
          <w:lang w:val="kk-KZ"/>
        </w:rPr>
        <w:t xml:space="preserve"> </w:t>
      </w:r>
      <w:r w:rsidRPr="00FA266E">
        <w:rPr>
          <w:sz w:val="24"/>
          <w:szCs w:val="24"/>
          <w:lang w:val="kk-KZ"/>
        </w:rPr>
        <w:t xml:space="preserve">18.09.2009 жылдан  № 193-IV «Халықтың денсаулығы және денсаулық сақтау жүйесі» негізгі ережелері. </w:t>
      </w:r>
    </w:p>
    <w:p w:rsidR="00B11BFB" w:rsidRPr="00CE34AB" w:rsidRDefault="00B11BFB" w:rsidP="00CE34AB">
      <w:pPr>
        <w:rPr>
          <w:lang w:val="kk-KZ" w:eastAsia="en-US" w:bidi="en-US"/>
        </w:rPr>
      </w:pPr>
      <w:r w:rsidRPr="00FA266E">
        <w:rPr>
          <w:b/>
          <w:lang w:val="kk-KZ"/>
        </w:rPr>
        <w:t xml:space="preserve">5. </w:t>
      </w:r>
      <w:r w:rsidR="00204A67" w:rsidRPr="00FA266E">
        <w:rPr>
          <w:b/>
          <w:lang w:val="kk-KZ"/>
        </w:rPr>
        <w:t>Оқыту және жүргізу әдістері</w:t>
      </w:r>
      <w:r w:rsidRPr="00FA266E">
        <w:rPr>
          <w:b/>
          <w:lang w:val="kk-KZ"/>
        </w:rPr>
        <w:t>:</w:t>
      </w:r>
      <w:r w:rsidRPr="00FA266E">
        <w:rPr>
          <w:lang w:val="kk-KZ"/>
        </w:rPr>
        <w:t xml:space="preserve"> </w:t>
      </w:r>
      <w:r w:rsidR="00E13076" w:rsidRPr="00CE34AB">
        <w:rPr>
          <w:rStyle w:val="aff"/>
          <w:lang w:val="kk-KZ"/>
        </w:rPr>
        <w:t>Біріккен (</w:t>
      </w:r>
      <w:r w:rsidR="00204A67" w:rsidRPr="00CE34AB">
        <w:rPr>
          <w:rStyle w:val="aff"/>
          <w:lang w:val="kk-KZ"/>
        </w:rPr>
        <w:t>кіші топтарда жұмыс істеу, сөз-талас, презентация), Еңбекті қорғау саласында Еңбек кодексімен танысу</w:t>
      </w:r>
      <w:r w:rsidR="00E13076" w:rsidRPr="00CE34AB">
        <w:rPr>
          <w:rStyle w:val="aff"/>
          <w:lang w:val="kk-KZ"/>
        </w:rPr>
        <w:t>, Еңбек гигиенасы саласындағы ҚР Кодексі 18.09.2009 жылдан  № 193-IV «Халықтың денсаулығы және денсаулық сақтау жүйесі» негізгі ережелері,еңбек гигиенасында нормативті-әдістемелік материалдар, тесттік тапсырмаларды орындау)</w:t>
      </w:r>
    </w:p>
    <w:p w:rsidR="00394B6C" w:rsidRPr="00FA266E" w:rsidRDefault="00B11BFB" w:rsidP="0037204F">
      <w:pPr>
        <w:spacing w:line="240" w:lineRule="auto"/>
        <w:rPr>
          <w:b/>
          <w:lang w:val="kk-KZ"/>
        </w:rPr>
      </w:pPr>
      <w:r w:rsidRPr="00FA266E">
        <w:rPr>
          <w:b/>
        </w:rPr>
        <w:t>6.</w:t>
      </w:r>
      <w:r w:rsidR="00E13076" w:rsidRPr="00FA266E">
        <w:rPr>
          <w:b/>
          <w:lang w:val="kk-KZ"/>
        </w:rPr>
        <w:t>Әдебиет</w:t>
      </w:r>
      <w:r w:rsidRPr="00FA266E">
        <w:rPr>
          <w:b/>
        </w:rPr>
        <w:t>:</w:t>
      </w:r>
    </w:p>
    <w:p w:rsidR="00A82F24" w:rsidRPr="00FA266E" w:rsidRDefault="00394B6C" w:rsidP="00FA266E">
      <w:pPr>
        <w:pStyle w:val="afe"/>
        <w:jc w:val="both"/>
        <w:rPr>
          <w:rFonts w:ascii="Times New Roman" w:hAnsi="Times New Roman"/>
          <w:b/>
          <w:lang w:val="ru-RU"/>
        </w:rPr>
      </w:pPr>
      <w:r w:rsidRPr="00FA266E">
        <w:rPr>
          <w:rFonts w:ascii="Times New Roman" w:hAnsi="Times New Roman"/>
          <w:b/>
          <w:lang w:val="kk-KZ" w:eastAsia="ru-RU" w:bidi="ar-SA"/>
        </w:rPr>
        <w:t xml:space="preserve">   </w:t>
      </w:r>
      <w:r w:rsidR="00E13076" w:rsidRPr="00FA266E">
        <w:rPr>
          <w:rFonts w:ascii="Times New Roman" w:hAnsi="Times New Roman"/>
          <w:b/>
          <w:lang w:val="kk-KZ" w:eastAsia="ru-RU" w:bidi="ar-SA"/>
        </w:rPr>
        <w:t>Негізгі</w:t>
      </w:r>
    </w:p>
    <w:p w:rsidR="00A82F24" w:rsidRPr="00FA266E" w:rsidRDefault="00E13076" w:rsidP="009F6FF3">
      <w:pPr>
        <w:pStyle w:val="afe"/>
        <w:numPr>
          <w:ilvl w:val="0"/>
          <w:numId w:val="2"/>
        </w:numPr>
        <w:jc w:val="both"/>
        <w:rPr>
          <w:rFonts w:ascii="Times New Roman" w:hAnsi="Times New Roman"/>
          <w:lang w:val="ru-RU"/>
        </w:rPr>
      </w:pPr>
      <w:r w:rsidRPr="00FA266E">
        <w:rPr>
          <w:rFonts w:ascii="Times New Roman" w:hAnsi="Times New Roman"/>
          <w:lang w:val="ru-RU"/>
        </w:rPr>
        <w:t>Измеров Н.Ф., Кириллов В.Ф. Гигиена труда. Оқулық. Москва, 2008</w:t>
      </w:r>
      <w:r w:rsidR="00A82F24" w:rsidRPr="00FA266E">
        <w:rPr>
          <w:rFonts w:ascii="Times New Roman" w:hAnsi="Times New Roman"/>
          <w:lang w:val="ru-RU"/>
        </w:rPr>
        <w:t>. 9-21</w:t>
      </w:r>
      <w:r w:rsidRPr="00FA266E">
        <w:rPr>
          <w:rFonts w:ascii="Times New Roman" w:hAnsi="Times New Roman"/>
          <w:lang w:val="ru-RU"/>
        </w:rPr>
        <w:t>б</w:t>
      </w:r>
      <w:r w:rsidR="00A82F24" w:rsidRPr="00FA266E">
        <w:rPr>
          <w:rFonts w:ascii="Times New Roman" w:hAnsi="Times New Roman"/>
          <w:lang w:val="ru-RU"/>
        </w:rPr>
        <w:t>.</w:t>
      </w:r>
    </w:p>
    <w:p w:rsidR="00A82F24" w:rsidRPr="00FA266E" w:rsidRDefault="00E13076" w:rsidP="009F6FF3">
      <w:pPr>
        <w:pStyle w:val="afe"/>
        <w:numPr>
          <w:ilvl w:val="0"/>
          <w:numId w:val="2"/>
        </w:numPr>
        <w:jc w:val="both"/>
        <w:rPr>
          <w:rFonts w:ascii="Times New Roman" w:hAnsi="Times New Roman"/>
          <w:lang w:val="ru-RU"/>
        </w:rPr>
      </w:pPr>
      <w:r w:rsidRPr="00FA266E">
        <w:rPr>
          <w:rFonts w:ascii="Times New Roman" w:hAnsi="Times New Roman"/>
          <w:lang w:val="ru-RU"/>
        </w:rPr>
        <w:t>Гигиена. Кенесариев У.И., Тогузбаева К.К., Бекмагамбетова Ж.Д. және т.б., Оқулық. Алматы. 2009 ж</w:t>
      </w:r>
      <w:r w:rsidR="00A82F24" w:rsidRPr="00FA266E">
        <w:rPr>
          <w:rFonts w:ascii="Times New Roman" w:hAnsi="Times New Roman"/>
          <w:lang w:val="ru-RU"/>
        </w:rPr>
        <w:t xml:space="preserve">- </w:t>
      </w:r>
      <w:r w:rsidRPr="00FA266E">
        <w:rPr>
          <w:rFonts w:ascii="Times New Roman" w:hAnsi="Times New Roman"/>
          <w:lang w:val="ru-RU"/>
        </w:rPr>
        <w:t>б</w:t>
      </w:r>
      <w:r w:rsidR="00A82F24" w:rsidRPr="00FA266E">
        <w:rPr>
          <w:rFonts w:ascii="Times New Roman" w:hAnsi="Times New Roman"/>
          <w:lang w:val="ru-RU"/>
        </w:rPr>
        <w:t>. 4-15.</w:t>
      </w:r>
    </w:p>
    <w:p w:rsidR="00A82F24" w:rsidRPr="00FA266E" w:rsidRDefault="00E13076" w:rsidP="009F6FF3">
      <w:pPr>
        <w:pStyle w:val="afe"/>
        <w:numPr>
          <w:ilvl w:val="0"/>
          <w:numId w:val="2"/>
        </w:numPr>
        <w:jc w:val="both"/>
        <w:rPr>
          <w:rFonts w:ascii="Times New Roman" w:hAnsi="Times New Roman"/>
          <w:lang w:val="ru-RU"/>
        </w:rPr>
      </w:pPr>
      <w:r w:rsidRPr="00FA266E">
        <w:rPr>
          <w:rFonts w:ascii="Times New Roman" w:hAnsi="Times New Roman"/>
          <w:lang w:val="ru-RU"/>
        </w:rPr>
        <w:t>Руководство к практическим занятиям по гигиене труда (под ред. В.Ф. Кириллова)- М., Медицина, 2001.- б. 88-103</w:t>
      </w:r>
      <w:r w:rsidR="00A82F24" w:rsidRPr="00FA266E">
        <w:rPr>
          <w:rFonts w:ascii="Times New Roman" w:hAnsi="Times New Roman"/>
          <w:lang w:val="ru-RU"/>
        </w:rPr>
        <w:t>, 173-215, 296-311.</w:t>
      </w:r>
    </w:p>
    <w:p w:rsidR="00A82F24" w:rsidRPr="00FA266E" w:rsidRDefault="00E13076" w:rsidP="009F6FF3">
      <w:pPr>
        <w:pStyle w:val="afe"/>
        <w:numPr>
          <w:ilvl w:val="0"/>
          <w:numId w:val="2"/>
        </w:numPr>
        <w:jc w:val="both"/>
        <w:rPr>
          <w:rFonts w:ascii="Times New Roman" w:hAnsi="Times New Roman"/>
          <w:lang w:val="ru-RU"/>
        </w:rPr>
      </w:pPr>
      <w:r w:rsidRPr="00FA266E">
        <w:rPr>
          <w:rFonts w:ascii="Times New Roman" w:hAnsi="Times New Roman"/>
          <w:lang w:val="ru-RU"/>
        </w:rPr>
        <w:lastRenderedPageBreak/>
        <w:t xml:space="preserve">Руководство по санитарной экспертизе в области гигиены труда. Под ред. д.м.н., проф. Сраубаева Е.Н., Белоног А.А. – Караганда, 2008. – б </w:t>
      </w:r>
      <w:r w:rsidR="00A82F24" w:rsidRPr="00FA266E">
        <w:rPr>
          <w:rFonts w:ascii="Times New Roman" w:hAnsi="Times New Roman"/>
          <w:lang w:val="ru-RU"/>
        </w:rPr>
        <w:t>13-30; 512-514.</w:t>
      </w:r>
    </w:p>
    <w:p w:rsidR="00A82F24" w:rsidRPr="00FA266E" w:rsidRDefault="00394B6C" w:rsidP="00FA266E">
      <w:pPr>
        <w:pStyle w:val="afe"/>
        <w:jc w:val="both"/>
        <w:rPr>
          <w:rFonts w:ascii="Times New Roman" w:hAnsi="Times New Roman"/>
          <w:b/>
          <w:lang w:val="ru-RU"/>
        </w:rPr>
      </w:pPr>
      <w:r w:rsidRPr="00FA266E">
        <w:rPr>
          <w:rFonts w:ascii="Times New Roman" w:hAnsi="Times New Roman"/>
          <w:b/>
          <w:lang w:val="ru-RU"/>
        </w:rPr>
        <w:t xml:space="preserve">    Қосымша</w:t>
      </w:r>
    </w:p>
    <w:p w:rsidR="00A82F24" w:rsidRPr="00FA266E" w:rsidRDefault="00A82F24" w:rsidP="009F6FF3">
      <w:pPr>
        <w:pStyle w:val="afe"/>
        <w:numPr>
          <w:ilvl w:val="0"/>
          <w:numId w:val="2"/>
        </w:numPr>
        <w:jc w:val="both"/>
        <w:rPr>
          <w:rFonts w:ascii="Times New Roman" w:hAnsi="Times New Roman"/>
          <w:lang w:val="ru-RU"/>
        </w:rPr>
      </w:pPr>
      <w:r w:rsidRPr="00FA266E">
        <w:rPr>
          <w:rFonts w:ascii="Times New Roman" w:hAnsi="Times New Roman"/>
          <w:lang w:val="ru-RU"/>
        </w:rPr>
        <w:t>Трудовой кодекс РК (</w:t>
      </w:r>
      <w:smartTag w:uri="urn:schemas-microsoft-com:office:smarttags" w:element="metricconverter">
        <w:smartTagPr>
          <w:attr w:name="ProductID" w:val="2007 г"/>
        </w:smartTagPr>
        <w:r w:rsidRPr="00FA266E">
          <w:rPr>
            <w:rFonts w:ascii="Times New Roman" w:hAnsi="Times New Roman"/>
            <w:lang w:val="ru-RU"/>
          </w:rPr>
          <w:t>2007 г</w:t>
        </w:r>
      </w:smartTag>
      <w:r w:rsidRPr="00FA266E">
        <w:rPr>
          <w:rFonts w:ascii="Times New Roman" w:hAnsi="Times New Roman"/>
          <w:lang w:val="ru-RU"/>
        </w:rPr>
        <w:t>. с изменениями и дополнениями</w:t>
      </w:r>
      <w:r w:rsidRPr="00FA266E">
        <w:rPr>
          <w:rStyle w:val="ae"/>
          <w:rFonts w:ascii="Times New Roman" w:hAnsi="Times New Roman"/>
          <w:i/>
          <w:lang w:val="ru-RU"/>
        </w:rPr>
        <w:t xml:space="preserve"> </w:t>
      </w:r>
      <w:r w:rsidRPr="00FA266E">
        <w:rPr>
          <w:rStyle w:val="aff0"/>
          <w:rFonts w:ascii="Times New Roman" w:hAnsi="Times New Roman"/>
          <w:i w:val="0"/>
          <w:lang w:val="ru-RU"/>
        </w:rPr>
        <w:t>по состоянию на 06.01.2011 г.</w:t>
      </w:r>
      <w:r w:rsidRPr="00FA266E">
        <w:rPr>
          <w:rFonts w:ascii="Times New Roman" w:hAnsi="Times New Roman"/>
          <w:i/>
          <w:lang w:val="ru-RU"/>
        </w:rPr>
        <w:t>).</w:t>
      </w:r>
      <w:r w:rsidRPr="00FA266E">
        <w:rPr>
          <w:rFonts w:ascii="Times New Roman" w:hAnsi="Times New Roman"/>
          <w:lang w:val="ru-RU"/>
        </w:rPr>
        <w:t xml:space="preserve"> – Статьи 1, 2, 3, 4, 9 (на сайте кафедры гигиены труда).</w:t>
      </w:r>
    </w:p>
    <w:p w:rsidR="00A82F24" w:rsidRPr="00FA266E" w:rsidRDefault="00A82F24" w:rsidP="009F6FF3">
      <w:pPr>
        <w:pStyle w:val="afe"/>
        <w:numPr>
          <w:ilvl w:val="0"/>
          <w:numId w:val="2"/>
        </w:numPr>
        <w:jc w:val="both"/>
        <w:rPr>
          <w:rFonts w:ascii="Times New Roman" w:hAnsi="Times New Roman"/>
        </w:rPr>
      </w:pPr>
      <w:r w:rsidRPr="00FA266E">
        <w:rPr>
          <w:rFonts w:ascii="Times New Roman" w:hAnsi="Times New Roman"/>
          <w:lang w:val="ru-RU"/>
        </w:rPr>
        <w:t>Кодекс РК от 18.09.2009 года № 193-</w:t>
      </w:r>
      <w:r w:rsidRPr="00FA266E">
        <w:rPr>
          <w:rFonts w:ascii="Times New Roman" w:hAnsi="Times New Roman"/>
        </w:rPr>
        <w:t>IV</w:t>
      </w:r>
      <w:r w:rsidRPr="00FA266E">
        <w:rPr>
          <w:rFonts w:ascii="Times New Roman" w:hAnsi="Times New Roman"/>
          <w:lang w:val="ru-RU"/>
        </w:rPr>
        <w:t xml:space="preserve"> «О здоровье народа и системе здравоохранения». – </w:t>
      </w:r>
      <w:r w:rsidRPr="00FA266E">
        <w:rPr>
          <w:rFonts w:ascii="Times New Roman" w:hAnsi="Times New Roman"/>
          <w:bCs/>
          <w:lang w:val="ru-RU"/>
        </w:rPr>
        <w:t xml:space="preserve">Статьи 16, 21, 59, 62, 153, 154, 157, 182, 183, 185, </w:t>
      </w:r>
      <w:r w:rsidRPr="00FA266E">
        <w:rPr>
          <w:rFonts w:ascii="Times New Roman" w:hAnsi="Times New Roman"/>
          <w:lang w:val="ru-RU"/>
        </w:rPr>
        <w:t xml:space="preserve">разделы по охране труда (на сайте кафедры гигиены труда). </w:t>
      </w:r>
    </w:p>
    <w:p w:rsidR="00F80FB8" w:rsidRPr="00FA266E" w:rsidRDefault="00F97FA0" w:rsidP="009F6FF3">
      <w:pPr>
        <w:pStyle w:val="afe"/>
        <w:numPr>
          <w:ilvl w:val="0"/>
          <w:numId w:val="2"/>
        </w:numPr>
        <w:jc w:val="both"/>
        <w:rPr>
          <w:rFonts w:ascii="Times New Roman" w:hAnsi="Times New Roman"/>
          <w:lang w:val="ru-RU"/>
        </w:rPr>
      </w:pPr>
      <w:r w:rsidRPr="00FA266E">
        <w:rPr>
          <w:rFonts w:ascii="Times New Roman" w:hAnsi="Times New Roman"/>
          <w:bCs/>
          <w:lang w:val="ru-RU"/>
        </w:rPr>
        <w:t>Перечень</w:t>
      </w:r>
      <w:r w:rsidRPr="00FA266E">
        <w:rPr>
          <w:rFonts w:ascii="Times New Roman" w:hAnsi="Times New Roman"/>
          <w:lang w:val="ru-RU"/>
        </w:rPr>
        <w:t xml:space="preserve"> основных понятий согласно Кодексу Республики Казахстан от 18 сентября 2009 года № 193-</w:t>
      </w:r>
      <w:r w:rsidRPr="00FA266E">
        <w:rPr>
          <w:rFonts w:ascii="Times New Roman" w:hAnsi="Times New Roman"/>
        </w:rPr>
        <w:t>IV</w:t>
      </w:r>
      <w:r w:rsidRPr="00FA266E">
        <w:rPr>
          <w:rFonts w:ascii="Times New Roman" w:hAnsi="Times New Roman"/>
          <w:bCs/>
          <w:lang w:val="ru-RU"/>
        </w:rPr>
        <w:t xml:space="preserve"> «О здоровье народа и системе здравоохранения», необходимые для бакалавра медицины в области гигиены и охраны труда. - </w:t>
      </w:r>
      <w:r w:rsidR="00F80FB8" w:rsidRPr="00FA266E">
        <w:rPr>
          <w:rFonts w:ascii="Times New Roman" w:hAnsi="Times New Roman"/>
          <w:lang w:val="ru-RU"/>
        </w:rPr>
        <w:t>Приложение к методическим рекомендациям по теме занятия.</w:t>
      </w:r>
    </w:p>
    <w:p w:rsidR="00B11BFB" w:rsidRPr="00FA266E" w:rsidRDefault="00B11BFB" w:rsidP="00FA266E">
      <w:pPr>
        <w:spacing w:line="240" w:lineRule="auto"/>
      </w:pPr>
    </w:p>
    <w:p w:rsidR="00C65BEF" w:rsidRPr="00FA266E" w:rsidRDefault="00B11BFB" w:rsidP="00FA266E">
      <w:pPr>
        <w:rPr>
          <w:b/>
          <w:lang w:val="kk-KZ"/>
        </w:rPr>
      </w:pPr>
      <w:r w:rsidRPr="00FA266E">
        <w:rPr>
          <w:b/>
        </w:rPr>
        <w:t xml:space="preserve">7. </w:t>
      </w:r>
      <w:r w:rsidR="00C65BEF" w:rsidRPr="00FA266E">
        <w:rPr>
          <w:b/>
          <w:lang w:val="kk-KZ"/>
        </w:rPr>
        <w:t>Бақылау</w:t>
      </w:r>
      <w:r w:rsidR="00C65BEF" w:rsidRPr="00FA266E">
        <w:rPr>
          <w:b/>
        </w:rPr>
        <w:t xml:space="preserve"> (</w:t>
      </w:r>
      <w:r w:rsidR="00C65BEF" w:rsidRPr="00FA266E">
        <w:rPr>
          <w:b/>
          <w:lang w:val="kk-KZ"/>
        </w:rPr>
        <w:t>сұрақтар</w:t>
      </w:r>
      <w:r w:rsidR="00C65BEF" w:rsidRPr="00FA266E">
        <w:rPr>
          <w:b/>
        </w:rPr>
        <w:t>, тест</w:t>
      </w:r>
      <w:r w:rsidR="00C65BEF" w:rsidRPr="00FA266E">
        <w:rPr>
          <w:b/>
          <w:lang w:val="kk-KZ"/>
        </w:rPr>
        <w:t>ер</w:t>
      </w:r>
      <w:r w:rsidR="00C65BEF" w:rsidRPr="00FA266E">
        <w:rPr>
          <w:b/>
        </w:rPr>
        <w:t xml:space="preserve">) </w:t>
      </w:r>
    </w:p>
    <w:p w:rsidR="00B11BFB" w:rsidRPr="00FA266E" w:rsidRDefault="00C65BEF" w:rsidP="00CE34AB">
      <w:pPr>
        <w:tabs>
          <w:tab w:val="left" w:pos="3780"/>
        </w:tabs>
        <w:spacing w:line="240" w:lineRule="auto"/>
        <w:jc w:val="left"/>
        <w:rPr>
          <w:b/>
          <w:lang w:val="kk-KZ"/>
        </w:rPr>
      </w:pPr>
      <w:r w:rsidRPr="00FA266E">
        <w:rPr>
          <w:b/>
          <w:lang w:val="kk-KZ"/>
        </w:rPr>
        <w:t>Сұрақтар.</w:t>
      </w:r>
    </w:p>
    <w:p w:rsidR="00394B6C" w:rsidRPr="00FA266E" w:rsidRDefault="00394B6C" w:rsidP="009F6FF3">
      <w:pPr>
        <w:pStyle w:val="afe"/>
        <w:numPr>
          <w:ilvl w:val="0"/>
          <w:numId w:val="23"/>
        </w:numPr>
        <w:jc w:val="both"/>
        <w:rPr>
          <w:rFonts w:ascii="Times New Roman" w:hAnsi="Times New Roman"/>
          <w:lang w:val="kk-KZ"/>
        </w:rPr>
      </w:pPr>
      <w:r w:rsidRPr="00FA266E">
        <w:rPr>
          <w:rFonts w:ascii="Times New Roman" w:hAnsi="Times New Roman"/>
          <w:lang w:val="kk-KZ"/>
        </w:rPr>
        <w:t>Еңбек гигиенасындағы регламенттеуші іс-әрекетінің заңды түрдегі деңгейі</w:t>
      </w:r>
    </w:p>
    <w:p w:rsidR="00394B6C" w:rsidRPr="00FA266E" w:rsidRDefault="00394B6C" w:rsidP="009F6FF3">
      <w:pPr>
        <w:pStyle w:val="afe"/>
        <w:numPr>
          <w:ilvl w:val="0"/>
          <w:numId w:val="23"/>
        </w:numPr>
        <w:jc w:val="both"/>
        <w:rPr>
          <w:rFonts w:ascii="Times New Roman" w:hAnsi="Times New Roman"/>
        </w:rPr>
      </w:pPr>
      <w:r w:rsidRPr="00FA266E">
        <w:rPr>
          <w:rFonts w:ascii="Times New Roman" w:hAnsi="Times New Roman"/>
        </w:rPr>
        <w:t>ҚР санэпидқызметінің  құрылымы.</w:t>
      </w:r>
    </w:p>
    <w:p w:rsidR="00394B6C" w:rsidRPr="00FA266E" w:rsidRDefault="00394B6C" w:rsidP="009F6FF3">
      <w:pPr>
        <w:pStyle w:val="afe"/>
        <w:numPr>
          <w:ilvl w:val="0"/>
          <w:numId w:val="23"/>
        </w:numPr>
        <w:jc w:val="both"/>
        <w:rPr>
          <w:rFonts w:ascii="Times New Roman" w:hAnsi="Times New Roman"/>
        </w:rPr>
      </w:pPr>
      <w:r w:rsidRPr="00FA266E">
        <w:rPr>
          <w:rFonts w:ascii="Times New Roman" w:hAnsi="Times New Roman"/>
        </w:rPr>
        <w:t>Санэпидқызметінің  негізгі жұмыс формасын атаңыз.</w:t>
      </w:r>
    </w:p>
    <w:p w:rsidR="00394B6C" w:rsidRPr="00FA266E" w:rsidRDefault="00394B6C" w:rsidP="009F6FF3">
      <w:pPr>
        <w:pStyle w:val="afe"/>
        <w:numPr>
          <w:ilvl w:val="0"/>
          <w:numId w:val="23"/>
        </w:numPr>
        <w:jc w:val="both"/>
        <w:rPr>
          <w:rFonts w:ascii="Times New Roman" w:hAnsi="Times New Roman"/>
        </w:rPr>
      </w:pPr>
      <w:r w:rsidRPr="00FA266E">
        <w:rPr>
          <w:rFonts w:ascii="Times New Roman" w:hAnsi="Times New Roman"/>
        </w:rPr>
        <w:t>Еңбек гигиенасындағы қоғамдық денсаулық сақтау бакалаврының негізгі  міндеті.</w:t>
      </w:r>
    </w:p>
    <w:p w:rsidR="00394B6C" w:rsidRPr="00FA266E" w:rsidRDefault="00394B6C" w:rsidP="009F6FF3">
      <w:pPr>
        <w:pStyle w:val="afe"/>
        <w:numPr>
          <w:ilvl w:val="0"/>
          <w:numId w:val="23"/>
        </w:numPr>
        <w:jc w:val="both"/>
        <w:rPr>
          <w:rFonts w:ascii="Times New Roman" w:hAnsi="Times New Roman"/>
        </w:rPr>
      </w:pPr>
      <w:r w:rsidRPr="00FA266E">
        <w:rPr>
          <w:rFonts w:ascii="Times New Roman" w:hAnsi="Times New Roman"/>
        </w:rPr>
        <w:t>Зиянды өндірістік факторларға түсінік беру</w:t>
      </w:r>
    </w:p>
    <w:p w:rsidR="00394B6C" w:rsidRPr="00FA266E" w:rsidRDefault="00394B6C" w:rsidP="009F6FF3">
      <w:pPr>
        <w:pStyle w:val="afe"/>
        <w:numPr>
          <w:ilvl w:val="0"/>
          <w:numId w:val="23"/>
        </w:numPr>
        <w:jc w:val="both"/>
        <w:rPr>
          <w:rFonts w:ascii="Times New Roman" w:hAnsi="Times New Roman"/>
        </w:rPr>
      </w:pPr>
      <w:r w:rsidRPr="00FA266E">
        <w:rPr>
          <w:rFonts w:ascii="Times New Roman" w:hAnsi="Times New Roman"/>
        </w:rPr>
        <w:t>Еңбек процесі факторына қандай жағдайлар жатады.</w:t>
      </w:r>
    </w:p>
    <w:p w:rsidR="00233AF2" w:rsidRPr="00FA266E" w:rsidRDefault="00394B6C" w:rsidP="009F6FF3">
      <w:pPr>
        <w:pStyle w:val="afe"/>
        <w:numPr>
          <w:ilvl w:val="0"/>
          <w:numId w:val="23"/>
        </w:numPr>
        <w:jc w:val="both"/>
        <w:rPr>
          <w:rFonts w:ascii="Times New Roman" w:hAnsi="Times New Roman"/>
          <w:lang w:val="ru-RU"/>
        </w:rPr>
      </w:pPr>
      <w:r w:rsidRPr="00FA266E">
        <w:rPr>
          <w:rFonts w:ascii="Times New Roman" w:hAnsi="Times New Roman"/>
        </w:rPr>
        <w:t>Еңбек жағдайы  классификациясын атаңыз.</w:t>
      </w:r>
    </w:p>
    <w:p w:rsidR="00394B6C" w:rsidRPr="00FA266E" w:rsidRDefault="00394B6C" w:rsidP="009F6FF3">
      <w:pPr>
        <w:pStyle w:val="afe"/>
        <w:numPr>
          <w:ilvl w:val="0"/>
          <w:numId w:val="23"/>
        </w:numPr>
        <w:jc w:val="both"/>
        <w:rPr>
          <w:rFonts w:ascii="Times New Roman" w:hAnsi="Times New Roman"/>
        </w:rPr>
      </w:pPr>
      <w:r w:rsidRPr="00FA266E">
        <w:rPr>
          <w:rFonts w:ascii="Times New Roman" w:hAnsi="Times New Roman"/>
        </w:rPr>
        <w:t>«Оптималды еңбек жағдайы (1 класс)» анықтама беріңіз</w:t>
      </w:r>
    </w:p>
    <w:p w:rsidR="00394B6C" w:rsidRPr="00FA266E" w:rsidRDefault="00394B6C" w:rsidP="009F6FF3">
      <w:pPr>
        <w:pStyle w:val="afe"/>
        <w:numPr>
          <w:ilvl w:val="0"/>
          <w:numId w:val="23"/>
        </w:numPr>
        <w:jc w:val="both"/>
        <w:rPr>
          <w:rFonts w:ascii="Times New Roman" w:hAnsi="Times New Roman"/>
        </w:rPr>
      </w:pPr>
      <w:r w:rsidRPr="00FA266E">
        <w:rPr>
          <w:rFonts w:ascii="Times New Roman" w:hAnsi="Times New Roman"/>
        </w:rPr>
        <w:t>«Рұқсат етілген еңбек жағдайы (2 класс)» анықтама беріңіз</w:t>
      </w:r>
    </w:p>
    <w:p w:rsidR="00394B6C" w:rsidRPr="00FA266E" w:rsidRDefault="00394B6C" w:rsidP="009F6FF3">
      <w:pPr>
        <w:pStyle w:val="afe"/>
        <w:numPr>
          <w:ilvl w:val="0"/>
          <w:numId w:val="23"/>
        </w:numPr>
        <w:jc w:val="both"/>
        <w:rPr>
          <w:rFonts w:ascii="Times New Roman" w:hAnsi="Times New Roman"/>
        </w:rPr>
      </w:pPr>
      <w:r w:rsidRPr="00FA266E">
        <w:rPr>
          <w:rFonts w:ascii="Times New Roman" w:hAnsi="Times New Roman"/>
        </w:rPr>
        <w:t>«Зиянды еңбек жағдайы (3 класс)» анықтама беріңіз</w:t>
      </w:r>
    </w:p>
    <w:p w:rsidR="00394B6C" w:rsidRPr="00FA266E" w:rsidRDefault="00394B6C" w:rsidP="009F6FF3">
      <w:pPr>
        <w:pStyle w:val="afe"/>
        <w:numPr>
          <w:ilvl w:val="0"/>
          <w:numId w:val="23"/>
        </w:numPr>
        <w:jc w:val="both"/>
        <w:rPr>
          <w:rFonts w:ascii="Times New Roman" w:hAnsi="Times New Roman"/>
        </w:rPr>
      </w:pPr>
      <w:r w:rsidRPr="00FA266E">
        <w:rPr>
          <w:rFonts w:ascii="Times New Roman" w:hAnsi="Times New Roman"/>
        </w:rPr>
        <w:t>«Қауіпті еңбек жағдайы (4 класс)» анықтама беріңіз</w:t>
      </w:r>
    </w:p>
    <w:p w:rsidR="00233AF2" w:rsidRDefault="00394B6C" w:rsidP="009F6FF3">
      <w:pPr>
        <w:pStyle w:val="afe"/>
        <w:numPr>
          <w:ilvl w:val="0"/>
          <w:numId w:val="23"/>
        </w:numPr>
        <w:jc w:val="both"/>
        <w:rPr>
          <w:rFonts w:ascii="Times New Roman" w:hAnsi="Times New Roman"/>
          <w:lang w:val="ru-RU"/>
        </w:rPr>
      </w:pPr>
      <w:r w:rsidRPr="00FA266E">
        <w:rPr>
          <w:rFonts w:ascii="Times New Roman" w:hAnsi="Times New Roman"/>
        </w:rPr>
        <w:t>ҚР  профпатологиянық ерекшелігі.</w:t>
      </w:r>
    </w:p>
    <w:p w:rsidR="00CE34AB" w:rsidRDefault="00CE34AB" w:rsidP="00CE34AB">
      <w:pPr>
        <w:pStyle w:val="afe"/>
        <w:ind w:left="720"/>
        <w:jc w:val="both"/>
        <w:rPr>
          <w:rFonts w:ascii="Times New Roman" w:hAnsi="Times New Roman"/>
          <w:lang w:val="ru-RU"/>
        </w:rPr>
      </w:pPr>
    </w:p>
    <w:p w:rsidR="0037204F" w:rsidRDefault="0037204F" w:rsidP="00CE34AB">
      <w:pPr>
        <w:pStyle w:val="afe"/>
        <w:ind w:left="720"/>
        <w:jc w:val="both"/>
        <w:rPr>
          <w:rFonts w:ascii="Times New Roman" w:hAnsi="Times New Roman"/>
          <w:lang w:val="ru-RU"/>
        </w:rPr>
      </w:pPr>
    </w:p>
    <w:p w:rsidR="0037204F" w:rsidRDefault="0037204F" w:rsidP="00CE34AB">
      <w:pPr>
        <w:pStyle w:val="afe"/>
        <w:ind w:left="720"/>
        <w:jc w:val="both"/>
        <w:rPr>
          <w:rFonts w:ascii="Times New Roman" w:hAnsi="Times New Roman"/>
          <w:lang w:val="ru-RU"/>
        </w:rPr>
      </w:pPr>
    </w:p>
    <w:p w:rsidR="0037204F" w:rsidRDefault="0037204F" w:rsidP="00CE34AB">
      <w:pPr>
        <w:pStyle w:val="afe"/>
        <w:ind w:left="720"/>
        <w:jc w:val="both"/>
        <w:rPr>
          <w:rFonts w:ascii="Times New Roman" w:hAnsi="Times New Roman"/>
          <w:lang w:val="ru-RU"/>
        </w:rPr>
      </w:pPr>
    </w:p>
    <w:p w:rsidR="0037204F" w:rsidRDefault="0037204F" w:rsidP="00CE34AB">
      <w:pPr>
        <w:pStyle w:val="afe"/>
        <w:ind w:left="720"/>
        <w:jc w:val="both"/>
        <w:rPr>
          <w:rFonts w:ascii="Times New Roman" w:hAnsi="Times New Roman"/>
          <w:lang w:val="ru-RU"/>
        </w:rPr>
      </w:pPr>
    </w:p>
    <w:p w:rsidR="0037204F" w:rsidRDefault="0037204F" w:rsidP="00CE34AB">
      <w:pPr>
        <w:pStyle w:val="afe"/>
        <w:ind w:left="720"/>
        <w:jc w:val="both"/>
        <w:rPr>
          <w:rFonts w:ascii="Times New Roman" w:hAnsi="Times New Roman"/>
          <w:lang w:val="ru-RU"/>
        </w:rPr>
      </w:pPr>
    </w:p>
    <w:p w:rsidR="0037204F" w:rsidRDefault="0037204F" w:rsidP="00CE34AB">
      <w:pPr>
        <w:pStyle w:val="afe"/>
        <w:ind w:left="720"/>
        <w:jc w:val="both"/>
        <w:rPr>
          <w:rFonts w:ascii="Times New Roman" w:hAnsi="Times New Roman"/>
          <w:lang w:val="ru-RU"/>
        </w:rPr>
      </w:pPr>
    </w:p>
    <w:p w:rsidR="0037204F" w:rsidRDefault="0037204F" w:rsidP="00CE34AB">
      <w:pPr>
        <w:pStyle w:val="afe"/>
        <w:ind w:left="720"/>
        <w:jc w:val="both"/>
        <w:rPr>
          <w:rFonts w:ascii="Times New Roman" w:hAnsi="Times New Roman"/>
          <w:lang w:val="ru-RU"/>
        </w:rPr>
      </w:pPr>
    </w:p>
    <w:p w:rsidR="0037204F" w:rsidRDefault="0037204F" w:rsidP="00CE34AB">
      <w:pPr>
        <w:pStyle w:val="afe"/>
        <w:ind w:left="720"/>
        <w:jc w:val="both"/>
        <w:rPr>
          <w:rFonts w:ascii="Times New Roman" w:hAnsi="Times New Roman"/>
          <w:lang w:val="ru-RU"/>
        </w:rPr>
      </w:pPr>
    </w:p>
    <w:p w:rsidR="0037204F" w:rsidRDefault="0037204F" w:rsidP="00CE34AB">
      <w:pPr>
        <w:pStyle w:val="afe"/>
        <w:ind w:left="720"/>
        <w:jc w:val="both"/>
        <w:rPr>
          <w:rFonts w:ascii="Times New Roman" w:hAnsi="Times New Roman"/>
          <w:lang w:val="ru-RU"/>
        </w:rPr>
      </w:pPr>
    </w:p>
    <w:p w:rsidR="0037204F" w:rsidRDefault="0037204F" w:rsidP="00CE34AB">
      <w:pPr>
        <w:pStyle w:val="afe"/>
        <w:ind w:left="720"/>
        <w:jc w:val="both"/>
        <w:rPr>
          <w:rFonts w:ascii="Times New Roman" w:hAnsi="Times New Roman"/>
          <w:lang w:val="ru-RU"/>
        </w:rPr>
      </w:pPr>
    </w:p>
    <w:p w:rsidR="0037204F" w:rsidRDefault="0037204F" w:rsidP="00CE34AB">
      <w:pPr>
        <w:pStyle w:val="afe"/>
        <w:ind w:left="720"/>
        <w:jc w:val="both"/>
        <w:rPr>
          <w:rFonts w:ascii="Times New Roman" w:hAnsi="Times New Roman"/>
          <w:lang w:val="ru-RU"/>
        </w:rPr>
      </w:pPr>
    </w:p>
    <w:p w:rsidR="0037204F" w:rsidRDefault="0037204F" w:rsidP="00CE34AB">
      <w:pPr>
        <w:pStyle w:val="afe"/>
        <w:ind w:left="720"/>
        <w:jc w:val="both"/>
        <w:rPr>
          <w:rFonts w:ascii="Times New Roman" w:hAnsi="Times New Roman"/>
          <w:lang w:val="ru-RU"/>
        </w:rPr>
      </w:pPr>
    </w:p>
    <w:p w:rsidR="0037204F" w:rsidRDefault="0037204F" w:rsidP="00CE34AB">
      <w:pPr>
        <w:pStyle w:val="afe"/>
        <w:ind w:left="720"/>
        <w:jc w:val="both"/>
        <w:rPr>
          <w:rFonts w:ascii="Times New Roman" w:hAnsi="Times New Roman"/>
          <w:lang w:val="ru-RU"/>
        </w:rPr>
      </w:pPr>
    </w:p>
    <w:p w:rsidR="0037204F" w:rsidRDefault="0037204F" w:rsidP="00CE34AB">
      <w:pPr>
        <w:pStyle w:val="afe"/>
        <w:ind w:left="720"/>
        <w:jc w:val="both"/>
        <w:rPr>
          <w:rFonts w:ascii="Times New Roman" w:hAnsi="Times New Roman"/>
          <w:lang w:val="ru-RU"/>
        </w:rPr>
      </w:pPr>
    </w:p>
    <w:p w:rsidR="0037204F" w:rsidRDefault="0037204F" w:rsidP="00CE34AB">
      <w:pPr>
        <w:pStyle w:val="afe"/>
        <w:ind w:left="720"/>
        <w:jc w:val="both"/>
        <w:rPr>
          <w:rFonts w:ascii="Times New Roman" w:hAnsi="Times New Roman"/>
          <w:lang w:val="ru-RU"/>
        </w:rPr>
      </w:pPr>
    </w:p>
    <w:p w:rsidR="0037204F" w:rsidRDefault="0037204F" w:rsidP="00CE34AB">
      <w:pPr>
        <w:pStyle w:val="afe"/>
        <w:ind w:left="720"/>
        <w:jc w:val="both"/>
        <w:rPr>
          <w:rFonts w:ascii="Times New Roman" w:hAnsi="Times New Roman"/>
          <w:lang w:val="ru-RU"/>
        </w:rPr>
      </w:pPr>
    </w:p>
    <w:p w:rsidR="0037204F" w:rsidRDefault="0037204F" w:rsidP="00CE34AB">
      <w:pPr>
        <w:pStyle w:val="afe"/>
        <w:ind w:left="720"/>
        <w:jc w:val="both"/>
        <w:rPr>
          <w:rFonts w:ascii="Times New Roman" w:hAnsi="Times New Roman"/>
          <w:lang w:val="ru-RU"/>
        </w:rPr>
      </w:pPr>
    </w:p>
    <w:p w:rsidR="0037204F" w:rsidRDefault="0037204F" w:rsidP="00CE34AB">
      <w:pPr>
        <w:pStyle w:val="afe"/>
        <w:ind w:left="720"/>
        <w:jc w:val="both"/>
        <w:rPr>
          <w:rFonts w:ascii="Times New Roman" w:hAnsi="Times New Roman"/>
          <w:lang w:val="ru-RU"/>
        </w:rPr>
      </w:pPr>
    </w:p>
    <w:p w:rsidR="0037204F" w:rsidRDefault="0037204F" w:rsidP="00CE34AB">
      <w:pPr>
        <w:pStyle w:val="afe"/>
        <w:ind w:left="720"/>
        <w:jc w:val="both"/>
        <w:rPr>
          <w:rFonts w:ascii="Times New Roman" w:hAnsi="Times New Roman"/>
          <w:lang w:val="ru-RU"/>
        </w:rPr>
      </w:pPr>
    </w:p>
    <w:p w:rsidR="0037204F" w:rsidRDefault="0037204F" w:rsidP="00CE34AB">
      <w:pPr>
        <w:pStyle w:val="afe"/>
        <w:ind w:left="720"/>
        <w:jc w:val="both"/>
        <w:rPr>
          <w:rFonts w:ascii="Times New Roman" w:hAnsi="Times New Roman"/>
          <w:lang w:val="ru-RU"/>
        </w:rPr>
      </w:pPr>
    </w:p>
    <w:p w:rsidR="0037204F" w:rsidRPr="00FA266E" w:rsidRDefault="0037204F" w:rsidP="00CE34AB">
      <w:pPr>
        <w:pStyle w:val="afe"/>
        <w:ind w:left="720"/>
        <w:jc w:val="both"/>
        <w:rPr>
          <w:rFonts w:ascii="Times New Roman" w:hAnsi="Times New Roman"/>
          <w:lang w:val="ru-RU"/>
        </w:rPr>
      </w:pPr>
    </w:p>
    <w:p w:rsidR="00233AF2" w:rsidRPr="00FA266E" w:rsidRDefault="00233AF2" w:rsidP="0037204F">
      <w:pPr>
        <w:spacing w:line="240" w:lineRule="auto"/>
        <w:jc w:val="center"/>
        <w:rPr>
          <w:b/>
          <w:lang w:val="kk-KZ"/>
        </w:rPr>
      </w:pPr>
      <w:r w:rsidRPr="00FA266E">
        <w:rPr>
          <w:b/>
          <w:lang w:val="kk-KZ"/>
        </w:rPr>
        <w:t>Тес</w:t>
      </w:r>
      <w:r w:rsidR="00C65BEF" w:rsidRPr="00FA266E">
        <w:rPr>
          <w:b/>
          <w:lang w:val="kk-KZ"/>
        </w:rPr>
        <w:t>т</w:t>
      </w:r>
      <w:r w:rsidRPr="00FA266E">
        <w:rPr>
          <w:b/>
          <w:lang w:val="kk-KZ"/>
        </w:rPr>
        <w:t>тік бақылау сұрақтары</w:t>
      </w:r>
    </w:p>
    <w:p w:rsidR="00233AF2" w:rsidRPr="00CE34AB" w:rsidRDefault="00233AF2" w:rsidP="00CE34AB">
      <w:pPr>
        <w:pStyle w:val="afe"/>
        <w:rPr>
          <w:rFonts w:ascii="Times New Roman" w:hAnsi="Times New Roman"/>
        </w:rPr>
      </w:pPr>
      <w:r w:rsidRPr="00CE34AB">
        <w:rPr>
          <w:rFonts w:ascii="Times New Roman" w:hAnsi="Times New Roman"/>
        </w:rPr>
        <w:t>1. Еңбек гигиенасы – бұл қандай ғылым?</w:t>
      </w:r>
    </w:p>
    <w:p w:rsidR="00233AF2" w:rsidRPr="00CE34AB" w:rsidRDefault="00233AF2" w:rsidP="009F6FF3">
      <w:pPr>
        <w:pStyle w:val="afe"/>
        <w:numPr>
          <w:ilvl w:val="0"/>
          <w:numId w:val="24"/>
        </w:numPr>
        <w:rPr>
          <w:rFonts w:ascii="Times New Roman" w:hAnsi="Times New Roman"/>
        </w:rPr>
      </w:pPr>
      <w:r w:rsidRPr="00CE34AB">
        <w:rPr>
          <w:rFonts w:ascii="Times New Roman" w:hAnsi="Times New Roman"/>
        </w:rPr>
        <w:t>клиникалық</w:t>
      </w:r>
    </w:p>
    <w:p w:rsidR="00233AF2" w:rsidRPr="00CE34AB" w:rsidRDefault="00233AF2" w:rsidP="009F6FF3">
      <w:pPr>
        <w:pStyle w:val="afe"/>
        <w:numPr>
          <w:ilvl w:val="0"/>
          <w:numId w:val="24"/>
        </w:numPr>
        <w:rPr>
          <w:rFonts w:ascii="Times New Roman" w:hAnsi="Times New Roman"/>
        </w:rPr>
      </w:pPr>
      <w:r w:rsidRPr="00CE34AB">
        <w:rPr>
          <w:rFonts w:ascii="Times New Roman" w:hAnsi="Times New Roman"/>
        </w:rPr>
        <w:t>эксперименталды (тәжірибелік)</w:t>
      </w:r>
    </w:p>
    <w:p w:rsidR="00233AF2" w:rsidRPr="00CE34AB" w:rsidRDefault="00233AF2" w:rsidP="009F6FF3">
      <w:pPr>
        <w:pStyle w:val="afe"/>
        <w:numPr>
          <w:ilvl w:val="0"/>
          <w:numId w:val="24"/>
        </w:numPr>
        <w:rPr>
          <w:rFonts w:ascii="Times New Roman" w:hAnsi="Times New Roman"/>
        </w:rPr>
      </w:pPr>
      <w:r w:rsidRPr="00CE34AB">
        <w:rPr>
          <w:rFonts w:ascii="Times New Roman" w:hAnsi="Times New Roman"/>
        </w:rPr>
        <w:t>профилактикалық (алдын-алу)</w:t>
      </w:r>
    </w:p>
    <w:p w:rsidR="00233AF2" w:rsidRPr="00CE34AB" w:rsidRDefault="00233AF2" w:rsidP="009F6FF3">
      <w:pPr>
        <w:pStyle w:val="afe"/>
        <w:numPr>
          <w:ilvl w:val="0"/>
          <w:numId w:val="24"/>
        </w:numPr>
        <w:rPr>
          <w:rFonts w:ascii="Times New Roman" w:hAnsi="Times New Roman"/>
        </w:rPr>
      </w:pPr>
      <w:r w:rsidRPr="00CE34AB">
        <w:rPr>
          <w:rFonts w:ascii="Times New Roman" w:hAnsi="Times New Roman"/>
        </w:rPr>
        <w:t>өндірістік</w:t>
      </w:r>
    </w:p>
    <w:p w:rsidR="00233AF2" w:rsidRPr="0037204F" w:rsidRDefault="00233AF2" w:rsidP="00CE34AB">
      <w:pPr>
        <w:pStyle w:val="afe"/>
        <w:numPr>
          <w:ilvl w:val="0"/>
          <w:numId w:val="24"/>
        </w:numPr>
        <w:rPr>
          <w:rFonts w:ascii="Times New Roman" w:hAnsi="Times New Roman"/>
        </w:rPr>
      </w:pPr>
      <w:r w:rsidRPr="00CE34AB">
        <w:rPr>
          <w:rFonts w:ascii="Times New Roman" w:hAnsi="Times New Roman"/>
        </w:rPr>
        <w:t>теориялық</w:t>
      </w:r>
    </w:p>
    <w:p w:rsidR="00233AF2" w:rsidRPr="00CE34AB" w:rsidRDefault="00566F14" w:rsidP="00CE34AB">
      <w:pPr>
        <w:pStyle w:val="afe"/>
        <w:rPr>
          <w:rFonts w:ascii="Times New Roman" w:hAnsi="Times New Roman"/>
        </w:rPr>
      </w:pPr>
      <w:r w:rsidRPr="00CE34AB">
        <w:rPr>
          <w:rFonts w:ascii="Times New Roman" w:hAnsi="Times New Roman"/>
        </w:rPr>
        <w:t>2. Е</w:t>
      </w:r>
      <w:r w:rsidR="00233AF2" w:rsidRPr="00CE34AB">
        <w:rPr>
          <w:rFonts w:ascii="Times New Roman" w:hAnsi="Times New Roman"/>
        </w:rPr>
        <w:t>ңбек гигиенасы қандай класстарға бөлінеді?</w:t>
      </w:r>
    </w:p>
    <w:p w:rsidR="00233AF2" w:rsidRPr="00CE34AB" w:rsidRDefault="00233AF2" w:rsidP="009F6FF3">
      <w:pPr>
        <w:pStyle w:val="afe"/>
        <w:numPr>
          <w:ilvl w:val="0"/>
          <w:numId w:val="25"/>
        </w:numPr>
        <w:rPr>
          <w:rFonts w:ascii="Times New Roman" w:hAnsi="Times New Roman"/>
        </w:rPr>
      </w:pPr>
      <w:r w:rsidRPr="00CE34AB">
        <w:rPr>
          <w:rFonts w:ascii="Times New Roman" w:hAnsi="Times New Roman"/>
        </w:rPr>
        <w:t>оптимальды</w:t>
      </w:r>
    </w:p>
    <w:p w:rsidR="00233AF2" w:rsidRPr="00CE34AB" w:rsidRDefault="00233AF2" w:rsidP="009F6FF3">
      <w:pPr>
        <w:pStyle w:val="afe"/>
        <w:numPr>
          <w:ilvl w:val="0"/>
          <w:numId w:val="25"/>
        </w:numPr>
        <w:rPr>
          <w:rFonts w:ascii="Times New Roman" w:hAnsi="Times New Roman"/>
        </w:rPr>
      </w:pPr>
      <w:r w:rsidRPr="00CE34AB">
        <w:rPr>
          <w:rFonts w:ascii="Times New Roman" w:hAnsi="Times New Roman"/>
        </w:rPr>
        <w:t>шектеулі рұқсат етілген</w:t>
      </w:r>
    </w:p>
    <w:p w:rsidR="00233AF2" w:rsidRPr="00CE34AB" w:rsidRDefault="00233AF2" w:rsidP="009F6FF3">
      <w:pPr>
        <w:pStyle w:val="afe"/>
        <w:numPr>
          <w:ilvl w:val="0"/>
          <w:numId w:val="25"/>
        </w:numPr>
        <w:rPr>
          <w:rFonts w:ascii="Times New Roman" w:hAnsi="Times New Roman"/>
        </w:rPr>
      </w:pPr>
      <w:r w:rsidRPr="00CE34AB">
        <w:rPr>
          <w:rFonts w:ascii="Times New Roman" w:hAnsi="Times New Roman"/>
        </w:rPr>
        <w:t>зиянды</w:t>
      </w:r>
    </w:p>
    <w:p w:rsidR="00233AF2" w:rsidRPr="00CE34AB" w:rsidRDefault="00233AF2" w:rsidP="009F6FF3">
      <w:pPr>
        <w:pStyle w:val="afe"/>
        <w:numPr>
          <w:ilvl w:val="0"/>
          <w:numId w:val="25"/>
        </w:numPr>
        <w:rPr>
          <w:rFonts w:ascii="Times New Roman" w:hAnsi="Times New Roman"/>
        </w:rPr>
      </w:pPr>
      <w:r w:rsidRPr="00CE34AB">
        <w:rPr>
          <w:rFonts w:ascii="Times New Roman" w:hAnsi="Times New Roman"/>
        </w:rPr>
        <w:t>қауіпті</w:t>
      </w:r>
    </w:p>
    <w:p w:rsidR="00233AF2" w:rsidRPr="00CE34AB" w:rsidRDefault="00233AF2" w:rsidP="009F6FF3">
      <w:pPr>
        <w:pStyle w:val="afe"/>
        <w:numPr>
          <w:ilvl w:val="0"/>
          <w:numId w:val="25"/>
        </w:numPr>
        <w:rPr>
          <w:rFonts w:ascii="Times New Roman" w:hAnsi="Times New Roman"/>
        </w:rPr>
      </w:pPr>
      <w:r w:rsidRPr="00CE34AB">
        <w:rPr>
          <w:rFonts w:ascii="Times New Roman" w:hAnsi="Times New Roman"/>
        </w:rPr>
        <w:t>барлық жауап дұрыс</w:t>
      </w:r>
    </w:p>
    <w:p w:rsidR="00233AF2" w:rsidRPr="00CE34AB" w:rsidRDefault="00566F14" w:rsidP="00CE34AB">
      <w:pPr>
        <w:pStyle w:val="afe"/>
        <w:rPr>
          <w:rFonts w:ascii="Times New Roman" w:hAnsi="Times New Roman"/>
        </w:rPr>
      </w:pPr>
      <w:r w:rsidRPr="00CE34AB">
        <w:rPr>
          <w:rFonts w:ascii="Times New Roman" w:hAnsi="Times New Roman"/>
        </w:rPr>
        <w:t>3. С</w:t>
      </w:r>
      <w:r w:rsidR="00233AF2" w:rsidRPr="00CE34AB">
        <w:rPr>
          <w:rFonts w:ascii="Times New Roman" w:hAnsi="Times New Roman"/>
        </w:rPr>
        <w:t>анитарлық дәрігер төменгі өз бетінше зерттеу жұмыс жүргізе ала ма?</w:t>
      </w:r>
    </w:p>
    <w:p w:rsidR="00233AF2" w:rsidRPr="00CE34AB" w:rsidRDefault="00233AF2" w:rsidP="009F6FF3">
      <w:pPr>
        <w:pStyle w:val="afe"/>
        <w:numPr>
          <w:ilvl w:val="0"/>
          <w:numId w:val="26"/>
        </w:numPr>
        <w:rPr>
          <w:rFonts w:ascii="Times New Roman" w:hAnsi="Times New Roman"/>
        </w:rPr>
      </w:pPr>
      <w:r w:rsidRPr="00CE34AB">
        <w:rPr>
          <w:rFonts w:ascii="Times New Roman" w:hAnsi="Times New Roman"/>
        </w:rPr>
        <w:t>ия</w:t>
      </w:r>
    </w:p>
    <w:p w:rsidR="00233AF2" w:rsidRPr="00CE34AB" w:rsidRDefault="00233AF2" w:rsidP="009F6FF3">
      <w:pPr>
        <w:pStyle w:val="afe"/>
        <w:numPr>
          <w:ilvl w:val="0"/>
          <w:numId w:val="26"/>
        </w:numPr>
        <w:rPr>
          <w:rFonts w:ascii="Times New Roman" w:hAnsi="Times New Roman"/>
        </w:rPr>
      </w:pPr>
      <w:r w:rsidRPr="00CE34AB">
        <w:rPr>
          <w:rFonts w:ascii="Times New Roman" w:hAnsi="Times New Roman"/>
        </w:rPr>
        <w:t>жоқ</w:t>
      </w:r>
    </w:p>
    <w:p w:rsidR="00233AF2" w:rsidRPr="00CE34AB" w:rsidRDefault="00233AF2" w:rsidP="009F6FF3">
      <w:pPr>
        <w:pStyle w:val="afe"/>
        <w:numPr>
          <w:ilvl w:val="0"/>
          <w:numId w:val="26"/>
        </w:numPr>
        <w:rPr>
          <w:rFonts w:ascii="Times New Roman" w:hAnsi="Times New Roman"/>
        </w:rPr>
      </w:pPr>
      <w:r w:rsidRPr="00CE34AB">
        <w:rPr>
          <w:rFonts w:ascii="Times New Roman" w:hAnsi="Times New Roman"/>
        </w:rPr>
        <w:t xml:space="preserve">санитарлық дәрігердің қадағалаумен ғана </w:t>
      </w:r>
    </w:p>
    <w:p w:rsidR="00233AF2" w:rsidRPr="00CE34AB" w:rsidRDefault="00233AF2" w:rsidP="009F6FF3">
      <w:pPr>
        <w:pStyle w:val="afe"/>
        <w:numPr>
          <w:ilvl w:val="0"/>
          <w:numId w:val="26"/>
        </w:numPr>
        <w:rPr>
          <w:rFonts w:ascii="Times New Roman" w:hAnsi="Times New Roman"/>
        </w:rPr>
      </w:pPr>
      <w:r w:rsidRPr="00CE34AB">
        <w:rPr>
          <w:rFonts w:ascii="Times New Roman" w:hAnsi="Times New Roman"/>
        </w:rPr>
        <w:t>тек өндірістік әкімшілік басшылығымен ғана</w:t>
      </w:r>
    </w:p>
    <w:p w:rsidR="00233AF2" w:rsidRPr="00CE34AB" w:rsidRDefault="00233AF2" w:rsidP="009F6FF3">
      <w:pPr>
        <w:pStyle w:val="afe"/>
        <w:numPr>
          <w:ilvl w:val="0"/>
          <w:numId w:val="26"/>
        </w:numPr>
        <w:rPr>
          <w:rFonts w:ascii="Times New Roman" w:hAnsi="Times New Roman"/>
        </w:rPr>
      </w:pPr>
      <w:r w:rsidRPr="00CE34AB">
        <w:rPr>
          <w:rFonts w:ascii="Times New Roman" w:hAnsi="Times New Roman"/>
        </w:rPr>
        <w:t>ия, бірақ хаттама жазбайды</w:t>
      </w:r>
    </w:p>
    <w:p w:rsidR="00233AF2" w:rsidRPr="00CE34AB" w:rsidRDefault="00566F14" w:rsidP="00CE34AB">
      <w:pPr>
        <w:pStyle w:val="afe"/>
        <w:rPr>
          <w:rFonts w:ascii="Times New Roman" w:hAnsi="Times New Roman"/>
        </w:rPr>
      </w:pPr>
      <w:r w:rsidRPr="00CE34AB">
        <w:rPr>
          <w:rFonts w:ascii="Times New Roman" w:hAnsi="Times New Roman"/>
        </w:rPr>
        <w:t>4. С</w:t>
      </w:r>
      <w:r w:rsidR="00233AF2" w:rsidRPr="00CE34AB">
        <w:rPr>
          <w:rFonts w:ascii="Times New Roman" w:hAnsi="Times New Roman"/>
        </w:rPr>
        <w:t>анитарлық дәрігер көмекшісінің жұмысын кім қадағалап отырады?</w:t>
      </w:r>
    </w:p>
    <w:p w:rsidR="00233AF2" w:rsidRPr="00CE34AB" w:rsidRDefault="00233AF2" w:rsidP="009F6FF3">
      <w:pPr>
        <w:pStyle w:val="afe"/>
        <w:numPr>
          <w:ilvl w:val="0"/>
          <w:numId w:val="27"/>
        </w:numPr>
        <w:rPr>
          <w:rFonts w:ascii="Times New Roman" w:hAnsi="Times New Roman"/>
        </w:rPr>
      </w:pPr>
      <w:r w:rsidRPr="00CE34AB">
        <w:rPr>
          <w:rFonts w:ascii="Times New Roman" w:hAnsi="Times New Roman"/>
        </w:rPr>
        <w:t>СЭС бас дәрігері</w:t>
      </w:r>
    </w:p>
    <w:p w:rsidR="00233AF2" w:rsidRPr="00CE34AB" w:rsidRDefault="00233AF2" w:rsidP="009F6FF3">
      <w:pPr>
        <w:pStyle w:val="afe"/>
        <w:numPr>
          <w:ilvl w:val="0"/>
          <w:numId w:val="27"/>
        </w:numPr>
        <w:rPr>
          <w:rFonts w:ascii="Times New Roman" w:hAnsi="Times New Roman"/>
        </w:rPr>
      </w:pPr>
      <w:r w:rsidRPr="00CE34AB">
        <w:rPr>
          <w:rFonts w:ascii="Times New Roman" w:hAnsi="Times New Roman"/>
        </w:rPr>
        <w:t>еңбек гигиенасындағы дәрігер</w:t>
      </w:r>
    </w:p>
    <w:p w:rsidR="00233AF2" w:rsidRPr="00CE34AB" w:rsidRDefault="00233AF2" w:rsidP="009F6FF3">
      <w:pPr>
        <w:pStyle w:val="afe"/>
        <w:numPr>
          <w:ilvl w:val="0"/>
          <w:numId w:val="27"/>
        </w:numPr>
        <w:rPr>
          <w:rFonts w:ascii="Times New Roman" w:hAnsi="Times New Roman"/>
        </w:rPr>
      </w:pPr>
      <w:r w:rsidRPr="00CE34AB">
        <w:rPr>
          <w:rFonts w:ascii="Times New Roman" w:hAnsi="Times New Roman"/>
        </w:rPr>
        <w:t>СЭС-тегі ұйымдастыру әдістемесін бөлім меңгерушісі</w:t>
      </w:r>
    </w:p>
    <w:p w:rsidR="00233AF2" w:rsidRPr="00CE34AB" w:rsidRDefault="00233AF2" w:rsidP="009F6FF3">
      <w:pPr>
        <w:pStyle w:val="afe"/>
        <w:numPr>
          <w:ilvl w:val="0"/>
          <w:numId w:val="27"/>
        </w:numPr>
        <w:rPr>
          <w:rFonts w:ascii="Times New Roman" w:hAnsi="Times New Roman"/>
        </w:rPr>
      </w:pPr>
      <w:r w:rsidRPr="00CE34AB">
        <w:rPr>
          <w:rFonts w:ascii="Times New Roman" w:hAnsi="Times New Roman"/>
        </w:rPr>
        <w:t xml:space="preserve">өндірістегі әкімшіліктің бір өкілі </w:t>
      </w:r>
    </w:p>
    <w:p w:rsidR="00233AF2" w:rsidRPr="00CE34AB" w:rsidRDefault="00233AF2" w:rsidP="009F6FF3">
      <w:pPr>
        <w:pStyle w:val="afe"/>
        <w:numPr>
          <w:ilvl w:val="0"/>
          <w:numId w:val="27"/>
        </w:numPr>
        <w:rPr>
          <w:rFonts w:ascii="Times New Roman" w:hAnsi="Times New Roman"/>
        </w:rPr>
      </w:pPr>
      <w:r w:rsidRPr="00CE34AB">
        <w:rPr>
          <w:rFonts w:ascii="Times New Roman" w:hAnsi="Times New Roman"/>
        </w:rPr>
        <w:t>өз бетімен жұмыс жасайды</w:t>
      </w:r>
    </w:p>
    <w:p w:rsidR="00233AF2" w:rsidRPr="00CE34AB" w:rsidRDefault="00233AF2" w:rsidP="00CE34AB">
      <w:pPr>
        <w:pStyle w:val="afe"/>
        <w:rPr>
          <w:rFonts w:ascii="Times New Roman" w:hAnsi="Times New Roman"/>
        </w:rPr>
      </w:pPr>
      <w:r w:rsidRPr="00CE34AB">
        <w:rPr>
          <w:rFonts w:ascii="Times New Roman" w:hAnsi="Times New Roman"/>
        </w:rPr>
        <w:t>5. ҚР санэпидқызметінің негізгі құрылымының, әр жерде:</w:t>
      </w:r>
    </w:p>
    <w:p w:rsidR="00233AF2" w:rsidRPr="00CE34AB" w:rsidRDefault="00233AF2" w:rsidP="009F6FF3">
      <w:pPr>
        <w:pStyle w:val="afe"/>
        <w:numPr>
          <w:ilvl w:val="0"/>
          <w:numId w:val="28"/>
        </w:numPr>
        <w:rPr>
          <w:rFonts w:ascii="Times New Roman" w:hAnsi="Times New Roman"/>
        </w:rPr>
      </w:pPr>
      <w:r w:rsidRPr="00CE34AB">
        <w:rPr>
          <w:rFonts w:ascii="Times New Roman" w:hAnsi="Times New Roman"/>
        </w:rPr>
        <w:t>СЭҚ басқармасында</w:t>
      </w:r>
    </w:p>
    <w:p w:rsidR="00233AF2" w:rsidRPr="00CE34AB" w:rsidRDefault="00233AF2" w:rsidP="009F6FF3">
      <w:pPr>
        <w:pStyle w:val="afe"/>
        <w:numPr>
          <w:ilvl w:val="0"/>
          <w:numId w:val="28"/>
        </w:numPr>
        <w:rPr>
          <w:rFonts w:ascii="Times New Roman" w:hAnsi="Times New Roman"/>
        </w:rPr>
      </w:pPr>
      <w:r w:rsidRPr="00CE34AB">
        <w:rPr>
          <w:rFonts w:ascii="Times New Roman" w:hAnsi="Times New Roman"/>
        </w:rPr>
        <w:t>санэпидэкспертиза орталығына</w:t>
      </w:r>
    </w:p>
    <w:p w:rsidR="00233AF2" w:rsidRPr="00CE34AB" w:rsidRDefault="00233AF2" w:rsidP="009F6FF3">
      <w:pPr>
        <w:pStyle w:val="afe"/>
        <w:numPr>
          <w:ilvl w:val="0"/>
          <w:numId w:val="28"/>
        </w:numPr>
        <w:rPr>
          <w:rFonts w:ascii="Times New Roman" w:hAnsi="Times New Roman"/>
        </w:rPr>
      </w:pPr>
      <w:r w:rsidRPr="00CE34AB">
        <w:rPr>
          <w:rFonts w:ascii="Times New Roman" w:hAnsi="Times New Roman"/>
        </w:rPr>
        <w:t>ҚР СЭҚ департаменті</w:t>
      </w:r>
    </w:p>
    <w:p w:rsidR="00233AF2" w:rsidRPr="00CE34AB" w:rsidRDefault="00233AF2" w:rsidP="009F6FF3">
      <w:pPr>
        <w:pStyle w:val="afe"/>
        <w:numPr>
          <w:ilvl w:val="0"/>
          <w:numId w:val="28"/>
        </w:numPr>
        <w:rPr>
          <w:rFonts w:ascii="Times New Roman" w:hAnsi="Times New Roman"/>
        </w:rPr>
      </w:pPr>
      <w:r w:rsidRPr="00CE34AB">
        <w:rPr>
          <w:rFonts w:ascii="Times New Roman" w:hAnsi="Times New Roman"/>
        </w:rPr>
        <w:t>ҚР-дағы мемлекеттік бас дәрігері</w:t>
      </w:r>
    </w:p>
    <w:p w:rsidR="00233AF2" w:rsidRPr="00CE34AB" w:rsidRDefault="00233AF2" w:rsidP="009F6FF3">
      <w:pPr>
        <w:pStyle w:val="afe"/>
        <w:numPr>
          <w:ilvl w:val="0"/>
          <w:numId w:val="28"/>
        </w:numPr>
        <w:rPr>
          <w:rFonts w:ascii="Times New Roman" w:hAnsi="Times New Roman"/>
        </w:rPr>
      </w:pPr>
      <w:r w:rsidRPr="00CE34AB">
        <w:rPr>
          <w:rFonts w:ascii="Times New Roman" w:hAnsi="Times New Roman"/>
        </w:rPr>
        <w:t>еңбек жөніндегі инс</w:t>
      </w:r>
      <w:r w:rsidR="00CE34AB">
        <w:rPr>
          <w:rFonts w:ascii="Times New Roman" w:hAnsi="Times New Roman"/>
          <w:lang w:val="ru-RU"/>
        </w:rPr>
        <w:t>п</w:t>
      </w:r>
      <w:r w:rsidRPr="00CE34AB">
        <w:rPr>
          <w:rFonts w:ascii="Times New Roman" w:hAnsi="Times New Roman"/>
        </w:rPr>
        <w:t>екция</w:t>
      </w:r>
    </w:p>
    <w:p w:rsidR="00233AF2" w:rsidRPr="00CE34AB" w:rsidRDefault="00566F14" w:rsidP="00CE34AB">
      <w:pPr>
        <w:pStyle w:val="afe"/>
        <w:rPr>
          <w:rFonts w:ascii="Times New Roman" w:hAnsi="Times New Roman"/>
        </w:rPr>
      </w:pPr>
      <w:r w:rsidRPr="00CE34AB">
        <w:rPr>
          <w:rFonts w:ascii="Times New Roman" w:hAnsi="Times New Roman"/>
        </w:rPr>
        <w:t>6. С</w:t>
      </w:r>
      <w:r w:rsidR="00233AF2" w:rsidRPr="00CE34AB">
        <w:rPr>
          <w:rFonts w:ascii="Times New Roman" w:hAnsi="Times New Roman"/>
        </w:rPr>
        <w:t>анэпидқызметінің негізгі жұмыс формаларын көрсетіңіз</w:t>
      </w:r>
    </w:p>
    <w:p w:rsidR="00233AF2" w:rsidRPr="00CE34AB" w:rsidRDefault="00233AF2" w:rsidP="009F6FF3">
      <w:pPr>
        <w:pStyle w:val="afe"/>
        <w:numPr>
          <w:ilvl w:val="0"/>
          <w:numId w:val="29"/>
        </w:numPr>
        <w:rPr>
          <w:rFonts w:ascii="Times New Roman" w:hAnsi="Times New Roman"/>
        </w:rPr>
      </w:pPr>
      <w:r w:rsidRPr="00CE34AB">
        <w:rPr>
          <w:rFonts w:ascii="Times New Roman" w:hAnsi="Times New Roman"/>
        </w:rPr>
        <w:t>алдын ала санитарлық қадағалау</w:t>
      </w:r>
    </w:p>
    <w:p w:rsidR="00233AF2" w:rsidRPr="00CE34AB" w:rsidRDefault="00233AF2" w:rsidP="009F6FF3">
      <w:pPr>
        <w:pStyle w:val="afe"/>
        <w:numPr>
          <w:ilvl w:val="0"/>
          <w:numId w:val="29"/>
        </w:numPr>
        <w:rPr>
          <w:rFonts w:ascii="Times New Roman" w:hAnsi="Times New Roman"/>
        </w:rPr>
      </w:pPr>
      <w:r w:rsidRPr="00CE34AB">
        <w:rPr>
          <w:rFonts w:ascii="Times New Roman" w:hAnsi="Times New Roman"/>
        </w:rPr>
        <w:t>ағымды санитарлық қадағалау</w:t>
      </w:r>
    </w:p>
    <w:p w:rsidR="00233AF2" w:rsidRPr="00CE34AB" w:rsidRDefault="00233AF2" w:rsidP="009F6FF3">
      <w:pPr>
        <w:pStyle w:val="afe"/>
        <w:numPr>
          <w:ilvl w:val="0"/>
          <w:numId w:val="29"/>
        </w:numPr>
        <w:rPr>
          <w:rFonts w:ascii="Times New Roman" w:hAnsi="Times New Roman"/>
        </w:rPr>
      </w:pPr>
      <w:r w:rsidRPr="00CE34AB">
        <w:rPr>
          <w:rFonts w:ascii="Times New Roman" w:hAnsi="Times New Roman"/>
        </w:rPr>
        <w:t>ұйымдастырушы-әдістемелік жұмыс</w:t>
      </w:r>
    </w:p>
    <w:p w:rsidR="00233AF2" w:rsidRPr="00CE34AB" w:rsidRDefault="00233AF2" w:rsidP="009F6FF3">
      <w:pPr>
        <w:pStyle w:val="afe"/>
        <w:numPr>
          <w:ilvl w:val="0"/>
          <w:numId w:val="29"/>
        </w:numPr>
        <w:rPr>
          <w:rFonts w:ascii="Times New Roman" w:hAnsi="Times New Roman"/>
        </w:rPr>
      </w:pPr>
      <w:r w:rsidRPr="00CE34AB">
        <w:rPr>
          <w:rFonts w:ascii="Times New Roman" w:hAnsi="Times New Roman"/>
        </w:rPr>
        <w:t>жұмысшыларды медициналық тексеруден өткізу</w:t>
      </w:r>
    </w:p>
    <w:p w:rsidR="00C65BEF" w:rsidRPr="00CE34AB" w:rsidRDefault="00233AF2" w:rsidP="009F6FF3">
      <w:pPr>
        <w:pStyle w:val="afe"/>
        <w:numPr>
          <w:ilvl w:val="0"/>
          <w:numId w:val="29"/>
        </w:numPr>
        <w:rPr>
          <w:rFonts w:ascii="Times New Roman" w:hAnsi="Times New Roman"/>
        </w:rPr>
      </w:pPr>
      <w:r w:rsidRPr="00CE34AB">
        <w:rPr>
          <w:rFonts w:ascii="Times New Roman" w:hAnsi="Times New Roman"/>
        </w:rPr>
        <w:t>өз жұмысшының білімділігін көтеру</w:t>
      </w:r>
    </w:p>
    <w:p w:rsidR="00233AF2" w:rsidRPr="00CE34AB" w:rsidRDefault="00566F14" w:rsidP="00CE34AB">
      <w:pPr>
        <w:pStyle w:val="afe"/>
        <w:rPr>
          <w:rFonts w:ascii="Times New Roman" w:hAnsi="Times New Roman"/>
        </w:rPr>
      </w:pPr>
      <w:r w:rsidRPr="00CE34AB">
        <w:rPr>
          <w:rFonts w:ascii="Times New Roman" w:hAnsi="Times New Roman"/>
        </w:rPr>
        <w:t>7.  С</w:t>
      </w:r>
      <w:r w:rsidR="00233AF2" w:rsidRPr="00CE34AB">
        <w:rPr>
          <w:rFonts w:ascii="Times New Roman" w:hAnsi="Times New Roman"/>
        </w:rPr>
        <w:t>анитарлық дәрігердің негізгі қызметі:</w:t>
      </w:r>
    </w:p>
    <w:p w:rsidR="00233AF2" w:rsidRPr="00CE34AB" w:rsidRDefault="00233AF2" w:rsidP="009F6FF3">
      <w:pPr>
        <w:pStyle w:val="afe"/>
        <w:numPr>
          <w:ilvl w:val="0"/>
          <w:numId w:val="30"/>
        </w:numPr>
        <w:rPr>
          <w:rFonts w:ascii="Times New Roman" w:hAnsi="Times New Roman"/>
        </w:rPr>
      </w:pPr>
      <w:r w:rsidRPr="00CE34AB">
        <w:rPr>
          <w:rFonts w:ascii="Times New Roman" w:hAnsi="Times New Roman"/>
        </w:rPr>
        <w:t xml:space="preserve"> тексеру қызметі</w:t>
      </w:r>
    </w:p>
    <w:p w:rsidR="00233AF2" w:rsidRPr="00CE34AB" w:rsidRDefault="00CE34AB" w:rsidP="009F6FF3">
      <w:pPr>
        <w:pStyle w:val="afe"/>
        <w:numPr>
          <w:ilvl w:val="0"/>
          <w:numId w:val="30"/>
        </w:numPr>
        <w:rPr>
          <w:rFonts w:ascii="Times New Roman" w:hAnsi="Times New Roman"/>
        </w:rPr>
      </w:pPr>
      <w:r>
        <w:rPr>
          <w:rFonts w:ascii="Times New Roman" w:hAnsi="Times New Roman"/>
          <w:lang w:val="ru-RU"/>
        </w:rPr>
        <w:t>о</w:t>
      </w:r>
      <w:r w:rsidR="00233AF2" w:rsidRPr="00CE34AB">
        <w:rPr>
          <w:rFonts w:ascii="Times New Roman" w:hAnsi="Times New Roman"/>
        </w:rPr>
        <w:t>перативті салу функциясы</w:t>
      </w:r>
    </w:p>
    <w:p w:rsidR="00233AF2" w:rsidRPr="00CE34AB" w:rsidRDefault="00233AF2" w:rsidP="009F6FF3">
      <w:pPr>
        <w:pStyle w:val="afe"/>
        <w:numPr>
          <w:ilvl w:val="0"/>
          <w:numId w:val="30"/>
        </w:numPr>
        <w:rPr>
          <w:rFonts w:ascii="Times New Roman" w:hAnsi="Times New Roman"/>
        </w:rPr>
      </w:pPr>
      <w:r w:rsidRPr="00CE34AB">
        <w:rPr>
          <w:rFonts w:ascii="Times New Roman" w:hAnsi="Times New Roman"/>
        </w:rPr>
        <w:t>ұйымдастыру қызметі</w:t>
      </w:r>
    </w:p>
    <w:p w:rsidR="00233AF2" w:rsidRPr="00CE34AB" w:rsidRDefault="00233AF2" w:rsidP="009F6FF3">
      <w:pPr>
        <w:pStyle w:val="afe"/>
        <w:numPr>
          <w:ilvl w:val="0"/>
          <w:numId w:val="30"/>
        </w:numPr>
        <w:rPr>
          <w:rFonts w:ascii="Times New Roman" w:hAnsi="Times New Roman"/>
        </w:rPr>
      </w:pPr>
      <w:r w:rsidRPr="00CE34AB">
        <w:rPr>
          <w:rFonts w:ascii="Times New Roman" w:hAnsi="Times New Roman"/>
        </w:rPr>
        <w:t>үйрету, насихаттау қызметі</w:t>
      </w:r>
    </w:p>
    <w:p w:rsidR="00233AF2" w:rsidRPr="00CE34AB" w:rsidRDefault="00233AF2" w:rsidP="009F6FF3">
      <w:pPr>
        <w:pStyle w:val="afe"/>
        <w:numPr>
          <w:ilvl w:val="0"/>
          <w:numId w:val="30"/>
        </w:numPr>
        <w:rPr>
          <w:rFonts w:ascii="Times New Roman" w:hAnsi="Times New Roman"/>
        </w:rPr>
      </w:pPr>
      <w:r w:rsidRPr="00CE34AB">
        <w:rPr>
          <w:rFonts w:ascii="Times New Roman" w:hAnsi="Times New Roman"/>
        </w:rPr>
        <w:t>тұтынушының қызметі</w:t>
      </w:r>
    </w:p>
    <w:p w:rsidR="00233AF2" w:rsidRPr="00CE34AB" w:rsidRDefault="00233AF2" w:rsidP="00CE34AB">
      <w:pPr>
        <w:pStyle w:val="afe"/>
        <w:rPr>
          <w:rFonts w:ascii="Times New Roman" w:hAnsi="Times New Roman"/>
        </w:rPr>
      </w:pPr>
      <w:r w:rsidRPr="00CE34AB">
        <w:rPr>
          <w:rFonts w:ascii="Times New Roman" w:hAnsi="Times New Roman"/>
        </w:rPr>
        <w:t>8. ШРЕК-не түсініктеме беру:</w:t>
      </w:r>
    </w:p>
    <w:p w:rsidR="00233AF2" w:rsidRPr="00CE34AB" w:rsidRDefault="00233AF2" w:rsidP="009F6FF3">
      <w:pPr>
        <w:pStyle w:val="afe"/>
        <w:numPr>
          <w:ilvl w:val="0"/>
          <w:numId w:val="31"/>
        </w:numPr>
        <w:rPr>
          <w:rFonts w:ascii="Times New Roman" w:hAnsi="Times New Roman"/>
        </w:rPr>
      </w:pPr>
      <w:r w:rsidRPr="00CE34AB">
        <w:rPr>
          <w:rFonts w:ascii="Times New Roman" w:hAnsi="Times New Roman"/>
        </w:rPr>
        <w:t>шектеуші болу керек концентрация</w:t>
      </w:r>
    </w:p>
    <w:p w:rsidR="00233AF2" w:rsidRPr="00CE34AB" w:rsidRDefault="00233AF2" w:rsidP="009F6FF3">
      <w:pPr>
        <w:pStyle w:val="afe"/>
        <w:numPr>
          <w:ilvl w:val="0"/>
          <w:numId w:val="31"/>
        </w:numPr>
        <w:rPr>
          <w:rFonts w:ascii="Times New Roman" w:hAnsi="Times New Roman"/>
        </w:rPr>
      </w:pPr>
      <w:r w:rsidRPr="00CE34AB">
        <w:rPr>
          <w:rFonts w:ascii="Times New Roman" w:hAnsi="Times New Roman"/>
        </w:rPr>
        <w:t>шектеуші рұқсат етілген концентрация</w:t>
      </w:r>
    </w:p>
    <w:p w:rsidR="00233AF2" w:rsidRPr="00CE34AB" w:rsidRDefault="00233AF2" w:rsidP="009F6FF3">
      <w:pPr>
        <w:pStyle w:val="afe"/>
        <w:numPr>
          <w:ilvl w:val="0"/>
          <w:numId w:val="31"/>
        </w:numPr>
        <w:rPr>
          <w:rFonts w:ascii="Times New Roman" w:hAnsi="Times New Roman"/>
        </w:rPr>
      </w:pPr>
      <w:r w:rsidRPr="00CE34AB">
        <w:rPr>
          <w:rFonts w:ascii="Times New Roman" w:hAnsi="Times New Roman"/>
        </w:rPr>
        <w:t>шекті рұқсат етілген концентарция</w:t>
      </w:r>
    </w:p>
    <w:p w:rsidR="00233AF2" w:rsidRPr="00CE34AB" w:rsidRDefault="00233AF2" w:rsidP="009F6FF3">
      <w:pPr>
        <w:pStyle w:val="afe"/>
        <w:numPr>
          <w:ilvl w:val="0"/>
          <w:numId w:val="31"/>
        </w:numPr>
        <w:rPr>
          <w:rFonts w:ascii="Times New Roman" w:hAnsi="Times New Roman"/>
        </w:rPr>
      </w:pPr>
      <w:r w:rsidRPr="00CE34AB">
        <w:rPr>
          <w:rFonts w:ascii="Times New Roman" w:hAnsi="Times New Roman"/>
        </w:rPr>
        <w:t>дұрыс шекке дейінгі концентрация</w:t>
      </w:r>
    </w:p>
    <w:p w:rsidR="00233AF2" w:rsidRPr="0037204F" w:rsidRDefault="00233AF2" w:rsidP="00CE34AB">
      <w:pPr>
        <w:pStyle w:val="afe"/>
        <w:numPr>
          <w:ilvl w:val="0"/>
          <w:numId w:val="31"/>
        </w:numPr>
        <w:rPr>
          <w:rFonts w:ascii="Times New Roman" w:hAnsi="Times New Roman"/>
        </w:rPr>
      </w:pPr>
      <w:r w:rsidRPr="00CE34AB">
        <w:rPr>
          <w:rFonts w:ascii="Times New Roman" w:hAnsi="Times New Roman"/>
        </w:rPr>
        <w:lastRenderedPageBreak/>
        <w:t>рұқсат етілген концентрация</w:t>
      </w:r>
    </w:p>
    <w:p w:rsidR="00233AF2" w:rsidRPr="00CE34AB" w:rsidRDefault="00C65BEF" w:rsidP="00CE34AB">
      <w:pPr>
        <w:pStyle w:val="afe"/>
        <w:rPr>
          <w:rFonts w:ascii="Times New Roman" w:hAnsi="Times New Roman"/>
        </w:rPr>
      </w:pPr>
      <w:r w:rsidRPr="00CE34AB">
        <w:rPr>
          <w:rFonts w:ascii="Times New Roman" w:hAnsi="Times New Roman"/>
        </w:rPr>
        <w:t>9. Ж</w:t>
      </w:r>
      <w:r w:rsidR="00233AF2" w:rsidRPr="00CE34AB">
        <w:rPr>
          <w:rFonts w:ascii="Times New Roman" w:hAnsi="Times New Roman"/>
        </w:rPr>
        <w:t>едел кәсіби ауруларға (улануларға) неше сағат ішінде пайда болатын ауруларды айтамыз?</w:t>
      </w:r>
    </w:p>
    <w:p w:rsidR="00233AF2" w:rsidRPr="00CE34AB" w:rsidRDefault="00233AF2" w:rsidP="009F6FF3">
      <w:pPr>
        <w:pStyle w:val="afe"/>
        <w:numPr>
          <w:ilvl w:val="0"/>
          <w:numId w:val="32"/>
        </w:numPr>
        <w:rPr>
          <w:rFonts w:ascii="Times New Roman" w:hAnsi="Times New Roman"/>
        </w:rPr>
      </w:pPr>
      <w:r w:rsidRPr="00CE34AB">
        <w:rPr>
          <w:rFonts w:ascii="Times New Roman" w:hAnsi="Times New Roman"/>
        </w:rPr>
        <w:t>7 жұмыс кезегі</w:t>
      </w:r>
    </w:p>
    <w:p w:rsidR="00233AF2" w:rsidRPr="00CE34AB" w:rsidRDefault="00233AF2" w:rsidP="009F6FF3">
      <w:pPr>
        <w:pStyle w:val="afe"/>
        <w:numPr>
          <w:ilvl w:val="0"/>
          <w:numId w:val="32"/>
        </w:numPr>
        <w:rPr>
          <w:rFonts w:ascii="Times New Roman" w:hAnsi="Times New Roman"/>
        </w:rPr>
      </w:pPr>
      <w:r w:rsidRPr="00CE34AB">
        <w:rPr>
          <w:rFonts w:ascii="Times New Roman" w:hAnsi="Times New Roman"/>
        </w:rPr>
        <w:t>6 жұмыс кезегі</w:t>
      </w:r>
    </w:p>
    <w:p w:rsidR="00233AF2" w:rsidRPr="00CE34AB" w:rsidRDefault="00233AF2" w:rsidP="009F6FF3">
      <w:pPr>
        <w:pStyle w:val="afe"/>
        <w:numPr>
          <w:ilvl w:val="0"/>
          <w:numId w:val="32"/>
        </w:numPr>
        <w:rPr>
          <w:rFonts w:ascii="Times New Roman" w:hAnsi="Times New Roman"/>
        </w:rPr>
      </w:pPr>
      <w:r w:rsidRPr="00CE34AB">
        <w:rPr>
          <w:rFonts w:ascii="Times New Roman" w:hAnsi="Times New Roman"/>
        </w:rPr>
        <w:t>5 жұмыс кезегі</w:t>
      </w:r>
    </w:p>
    <w:p w:rsidR="00233AF2" w:rsidRPr="00CE34AB" w:rsidRDefault="00233AF2" w:rsidP="009F6FF3">
      <w:pPr>
        <w:pStyle w:val="afe"/>
        <w:numPr>
          <w:ilvl w:val="0"/>
          <w:numId w:val="32"/>
        </w:numPr>
        <w:rPr>
          <w:rFonts w:ascii="Times New Roman" w:hAnsi="Times New Roman"/>
        </w:rPr>
      </w:pPr>
      <w:r w:rsidRPr="00CE34AB">
        <w:rPr>
          <w:rFonts w:ascii="Times New Roman" w:hAnsi="Times New Roman"/>
        </w:rPr>
        <w:t>4 жұмыс кезегі</w:t>
      </w:r>
    </w:p>
    <w:p w:rsidR="00233AF2" w:rsidRPr="00CE34AB" w:rsidRDefault="00233AF2" w:rsidP="009F6FF3">
      <w:pPr>
        <w:pStyle w:val="afe"/>
        <w:numPr>
          <w:ilvl w:val="0"/>
          <w:numId w:val="32"/>
        </w:numPr>
        <w:rPr>
          <w:rFonts w:ascii="Times New Roman" w:hAnsi="Times New Roman"/>
        </w:rPr>
      </w:pPr>
      <w:r w:rsidRPr="00CE34AB">
        <w:rPr>
          <w:rFonts w:ascii="Times New Roman" w:hAnsi="Times New Roman"/>
        </w:rPr>
        <w:t>1 жұмыс кезегі</w:t>
      </w:r>
    </w:p>
    <w:p w:rsidR="00233AF2" w:rsidRPr="00CE34AB" w:rsidRDefault="00C65BEF" w:rsidP="00CE34AB">
      <w:pPr>
        <w:pStyle w:val="afe"/>
        <w:rPr>
          <w:rFonts w:ascii="Times New Roman" w:hAnsi="Times New Roman"/>
        </w:rPr>
      </w:pPr>
      <w:r w:rsidRPr="00CE34AB">
        <w:rPr>
          <w:rFonts w:ascii="Times New Roman" w:hAnsi="Times New Roman"/>
        </w:rPr>
        <w:t>10. Ө</w:t>
      </w:r>
      <w:r w:rsidR="00233AF2" w:rsidRPr="00CE34AB">
        <w:rPr>
          <w:rFonts w:ascii="Times New Roman" w:hAnsi="Times New Roman"/>
        </w:rPr>
        <w:t>ндірістік еңбек жағдайына кім жауап береді?</w:t>
      </w:r>
    </w:p>
    <w:p w:rsidR="00233AF2" w:rsidRPr="00CE34AB" w:rsidRDefault="00233AF2" w:rsidP="009F6FF3">
      <w:pPr>
        <w:pStyle w:val="afe"/>
        <w:numPr>
          <w:ilvl w:val="0"/>
          <w:numId w:val="33"/>
        </w:numPr>
        <w:rPr>
          <w:rFonts w:ascii="Times New Roman" w:hAnsi="Times New Roman"/>
        </w:rPr>
      </w:pPr>
      <w:r w:rsidRPr="00CE34AB">
        <w:rPr>
          <w:rFonts w:ascii="Times New Roman" w:hAnsi="Times New Roman"/>
        </w:rPr>
        <w:t>профсоюз</w:t>
      </w:r>
    </w:p>
    <w:p w:rsidR="00233AF2" w:rsidRPr="00CE34AB" w:rsidRDefault="00233AF2" w:rsidP="009F6FF3">
      <w:pPr>
        <w:pStyle w:val="afe"/>
        <w:numPr>
          <w:ilvl w:val="0"/>
          <w:numId w:val="33"/>
        </w:numPr>
        <w:rPr>
          <w:rFonts w:ascii="Times New Roman" w:hAnsi="Times New Roman"/>
        </w:rPr>
      </w:pPr>
      <w:r w:rsidRPr="00CE34AB">
        <w:rPr>
          <w:rFonts w:ascii="Times New Roman" w:hAnsi="Times New Roman"/>
        </w:rPr>
        <w:t>еңбек жөніндегі инспекция</w:t>
      </w:r>
    </w:p>
    <w:p w:rsidR="00233AF2" w:rsidRPr="00CE34AB" w:rsidRDefault="00233AF2" w:rsidP="009F6FF3">
      <w:pPr>
        <w:pStyle w:val="afe"/>
        <w:numPr>
          <w:ilvl w:val="0"/>
          <w:numId w:val="33"/>
        </w:numPr>
        <w:rPr>
          <w:rFonts w:ascii="Times New Roman" w:hAnsi="Times New Roman"/>
        </w:rPr>
      </w:pPr>
      <w:r w:rsidRPr="00CE34AB">
        <w:rPr>
          <w:rFonts w:ascii="Times New Roman" w:hAnsi="Times New Roman"/>
        </w:rPr>
        <w:t>жұмыс беруші</w:t>
      </w:r>
    </w:p>
    <w:p w:rsidR="00233AF2" w:rsidRPr="00CE34AB" w:rsidRDefault="00233AF2" w:rsidP="009F6FF3">
      <w:pPr>
        <w:pStyle w:val="afe"/>
        <w:numPr>
          <w:ilvl w:val="0"/>
          <w:numId w:val="33"/>
        </w:numPr>
        <w:rPr>
          <w:rFonts w:ascii="Times New Roman" w:hAnsi="Times New Roman"/>
        </w:rPr>
      </w:pPr>
      <w:r w:rsidRPr="00CE34AB">
        <w:rPr>
          <w:rFonts w:ascii="Times New Roman" w:hAnsi="Times New Roman"/>
        </w:rPr>
        <w:t>прокурор</w:t>
      </w:r>
    </w:p>
    <w:p w:rsidR="00233AF2" w:rsidRPr="00CE34AB" w:rsidRDefault="00233AF2" w:rsidP="009F6FF3">
      <w:pPr>
        <w:pStyle w:val="afe"/>
        <w:numPr>
          <w:ilvl w:val="0"/>
          <w:numId w:val="33"/>
        </w:numPr>
        <w:rPr>
          <w:rFonts w:ascii="Times New Roman" w:hAnsi="Times New Roman"/>
        </w:rPr>
      </w:pPr>
      <w:r w:rsidRPr="00CE34AB">
        <w:rPr>
          <w:rFonts w:ascii="Times New Roman" w:hAnsi="Times New Roman"/>
        </w:rPr>
        <w:t>еңбек гигиенасы қоғамдық инспекторы</w:t>
      </w:r>
    </w:p>
    <w:p w:rsidR="0037204F" w:rsidRDefault="00C65BEF" w:rsidP="00CE34AB">
      <w:pPr>
        <w:pStyle w:val="afe"/>
        <w:jc w:val="right"/>
        <w:rPr>
          <w:rFonts w:ascii="Times New Roman" w:hAnsi="Times New Roman"/>
          <w:lang w:val="kk-KZ"/>
        </w:rPr>
      </w:pPr>
      <w:r w:rsidRPr="00FA266E">
        <w:rPr>
          <w:rFonts w:ascii="Times New Roman" w:hAnsi="Times New Roman"/>
          <w:lang w:val="kk-KZ"/>
        </w:rPr>
        <w:t xml:space="preserve">                                                                                                                                  </w:t>
      </w:r>
    </w:p>
    <w:p w:rsidR="00233AF2" w:rsidRPr="00FA266E" w:rsidRDefault="00C65BEF" w:rsidP="00CE34AB">
      <w:pPr>
        <w:pStyle w:val="afe"/>
        <w:jc w:val="right"/>
        <w:rPr>
          <w:rFonts w:ascii="Times New Roman" w:hAnsi="Times New Roman"/>
          <w:b/>
          <w:lang w:val="kk-KZ"/>
        </w:rPr>
      </w:pPr>
      <w:r w:rsidRPr="00FA266E">
        <w:rPr>
          <w:rFonts w:ascii="Times New Roman" w:hAnsi="Times New Roman"/>
          <w:b/>
          <w:lang w:val="kk-KZ"/>
        </w:rPr>
        <w:t>Қосымша</w:t>
      </w:r>
    </w:p>
    <w:p w:rsidR="00C65BEF" w:rsidRPr="00FA266E" w:rsidRDefault="00C65BEF" w:rsidP="00FA266E">
      <w:pPr>
        <w:spacing w:line="240" w:lineRule="auto"/>
        <w:rPr>
          <w:b/>
          <w:u w:val="single"/>
          <w:lang w:val="kk-KZ"/>
        </w:rPr>
      </w:pPr>
      <w:r w:rsidRPr="00FA266E">
        <w:rPr>
          <w:b/>
          <w:bCs/>
          <w:u w:val="single"/>
          <w:lang w:val="kk-KZ"/>
        </w:rPr>
        <w:t xml:space="preserve">Қазақстан Республикасының  </w:t>
      </w:r>
      <w:r w:rsidRPr="00FA266E">
        <w:rPr>
          <w:b/>
          <w:u w:val="single"/>
          <w:lang w:val="kk-KZ"/>
        </w:rPr>
        <w:t>№ 193-IV 2009 жыл 18 қыркүйектегі</w:t>
      </w:r>
      <w:r w:rsidRPr="00FA266E">
        <w:rPr>
          <w:b/>
          <w:bCs/>
          <w:u w:val="single"/>
          <w:lang w:val="kk-KZ"/>
        </w:rPr>
        <w:t xml:space="preserve"> «Денсаулықты қорғау жүйесі және тұрғындардың денсаулығы туралы» кодекстегі негізгі ұғымдар.</w:t>
      </w:r>
    </w:p>
    <w:p w:rsidR="00C65BEF" w:rsidRPr="00FA266E" w:rsidRDefault="00C65BEF" w:rsidP="00FA266E">
      <w:pPr>
        <w:spacing w:line="240" w:lineRule="auto"/>
        <w:rPr>
          <w:lang w:val="kk-KZ"/>
        </w:rPr>
      </w:pPr>
    </w:p>
    <w:p w:rsidR="00C65BEF" w:rsidRPr="00FA266E" w:rsidRDefault="00C65BEF" w:rsidP="00FA266E">
      <w:pPr>
        <w:spacing w:line="240" w:lineRule="auto"/>
        <w:rPr>
          <w:lang w:val="kk-KZ"/>
        </w:rPr>
      </w:pPr>
      <w:r w:rsidRPr="00FA266E">
        <w:rPr>
          <w:lang w:val="kk-KZ"/>
        </w:rPr>
        <w:t>1)  адамның мекендеу ортасы (бұдан әрі - мекендеу ортасы) - адамның тыныс-тіршілігі жағдайын айқындайтын табиғи, антропогендік және әлеуметтік факторлардың, ортаның (табиғи және жасанды) жиынтығы;</w:t>
      </w:r>
      <w:r w:rsidRPr="00FA266E">
        <w:rPr>
          <w:lang w:val="kk-KZ"/>
        </w:rPr>
        <w:br/>
        <w:t>2) әлеуетті қауіпті химиялық және биологиялық заттар - белгілі бір жағдайларда және белгілі бір шоғырлануы кезінде адамның немесе болашақ ұрпақтың денсаулығына зиянды әсер етуі мүмкін, қолданылуы мен пайдаланылуы халықтың санитариялық-эпидемиологиялық салауаттылығы саласындағы нормативтік құқықтық актілермен және гигиеналық нормативтермен регламенттелетін заттар;</w:t>
      </w:r>
      <w:r w:rsidRPr="00FA266E">
        <w:rPr>
          <w:lang w:val="kk-KZ"/>
        </w:rPr>
        <w:br/>
        <w:t>3) бейінді маман - жоғары медициналық білімді, белгілі бір мамандық бойынша сертификаты бар медицина қызметкері;</w:t>
      </w:r>
      <w:r w:rsidRPr="00FA266E">
        <w:rPr>
          <w:lang w:val="kk-KZ"/>
        </w:rPr>
        <w:br/>
        <w:t>4) денсаулық - аурулар мен дене кемістіктерінің болмауы ғана емес, тұтастай тәни, рухани (психикалық) және әлеуметтік салауаттылық жағдайы;</w:t>
      </w:r>
      <w:r w:rsidRPr="00FA266E">
        <w:rPr>
          <w:lang w:val="kk-KZ"/>
        </w:rPr>
        <w:br/>
        <w:t>5) денсаулық сақтау - аурулардың алдын алуға және оларды емдеуге, қоғамдық гигиена мен санитарияны қолдауға, әрбір адамның тәни және психикалық саулығын сақтап, нығайтуға, оның ұзақ жыл белсенді өмір сүруін қолдауға, денсаулығынан айырылған жағдайда оған медициналық көмек ұсынуға бағытталған саяси, экономикалық, құқықтық, әлеуметтік, мәдени, медициналық сипаттағы шаралар жүйесі;</w:t>
      </w:r>
      <w:r w:rsidRPr="00FA266E">
        <w:rPr>
          <w:lang w:val="kk-KZ"/>
        </w:rPr>
        <w:br/>
        <w:t>6) денсаулық сақтау жүйесі - қызметі азаматтардың денсаулық сақтау құқықтарын қамтамасыз етуге бағытталған мемлекеттік органдар мен денсаулық сақтау субъектілерінің жиынтығы;</w:t>
      </w:r>
      <w:r w:rsidRPr="00FA266E">
        <w:rPr>
          <w:lang w:val="kk-KZ"/>
        </w:rPr>
        <w:br/>
        <w:t>7) денсаулық сақтау саласындағы медициналық сараптама (бұдан әрі - денсаулық сақтау саласындағы сараптама) - денсаулық сақтау қызметінің әртүрлі аяларындағы құралдардың, әдістердің, технологиялардың, көрсетілетін қызметтердің деңгейі мен сапасын анықтауға бағытталған ұйымдастырушылық, талдамалық және практикалық іс-шаралардың жиынтығы;</w:t>
      </w:r>
    </w:p>
    <w:p w:rsidR="00C65BEF" w:rsidRPr="00FA266E" w:rsidRDefault="00C65BEF" w:rsidP="00FA266E">
      <w:pPr>
        <w:spacing w:line="240" w:lineRule="auto"/>
        <w:rPr>
          <w:lang w:val="kk-KZ"/>
        </w:rPr>
      </w:pPr>
      <w:r w:rsidRPr="00FA266E">
        <w:rPr>
          <w:lang w:val="kk-KZ"/>
        </w:rPr>
        <w:t>8) денсаулық сақтау саласындағы стандарт (бұдан әрі - стандарт) - медициналық, фармацевтикалық қызмет, медициналық және фармацевтикалық білім беру саласындағы қағидаларды, жалпы принциптер мен сипаттамаларды белгілейтін нормативтік құқықтық акт;</w:t>
      </w:r>
    </w:p>
    <w:p w:rsidR="00C65BEF" w:rsidRPr="00FA266E" w:rsidRDefault="00C65BEF" w:rsidP="00FA266E">
      <w:pPr>
        <w:spacing w:line="240" w:lineRule="auto"/>
        <w:rPr>
          <w:b/>
          <w:color w:val="0000FF"/>
          <w:lang w:val="kk-KZ"/>
        </w:rPr>
      </w:pPr>
      <w:r w:rsidRPr="00FA266E">
        <w:rPr>
          <w:lang w:val="kk-KZ"/>
        </w:rPr>
        <w:t>9) денсаулық сақтау саласындағы стандарттау (бұдан әрі - стандарттау) - стандарттарды, талаптарды, нормаларды, нұсқаулықтарды, қағидаларды әзірлеу, енгізу және олардың сақталуын қамтамасыз ету арқылы процестердің, медициналық технологиялар мен көрсетілетін қызметтердің сипаттамаларын ретке келтірудің оңтайлы дәрежесіне қол жеткізуге бағытталған қызмет;</w:t>
      </w:r>
      <w:r w:rsidRPr="00FA266E">
        <w:rPr>
          <w:lang w:val="kk-KZ"/>
        </w:rPr>
        <w:br/>
        <w:t xml:space="preserve">10) кәсіптік ауру - қызметкердің өз еңбек (қызмет) міндеттерін орындауына байланысты оған </w:t>
      </w:r>
      <w:r w:rsidRPr="00FA266E">
        <w:rPr>
          <w:lang w:val="kk-KZ"/>
        </w:rPr>
        <w:lastRenderedPageBreak/>
        <w:t>зиянды өндірістік факторлардың әсер етуінен туындаған созылмалы немесе жедел ауру;</w:t>
      </w:r>
      <w:r w:rsidRPr="00FA266E">
        <w:rPr>
          <w:lang w:val="kk-KZ"/>
        </w:rPr>
        <w:br/>
        <w:t>11) мемлекеттік санитариялық-эпидемиологиялық қадағалау - халықтың денсаулығын, мекендеу ортасын және өнімдердің, процестердің, көрсетілетін қызметтердің қауіпсіздігін қорғау мақсатында санитариялық-эпидемиологиялық қызмет органдарының Қазақстан Республикасының халықтың санитариялық-эпидемиологиялық салауаттылығы саласындағы заңнамасын бұзушылықтардың алдын алу, оларды анықтау, олардың жолын кесу жөніндегі қызметі, сондай-ақ халықтың санитариялық-эпидемиологиялық салауаттылығы саласындағы нормативтік құқықтық актілердің және гигиеналық нормативтердің сақталуын бақылау;</w:t>
      </w:r>
      <w:r w:rsidRPr="00FA266E">
        <w:rPr>
          <w:lang w:val="kk-KZ"/>
        </w:rPr>
        <w:br/>
        <w:t>12) профилактика - аурулардың пайда болуының, олардың ерте сатыда өршуінің алдын алуға және орын алған асқынуларды, ағзалар мен тіндердің бүлінулерін бақылауға бағытталған медициналық және медициналық емес іс-шаралар кешені;</w:t>
      </w:r>
      <w:r w:rsidRPr="00FA266E">
        <w:rPr>
          <w:lang w:val="kk-KZ"/>
        </w:rPr>
        <w:br/>
        <w:t>13)санитариялық-эпидемиологиялық жағдай - белгілі бір аумақтағы халықтың денсаулығы мен мекендеу ортасының белгілі бір уақыттағы жай-күйі;</w:t>
      </w:r>
      <w:r w:rsidRPr="00FA266E">
        <w:rPr>
          <w:lang w:val="kk-KZ"/>
        </w:rPr>
        <w:br/>
        <w:t>14) санитариялық-эпидемияға қарсы (профилактикалық) іс-шаралар - мекендеу ортасы факторларының адамға зиянды әсерін жоюға немесе азайтуға, инфекциялық және паразиттік аурулардың пайда болуы мен таралуының, жаппай уланудың алдын алуға және оларды жоюға бағытталған шаралар;</w:t>
      </w:r>
      <w:r w:rsidRPr="00FA266E">
        <w:rPr>
          <w:lang w:val="kk-KZ"/>
        </w:rPr>
        <w:br/>
        <w:t>15) тәуекелді бағалау - инфекциялық және паразиттік ауруларды қоздырғыштардың немесе жұқтырғыштардың ену және таралу ықтималдығына, сондай-ақ қоршаған орта факторларының халықтың денсаулық жағдайына кері әсеріне және осыларға байланысты ықтимал медициналық-биологиялық және экономикалық салдарларға ғылыми негізделген баға беру;</w:t>
      </w:r>
      <w:r w:rsidRPr="00FA266E">
        <w:rPr>
          <w:lang w:val="kk-KZ"/>
        </w:rPr>
        <w:br/>
        <w:t>16) улану - мекендеу ортасының химиялық, биологиялық және өзге де факторларының адамға қатты (бірмезгілді) немесе созылмалы (ұзақ) әсер етуі кезінде туындайтын ауру (жай-күй);</w:t>
      </w:r>
      <w:r w:rsidRPr="00FA266E">
        <w:rPr>
          <w:lang w:val="kk-KZ"/>
        </w:rPr>
        <w:br/>
        <w:t>17) халықтың санитариялық-эпидемиологиялық салауаттылығы - мекендеу ортасы факторларының адамға зиянды әсері болмайтын және оның тыныс-тіршілігіне қолайлы жағдайлар қамтамасыз етілетін кездегі халық денсаулығының жай-күйі;</w:t>
      </w:r>
      <w:r w:rsidRPr="00FA266E">
        <w:rPr>
          <w:lang w:val="kk-KZ"/>
        </w:rPr>
        <w:br/>
        <w:t>18) халықтың санитариялық-эпидемиологиялық салауаттылығы саласындағы қызмет - мемлекеттік санитариялық-эпидемиологиялық қызмет органдары мен ұйымдарының азаматтардың денсаулығын сақтауға бағытталған, мемлекеттік санитариялық-эпидемиологиялық қадағалауды, гигиеналық оқытуды, санитариялық-карантиндік бақылауды, радиациялық бақылауды, санитариялық-эпидемиологиялық нормалауды, тәуекелді бағалауды, санитариялық-эпидемиологиялық мониторингті, санитариялық-эпидемиологиялық сараптаманы қамтитын қызметі</w:t>
      </w:r>
    </w:p>
    <w:p w:rsidR="004F6BB4" w:rsidRPr="00FA266E" w:rsidRDefault="004F6BB4" w:rsidP="00FA266E">
      <w:pPr>
        <w:spacing w:line="240" w:lineRule="auto"/>
        <w:rPr>
          <w:lang w:val="kk-KZ"/>
        </w:rPr>
      </w:pPr>
    </w:p>
    <w:p w:rsidR="004F6BB4" w:rsidRPr="00FA266E" w:rsidRDefault="004F6BB4" w:rsidP="00FA266E">
      <w:pPr>
        <w:spacing w:line="240" w:lineRule="auto"/>
        <w:rPr>
          <w:lang w:val="kk-KZ"/>
        </w:rPr>
      </w:pPr>
    </w:p>
    <w:p w:rsidR="004F6BB4" w:rsidRPr="00FA266E" w:rsidRDefault="004F6BB4" w:rsidP="00FA266E">
      <w:pPr>
        <w:spacing w:line="240" w:lineRule="auto"/>
        <w:rPr>
          <w:lang w:val="kk-KZ"/>
        </w:rPr>
      </w:pPr>
    </w:p>
    <w:p w:rsidR="004F6BB4" w:rsidRPr="00FA266E" w:rsidRDefault="004F6BB4" w:rsidP="00FA266E">
      <w:pPr>
        <w:spacing w:line="240" w:lineRule="auto"/>
        <w:rPr>
          <w:lang w:val="kk-KZ"/>
        </w:rPr>
      </w:pPr>
    </w:p>
    <w:p w:rsidR="004F6BB4" w:rsidRPr="00FA266E" w:rsidRDefault="004F6BB4" w:rsidP="00FA266E">
      <w:pPr>
        <w:spacing w:line="240" w:lineRule="auto"/>
        <w:rPr>
          <w:lang w:val="kk-KZ"/>
        </w:rPr>
      </w:pPr>
    </w:p>
    <w:p w:rsidR="004F6BB4" w:rsidRPr="00FA266E" w:rsidRDefault="004F6BB4" w:rsidP="00FA266E">
      <w:pPr>
        <w:spacing w:line="240" w:lineRule="auto"/>
        <w:rPr>
          <w:lang w:val="kk-KZ"/>
        </w:rPr>
      </w:pPr>
    </w:p>
    <w:p w:rsidR="004F6BB4" w:rsidRPr="00FA266E" w:rsidRDefault="004F6BB4" w:rsidP="00FA266E">
      <w:pPr>
        <w:spacing w:line="240" w:lineRule="auto"/>
        <w:rPr>
          <w:lang w:val="kk-KZ"/>
        </w:rPr>
      </w:pPr>
    </w:p>
    <w:p w:rsidR="004F6BB4" w:rsidRPr="00FA266E" w:rsidRDefault="004F6BB4" w:rsidP="00FA266E">
      <w:pPr>
        <w:spacing w:line="240" w:lineRule="auto"/>
        <w:rPr>
          <w:lang w:val="kk-KZ"/>
        </w:rPr>
      </w:pPr>
    </w:p>
    <w:p w:rsidR="004F6BB4" w:rsidRPr="00FA266E" w:rsidRDefault="004F6BB4" w:rsidP="00FA266E">
      <w:pPr>
        <w:spacing w:line="240" w:lineRule="auto"/>
        <w:rPr>
          <w:lang w:val="kk-KZ"/>
        </w:rPr>
      </w:pPr>
    </w:p>
    <w:p w:rsidR="004F6BB4" w:rsidRPr="00FA266E" w:rsidRDefault="004F6BB4" w:rsidP="00FA266E">
      <w:pPr>
        <w:spacing w:line="240" w:lineRule="auto"/>
        <w:rPr>
          <w:lang w:val="kk-KZ"/>
        </w:rPr>
      </w:pPr>
    </w:p>
    <w:p w:rsidR="004F6BB4" w:rsidRPr="00FA266E" w:rsidRDefault="004F6BB4" w:rsidP="00FA266E">
      <w:pPr>
        <w:spacing w:line="240" w:lineRule="auto"/>
        <w:rPr>
          <w:lang w:val="kk-KZ"/>
        </w:rPr>
      </w:pPr>
    </w:p>
    <w:p w:rsidR="004F6BB4" w:rsidRPr="00FA266E" w:rsidRDefault="004F6BB4" w:rsidP="00FA266E">
      <w:pPr>
        <w:spacing w:line="240" w:lineRule="auto"/>
        <w:rPr>
          <w:lang w:val="kk-KZ"/>
        </w:rPr>
      </w:pPr>
    </w:p>
    <w:p w:rsidR="004F6BB4" w:rsidRPr="00FA266E" w:rsidRDefault="004F6BB4" w:rsidP="00FA266E">
      <w:pPr>
        <w:spacing w:line="240" w:lineRule="auto"/>
        <w:rPr>
          <w:lang w:val="kk-KZ"/>
        </w:rPr>
      </w:pPr>
    </w:p>
    <w:p w:rsidR="004F6BB4" w:rsidRPr="00FA266E" w:rsidRDefault="004F6BB4" w:rsidP="00FA266E">
      <w:pPr>
        <w:spacing w:line="240" w:lineRule="auto"/>
        <w:rPr>
          <w:lang w:val="kk-KZ"/>
        </w:rPr>
      </w:pPr>
    </w:p>
    <w:p w:rsidR="004F6BB4" w:rsidRPr="00FA266E" w:rsidRDefault="004F6BB4" w:rsidP="00FA266E">
      <w:pPr>
        <w:spacing w:line="240" w:lineRule="auto"/>
        <w:rPr>
          <w:lang w:val="kk-KZ"/>
        </w:rPr>
      </w:pPr>
    </w:p>
    <w:p w:rsidR="004F6BB4" w:rsidRPr="00FA266E" w:rsidRDefault="004F6BB4" w:rsidP="00FA266E">
      <w:pPr>
        <w:spacing w:line="240" w:lineRule="auto"/>
        <w:rPr>
          <w:lang w:val="kk-KZ"/>
        </w:rPr>
      </w:pPr>
    </w:p>
    <w:p w:rsidR="004E430D" w:rsidRPr="00FA266E" w:rsidRDefault="00C65BEF" w:rsidP="00FA266E">
      <w:pPr>
        <w:spacing w:line="240" w:lineRule="auto"/>
        <w:rPr>
          <w:lang w:val="kk-KZ"/>
        </w:rPr>
      </w:pPr>
      <w:r w:rsidRPr="00FA266E">
        <w:rPr>
          <w:b/>
          <w:lang w:val="kk-KZ"/>
        </w:rPr>
        <w:lastRenderedPageBreak/>
        <w:t>1. Т</w:t>
      </w:r>
      <w:r w:rsidR="004E430D" w:rsidRPr="00FA266E">
        <w:rPr>
          <w:b/>
          <w:lang w:val="kk-KZ"/>
        </w:rPr>
        <w:t>а</w:t>
      </w:r>
      <w:r w:rsidRPr="00FA266E">
        <w:rPr>
          <w:b/>
          <w:lang w:val="kk-KZ"/>
        </w:rPr>
        <w:t>қырып</w:t>
      </w:r>
      <w:r w:rsidR="004E430D" w:rsidRPr="00FA266E">
        <w:rPr>
          <w:b/>
          <w:lang w:val="kk-KZ"/>
        </w:rPr>
        <w:t xml:space="preserve"> № 2: </w:t>
      </w:r>
      <w:r w:rsidRPr="00CE34AB">
        <w:rPr>
          <w:lang w:val="kk-KZ"/>
        </w:rPr>
        <w:t>Жұмысшылардың денсаулық жағдайын кешенді бағалау</w:t>
      </w:r>
      <w:r w:rsidR="004E430D" w:rsidRPr="00CE34AB">
        <w:rPr>
          <w:lang w:val="kk-KZ"/>
        </w:rPr>
        <w:t>.</w:t>
      </w:r>
      <w:r w:rsidR="00662672" w:rsidRPr="00CE34AB">
        <w:rPr>
          <w:lang w:val="kk-KZ"/>
        </w:rPr>
        <w:t xml:space="preserve"> </w:t>
      </w:r>
      <w:r w:rsidRPr="00CE34AB">
        <w:rPr>
          <w:lang w:val="kk-KZ"/>
        </w:rPr>
        <w:t>Алдын-ала және кезеңдік медициналық тексерулер. Кезеңді</w:t>
      </w:r>
      <w:r w:rsidR="00662672" w:rsidRPr="00CE34AB">
        <w:rPr>
          <w:lang w:val="kk-KZ"/>
        </w:rPr>
        <w:t>к</w:t>
      </w:r>
      <w:r w:rsidRPr="00CE34AB">
        <w:rPr>
          <w:lang w:val="kk-KZ"/>
        </w:rPr>
        <w:t xml:space="preserve"> медициналық тексерулерді ұйымдастыруда еңбек гигиенасы дәрігерлерінің рөлі</w:t>
      </w:r>
      <w:r w:rsidR="004E430D" w:rsidRPr="00CE34AB">
        <w:rPr>
          <w:lang w:val="kk-KZ"/>
        </w:rPr>
        <w:t>.</w:t>
      </w:r>
    </w:p>
    <w:p w:rsidR="001E124B" w:rsidRPr="00FA266E" w:rsidRDefault="001E124B" w:rsidP="00FA266E">
      <w:pPr>
        <w:spacing w:line="240" w:lineRule="auto"/>
        <w:rPr>
          <w:lang w:val="kk-KZ"/>
        </w:rPr>
      </w:pPr>
      <w:r w:rsidRPr="00FA266E">
        <w:rPr>
          <w:b/>
          <w:lang w:val="kk-KZ"/>
        </w:rPr>
        <w:t>2.</w:t>
      </w:r>
      <w:r w:rsidR="00E24336" w:rsidRPr="00FA266E">
        <w:rPr>
          <w:b/>
          <w:lang w:val="kk-KZ"/>
        </w:rPr>
        <w:t xml:space="preserve"> </w:t>
      </w:r>
      <w:r w:rsidR="000608E8" w:rsidRPr="00FA266E">
        <w:rPr>
          <w:b/>
          <w:lang w:val="kk-KZ"/>
        </w:rPr>
        <w:t>Мақсаты</w:t>
      </w:r>
      <w:r w:rsidRPr="00FA266E">
        <w:rPr>
          <w:b/>
          <w:lang w:val="kk-KZ"/>
        </w:rPr>
        <w:t>:</w:t>
      </w:r>
      <w:r w:rsidRPr="00FA266E">
        <w:rPr>
          <w:lang w:val="kk-KZ"/>
        </w:rPr>
        <w:t xml:space="preserve"> </w:t>
      </w:r>
      <w:r w:rsidR="007D2741" w:rsidRPr="00FA266E">
        <w:rPr>
          <w:lang w:val="kk-KZ"/>
        </w:rPr>
        <w:t>Жұмысшылардың денсаулық жағдайын кешенді бағалау бойынша білімділікті қалыптастыру, алдын-ала және кезеңді медициналық тексерулер маңыздылығы бойынша және оларды өткізуде санитарлық дәрігердің рөлі</w:t>
      </w:r>
      <w:r w:rsidRPr="00FA266E">
        <w:rPr>
          <w:lang w:val="kk-KZ"/>
        </w:rPr>
        <w:t>.</w:t>
      </w:r>
    </w:p>
    <w:p w:rsidR="001E124B" w:rsidRPr="00FA266E" w:rsidRDefault="001E124B" w:rsidP="00FA266E">
      <w:pPr>
        <w:spacing w:line="240" w:lineRule="auto"/>
        <w:rPr>
          <w:b/>
          <w:lang w:val="kk-KZ"/>
        </w:rPr>
      </w:pPr>
      <w:r w:rsidRPr="00FA266E">
        <w:rPr>
          <w:b/>
          <w:lang w:val="kk-KZ"/>
        </w:rPr>
        <w:t>3.</w:t>
      </w:r>
      <w:r w:rsidR="00E24336" w:rsidRPr="00FA266E">
        <w:rPr>
          <w:b/>
          <w:lang w:val="kk-KZ"/>
        </w:rPr>
        <w:t xml:space="preserve"> </w:t>
      </w:r>
      <w:r w:rsidR="00A63753" w:rsidRPr="00FA266E">
        <w:rPr>
          <w:b/>
          <w:lang w:val="kk-KZ"/>
        </w:rPr>
        <w:t>Оқыту міндеттері</w:t>
      </w:r>
      <w:r w:rsidRPr="00FA266E">
        <w:rPr>
          <w:b/>
          <w:lang w:val="kk-KZ"/>
        </w:rPr>
        <w:t>.</w:t>
      </w:r>
    </w:p>
    <w:p w:rsidR="001E124B" w:rsidRPr="00FA266E" w:rsidRDefault="000701FE" w:rsidP="009F6FF3">
      <w:pPr>
        <w:numPr>
          <w:ilvl w:val="1"/>
          <w:numId w:val="10"/>
        </w:numPr>
        <w:spacing w:line="240" w:lineRule="auto"/>
        <w:ind w:hanging="1156"/>
        <w:rPr>
          <w:lang w:val="kk-KZ"/>
        </w:rPr>
      </w:pPr>
      <w:r w:rsidRPr="00FA266E">
        <w:rPr>
          <w:lang w:val="kk-KZ"/>
        </w:rPr>
        <w:t>Ж</w:t>
      </w:r>
      <w:r w:rsidR="00A63753" w:rsidRPr="00FA266E">
        <w:rPr>
          <w:lang w:val="kk-KZ"/>
        </w:rPr>
        <w:t>ұмысшылардың денсаулық жағдайын зерттеудегі негізгі әдістермен таныстыру</w:t>
      </w:r>
      <w:r w:rsidR="001E124B" w:rsidRPr="00FA266E">
        <w:rPr>
          <w:lang w:val="kk-KZ"/>
        </w:rPr>
        <w:t>.</w:t>
      </w:r>
    </w:p>
    <w:p w:rsidR="001E124B" w:rsidRPr="00FA266E" w:rsidRDefault="000701FE" w:rsidP="009F6FF3">
      <w:pPr>
        <w:numPr>
          <w:ilvl w:val="1"/>
          <w:numId w:val="10"/>
        </w:numPr>
        <w:spacing w:line="240" w:lineRule="auto"/>
        <w:ind w:left="709" w:hanging="425"/>
        <w:rPr>
          <w:lang w:val="kk-KZ"/>
        </w:rPr>
      </w:pPr>
      <w:r w:rsidRPr="00FA266E">
        <w:rPr>
          <w:lang w:val="kk-KZ"/>
        </w:rPr>
        <w:t>Ж</w:t>
      </w:r>
      <w:r w:rsidR="006D05E0" w:rsidRPr="00FA266E">
        <w:rPr>
          <w:lang w:val="kk-KZ"/>
        </w:rPr>
        <w:t>ұмысшылардың алдын-ала және (жұм</w:t>
      </w:r>
      <w:r w:rsidRPr="00FA266E">
        <w:rPr>
          <w:lang w:val="kk-KZ"/>
        </w:rPr>
        <w:t xml:space="preserve">ысқа орналасар алдында) кезеңді </w:t>
      </w:r>
      <w:r w:rsidR="006D05E0" w:rsidRPr="00FA266E">
        <w:rPr>
          <w:lang w:val="kk-KZ"/>
        </w:rPr>
        <w:t>медициналық тексерулердің маңыздылығын көрсету</w:t>
      </w:r>
      <w:r w:rsidR="001E124B" w:rsidRPr="00FA266E">
        <w:rPr>
          <w:lang w:val="kk-KZ"/>
        </w:rPr>
        <w:t>.</w:t>
      </w:r>
    </w:p>
    <w:p w:rsidR="001E124B" w:rsidRPr="00CE34AB" w:rsidRDefault="000701FE" w:rsidP="009F6FF3">
      <w:pPr>
        <w:numPr>
          <w:ilvl w:val="1"/>
          <w:numId w:val="10"/>
        </w:numPr>
        <w:spacing w:line="240" w:lineRule="auto"/>
        <w:ind w:left="851" w:hanging="567"/>
        <w:rPr>
          <w:lang w:val="kk-KZ"/>
        </w:rPr>
      </w:pPr>
      <w:r w:rsidRPr="00FA266E">
        <w:rPr>
          <w:lang w:val="kk-KZ"/>
        </w:rPr>
        <w:t>М</w:t>
      </w:r>
      <w:r w:rsidR="006D05E0" w:rsidRPr="00FA266E">
        <w:rPr>
          <w:lang w:val="kk-KZ"/>
        </w:rPr>
        <w:t>едициналық тексерулерді ұйымдастыруда және өткізуде еңбек гигиенасы бөлімі дәрігерінің рөлін ағарту</w:t>
      </w:r>
      <w:r w:rsidR="001E124B" w:rsidRPr="00FA266E">
        <w:rPr>
          <w:lang w:val="kk-KZ"/>
        </w:rPr>
        <w:t>.</w:t>
      </w:r>
    </w:p>
    <w:p w:rsidR="001E124B" w:rsidRPr="00FA266E" w:rsidRDefault="001E124B" w:rsidP="00FA266E">
      <w:pPr>
        <w:spacing w:line="240" w:lineRule="auto"/>
        <w:rPr>
          <w:b/>
        </w:rPr>
      </w:pPr>
      <w:r w:rsidRPr="00FA266E">
        <w:rPr>
          <w:b/>
        </w:rPr>
        <w:t>4.</w:t>
      </w:r>
      <w:r w:rsidR="00E24336" w:rsidRPr="00FA266E">
        <w:rPr>
          <w:b/>
        </w:rPr>
        <w:t xml:space="preserve"> </w:t>
      </w:r>
      <w:r w:rsidR="00A63753" w:rsidRPr="00FA266E">
        <w:rPr>
          <w:b/>
          <w:lang w:val="kk-KZ"/>
        </w:rPr>
        <w:t>Тақырыптың негізгі сұрақтары</w:t>
      </w:r>
      <w:r w:rsidRPr="00FA266E">
        <w:rPr>
          <w:b/>
        </w:rPr>
        <w:t>.</w:t>
      </w:r>
    </w:p>
    <w:p w:rsidR="00D34251" w:rsidRPr="00FA266E" w:rsidRDefault="006D05E0" w:rsidP="009F6FF3">
      <w:pPr>
        <w:numPr>
          <w:ilvl w:val="0"/>
          <w:numId w:val="14"/>
        </w:numPr>
        <w:spacing w:line="240" w:lineRule="auto"/>
      </w:pPr>
      <w:r w:rsidRPr="00FA266E">
        <w:rPr>
          <w:lang w:val="kk-KZ"/>
        </w:rPr>
        <w:t>Өндірістегі алдын ала медициналық тексерулер</w:t>
      </w:r>
      <w:r w:rsidR="00D34251" w:rsidRPr="00FA266E">
        <w:t>.</w:t>
      </w:r>
    </w:p>
    <w:p w:rsidR="00D34251" w:rsidRPr="00FA266E" w:rsidRDefault="006D05E0" w:rsidP="009F6FF3">
      <w:pPr>
        <w:numPr>
          <w:ilvl w:val="0"/>
          <w:numId w:val="14"/>
        </w:numPr>
        <w:spacing w:line="240" w:lineRule="auto"/>
      </w:pPr>
      <w:r w:rsidRPr="00FA266E">
        <w:rPr>
          <w:lang w:val="kk-KZ"/>
        </w:rPr>
        <w:t>Алдын-ала медициналық тексерулерді ұйымдастыру</w:t>
      </w:r>
      <w:r w:rsidR="00E2443D" w:rsidRPr="00FA266E">
        <w:rPr>
          <w:lang w:val="kk-KZ"/>
        </w:rPr>
        <w:t>, олардың өндірістегі аурушаңдықты алдын-алуда маңыздығы</w:t>
      </w:r>
      <w:r w:rsidR="00D34251" w:rsidRPr="00FA266E">
        <w:t>.</w:t>
      </w:r>
    </w:p>
    <w:p w:rsidR="001E124B" w:rsidRPr="00FA266E" w:rsidRDefault="00E2443D" w:rsidP="009F6FF3">
      <w:pPr>
        <w:numPr>
          <w:ilvl w:val="0"/>
          <w:numId w:val="14"/>
        </w:numPr>
        <w:spacing w:line="240" w:lineRule="auto"/>
      </w:pPr>
      <w:r w:rsidRPr="00FA266E">
        <w:rPr>
          <w:lang w:val="kk-KZ"/>
        </w:rPr>
        <w:t xml:space="preserve">Қ.Р денсаулық сақтау министрлігінің </w:t>
      </w:r>
      <w:r w:rsidRPr="00FA266E">
        <w:t>№754</w:t>
      </w:r>
      <w:r w:rsidRPr="00FA266E">
        <w:rPr>
          <w:lang w:val="kk-KZ"/>
        </w:rPr>
        <w:t xml:space="preserve"> 15.10.03ж</w:t>
      </w:r>
      <w:r w:rsidRPr="00FA266E">
        <w:t xml:space="preserve"> </w:t>
      </w:r>
      <w:r w:rsidRPr="00FA266E">
        <w:rPr>
          <w:lang w:val="kk-KZ"/>
        </w:rPr>
        <w:t>бұйрығы</w:t>
      </w:r>
      <w:r w:rsidRPr="00FA266E">
        <w:t>-</w:t>
      </w:r>
      <w:r w:rsidRPr="00FA266E">
        <w:rPr>
          <w:lang w:val="kk-KZ"/>
        </w:rPr>
        <w:t xml:space="preserve"> </w:t>
      </w:r>
      <w:r w:rsidR="00CE4B59" w:rsidRPr="00FA266E">
        <w:rPr>
          <w:lang w:val="kk-KZ"/>
        </w:rPr>
        <w:t xml:space="preserve">жұмысшыларды </w:t>
      </w:r>
      <w:r w:rsidRPr="00FA266E">
        <w:rPr>
          <w:lang w:val="kk-KZ"/>
        </w:rPr>
        <w:t xml:space="preserve">алдын-ала және </w:t>
      </w:r>
      <w:r w:rsidR="00CE4B59" w:rsidRPr="00FA266E">
        <w:rPr>
          <w:lang w:val="kk-KZ"/>
        </w:rPr>
        <w:t>кезеңді медициналық тексерулерден өткізу</w:t>
      </w:r>
      <w:r w:rsidR="001E124B" w:rsidRPr="00FA266E">
        <w:t>.</w:t>
      </w:r>
    </w:p>
    <w:p w:rsidR="001E124B" w:rsidRPr="00FA266E" w:rsidRDefault="00CE4B59" w:rsidP="009F6FF3">
      <w:pPr>
        <w:numPr>
          <w:ilvl w:val="0"/>
          <w:numId w:val="14"/>
        </w:numPr>
        <w:spacing w:line="240" w:lineRule="auto"/>
      </w:pPr>
      <w:r w:rsidRPr="00FA266E">
        <w:rPr>
          <w:lang w:val="kk-KZ"/>
        </w:rPr>
        <w:t>Зиянды және қауіпті өндірістік жағдайдағы жұмысшыларды міндетті түрде алдын-ала және кезеңді медициналық тексерулерден өткізу реті туралы</w:t>
      </w:r>
      <w:r w:rsidR="001E124B" w:rsidRPr="00FA266E">
        <w:t>.</w:t>
      </w:r>
    </w:p>
    <w:p w:rsidR="001E124B" w:rsidRPr="00FA266E" w:rsidRDefault="00A826C5" w:rsidP="009F6FF3">
      <w:pPr>
        <w:numPr>
          <w:ilvl w:val="0"/>
          <w:numId w:val="14"/>
        </w:numPr>
        <w:spacing w:line="240" w:lineRule="auto"/>
      </w:pPr>
      <w:r w:rsidRPr="00FA266E">
        <w:rPr>
          <w:lang w:val="kk-KZ"/>
        </w:rPr>
        <w:t>Қолайсыз өндірістік факторлар және қауіпті және зиянды заттармен жұмыс істеуге жіберуге жалпы медициналық қарсы көрсеткіштер</w:t>
      </w:r>
      <w:r w:rsidR="001E124B" w:rsidRPr="00FA266E">
        <w:t>.</w:t>
      </w:r>
    </w:p>
    <w:p w:rsidR="001E124B" w:rsidRPr="00CE34AB" w:rsidRDefault="001E124B" w:rsidP="00FA266E">
      <w:pPr>
        <w:spacing w:line="240" w:lineRule="auto"/>
      </w:pPr>
      <w:r w:rsidRPr="00FA266E">
        <w:rPr>
          <w:b/>
        </w:rPr>
        <w:t xml:space="preserve">5. </w:t>
      </w:r>
      <w:r w:rsidR="00A826C5" w:rsidRPr="00FA266E">
        <w:rPr>
          <w:b/>
          <w:lang w:val="kk-KZ"/>
        </w:rPr>
        <w:t xml:space="preserve">Оқыту және жүргізу әдістері: </w:t>
      </w:r>
      <w:r w:rsidR="00A826C5" w:rsidRPr="00FA266E">
        <w:rPr>
          <w:lang w:val="kk-KZ"/>
        </w:rPr>
        <w:t>біріккен</w:t>
      </w:r>
      <w:r w:rsidR="00A826C5" w:rsidRPr="00FA266E">
        <w:t xml:space="preserve"> (</w:t>
      </w:r>
      <w:r w:rsidR="00A826C5" w:rsidRPr="00FA266E">
        <w:rPr>
          <w:lang w:val="kk-KZ"/>
        </w:rPr>
        <w:t xml:space="preserve">кіші топтарда жұмыс, Қ.Р денсаулық сақтау министрлігінің </w:t>
      </w:r>
      <w:r w:rsidR="00A826C5" w:rsidRPr="00FA266E">
        <w:t>№754</w:t>
      </w:r>
      <w:r w:rsidR="00A826C5" w:rsidRPr="00FA266E">
        <w:rPr>
          <w:lang w:val="kk-KZ"/>
        </w:rPr>
        <w:t xml:space="preserve"> 15.10.03ж</w:t>
      </w:r>
      <w:r w:rsidR="00A826C5" w:rsidRPr="00FA266E">
        <w:t xml:space="preserve"> </w:t>
      </w:r>
      <w:r w:rsidR="00A826C5" w:rsidRPr="00FA266E">
        <w:rPr>
          <w:lang w:val="kk-KZ"/>
        </w:rPr>
        <w:t>бұйрығымен танысу,</w:t>
      </w:r>
      <w:r w:rsidR="00A826C5" w:rsidRPr="00FA266E">
        <w:t xml:space="preserve"> дискуссия, </w:t>
      </w:r>
      <w:r w:rsidR="00A826C5" w:rsidRPr="00FA266E">
        <w:rPr>
          <w:lang w:val="kk-KZ"/>
        </w:rPr>
        <w:t>тесттік тапсырмаларды орындау</w:t>
      </w:r>
      <w:r w:rsidR="00A826C5" w:rsidRPr="00FA266E">
        <w:t>).</w:t>
      </w:r>
    </w:p>
    <w:p w:rsidR="001E124B" w:rsidRPr="00FA266E" w:rsidRDefault="001E124B" w:rsidP="00FA266E">
      <w:pPr>
        <w:spacing w:line="240" w:lineRule="auto"/>
        <w:rPr>
          <w:b/>
        </w:rPr>
      </w:pPr>
      <w:r w:rsidRPr="00FA266E">
        <w:rPr>
          <w:b/>
        </w:rPr>
        <w:t>6.</w:t>
      </w:r>
      <w:r w:rsidR="00E24336" w:rsidRPr="00FA266E">
        <w:rPr>
          <w:b/>
        </w:rPr>
        <w:t xml:space="preserve"> </w:t>
      </w:r>
      <w:r w:rsidR="00A826C5" w:rsidRPr="00FA266E">
        <w:rPr>
          <w:b/>
          <w:lang w:val="kk-KZ"/>
        </w:rPr>
        <w:t>Әдебиет</w:t>
      </w:r>
      <w:r w:rsidRPr="00FA266E">
        <w:rPr>
          <w:b/>
        </w:rPr>
        <w:t>:</w:t>
      </w:r>
    </w:p>
    <w:p w:rsidR="001E124B" w:rsidRPr="00FA266E" w:rsidRDefault="00A826C5" w:rsidP="00FA266E">
      <w:pPr>
        <w:spacing w:line="240" w:lineRule="auto"/>
        <w:rPr>
          <w:b/>
        </w:rPr>
      </w:pPr>
      <w:r w:rsidRPr="00FA266E">
        <w:rPr>
          <w:b/>
          <w:lang w:val="kk-KZ"/>
        </w:rPr>
        <w:t xml:space="preserve">    Негізгі</w:t>
      </w:r>
      <w:r w:rsidR="001E124B" w:rsidRPr="00FA266E">
        <w:rPr>
          <w:b/>
        </w:rPr>
        <w:t>:</w:t>
      </w:r>
    </w:p>
    <w:p w:rsidR="001E124B" w:rsidRPr="00FA266E" w:rsidRDefault="001E124B" w:rsidP="009F6FF3">
      <w:pPr>
        <w:numPr>
          <w:ilvl w:val="0"/>
          <w:numId w:val="3"/>
        </w:numPr>
        <w:spacing w:line="240" w:lineRule="auto"/>
      </w:pPr>
      <w:r w:rsidRPr="00FA266E">
        <w:t>Руководство к практическим занятиям по гигиене труда. Под ред. В.Ф. Кириллова.М.-ГЭОТАР-2008.-</w:t>
      </w:r>
      <w:r w:rsidR="005536B4">
        <w:t xml:space="preserve"> </w:t>
      </w:r>
      <w:r w:rsidR="005536B4">
        <w:rPr>
          <w:lang w:val="kk-KZ"/>
        </w:rPr>
        <w:t>б</w:t>
      </w:r>
      <w:r w:rsidR="00DC2138" w:rsidRPr="00FA266E">
        <w:t>.</w:t>
      </w:r>
      <w:r w:rsidRPr="00FA266E">
        <w:t>387</w:t>
      </w:r>
      <w:r w:rsidR="00DC2138" w:rsidRPr="00FA266E">
        <w:t xml:space="preserve">, </w:t>
      </w:r>
      <w:r w:rsidRPr="00FA266E">
        <w:t>401-411</w:t>
      </w:r>
      <w:r w:rsidR="003E5EAA" w:rsidRPr="00FA266E">
        <w:t>.</w:t>
      </w:r>
    </w:p>
    <w:p w:rsidR="003E5EAA" w:rsidRPr="00FA266E" w:rsidRDefault="003E5EAA" w:rsidP="009F6FF3">
      <w:pPr>
        <w:widowControl/>
        <w:numPr>
          <w:ilvl w:val="0"/>
          <w:numId w:val="3"/>
        </w:numPr>
        <w:autoSpaceDE/>
        <w:autoSpaceDN/>
        <w:adjustRightInd/>
        <w:spacing w:line="240" w:lineRule="auto"/>
      </w:pPr>
      <w:r w:rsidRPr="00FA266E">
        <w:t xml:space="preserve">Гигиена. /Кенесариев У.И., Тогузбаева К.К., Бекмагамбетова Ж.Д. и др., Учебник Алматы. </w:t>
      </w:r>
      <w:smartTag w:uri="urn:schemas-microsoft-com:office:smarttags" w:element="metricconverter">
        <w:smartTagPr>
          <w:attr w:name="ProductID" w:val="2009 г"/>
        </w:smartTagPr>
        <w:r w:rsidRPr="00FA266E">
          <w:t>2009 г</w:t>
        </w:r>
      </w:smartTag>
      <w:r w:rsidRPr="00FA266E">
        <w:t xml:space="preserve">. </w:t>
      </w:r>
      <w:r w:rsidR="00851B3B" w:rsidRPr="00FA266E">
        <w:t>–</w:t>
      </w:r>
      <w:r w:rsidRPr="00FA266E">
        <w:t xml:space="preserve"> </w:t>
      </w:r>
      <w:r w:rsidR="005536B4">
        <w:rPr>
          <w:lang w:val="kk-KZ"/>
        </w:rPr>
        <w:t>б</w:t>
      </w:r>
      <w:r w:rsidR="00851B3B" w:rsidRPr="00FA266E">
        <w:t>. 13-16</w:t>
      </w:r>
      <w:r w:rsidRPr="00FA266E">
        <w:t xml:space="preserve">. </w:t>
      </w:r>
    </w:p>
    <w:p w:rsidR="003E5EAA" w:rsidRPr="00FA266E" w:rsidRDefault="003E5EAA" w:rsidP="009F6FF3">
      <w:pPr>
        <w:widowControl/>
        <w:numPr>
          <w:ilvl w:val="0"/>
          <w:numId w:val="3"/>
        </w:numPr>
        <w:autoSpaceDE/>
        <w:autoSpaceDN/>
        <w:adjustRightInd/>
        <w:spacing w:line="240" w:lineRule="auto"/>
      </w:pPr>
      <w:r w:rsidRPr="00FA266E">
        <w:rPr>
          <w:bCs/>
        </w:rPr>
        <w:t>Руководство по санитарной экспертизе в области гигиены тр</w:t>
      </w:r>
      <w:r w:rsidRPr="00FA266E">
        <w:rPr>
          <w:bCs/>
        </w:rPr>
        <w:t>у</w:t>
      </w:r>
      <w:r w:rsidRPr="00FA266E">
        <w:rPr>
          <w:bCs/>
        </w:rPr>
        <w:t xml:space="preserve">да. Под ред д.м.н., проф. Сраубаева Е.Н., Белоног А.А. – Караганда, 2008. </w:t>
      </w:r>
      <w:r w:rsidR="005536B4">
        <w:rPr>
          <w:bCs/>
          <w:lang w:val="kk-KZ"/>
        </w:rPr>
        <w:t>– б</w:t>
      </w:r>
      <w:r w:rsidR="00851B3B" w:rsidRPr="00FA266E">
        <w:rPr>
          <w:bCs/>
          <w:lang w:val="kk-KZ"/>
        </w:rPr>
        <w:t>. 433-453</w:t>
      </w:r>
      <w:r w:rsidRPr="00FA266E">
        <w:rPr>
          <w:bCs/>
        </w:rPr>
        <w:t>.</w:t>
      </w:r>
    </w:p>
    <w:p w:rsidR="001E124B" w:rsidRPr="00FA266E" w:rsidRDefault="00A826C5" w:rsidP="00FA266E">
      <w:pPr>
        <w:spacing w:line="240" w:lineRule="auto"/>
      </w:pPr>
      <w:r w:rsidRPr="00FA266E">
        <w:rPr>
          <w:b/>
          <w:lang w:val="kk-KZ"/>
        </w:rPr>
        <w:t xml:space="preserve">    Қосымша</w:t>
      </w:r>
      <w:r w:rsidR="001E124B" w:rsidRPr="00FA266E">
        <w:t xml:space="preserve">: </w:t>
      </w:r>
    </w:p>
    <w:p w:rsidR="00A766F0" w:rsidRPr="00FA266E" w:rsidRDefault="00A766F0" w:rsidP="009F6FF3">
      <w:pPr>
        <w:widowControl/>
        <w:numPr>
          <w:ilvl w:val="0"/>
          <w:numId w:val="3"/>
        </w:numPr>
        <w:shd w:val="clear" w:color="auto" w:fill="FFFFFF"/>
        <w:autoSpaceDE/>
        <w:autoSpaceDN/>
        <w:adjustRightInd/>
        <w:spacing w:line="240" w:lineRule="auto"/>
      </w:pPr>
      <w:r w:rsidRPr="00FA266E">
        <w:rPr>
          <w:bCs/>
        </w:rPr>
        <w:t>Гигиена труда в ведущих отраслях промышленности РК. Учебно-методическое пособие. Тогузбаева К.К. Алматы. 2010.</w:t>
      </w:r>
      <w:r w:rsidRPr="00FA266E">
        <w:rPr>
          <w:bCs/>
          <w:lang w:val="kk-KZ"/>
        </w:rPr>
        <w:t xml:space="preserve"> </w:t>
      </w:r>
      <w:r w:rsidR="00F45B97" w:rsidRPr="00FA266E">
        <w:rPr>
          <w:bCs/>
          <w:lang w:val="kk-KZ"/>
        </w:rPr>
        <w:t>–</w:t>
      </w:r>
      <w:r w:rsidRPr="00FA266E">
        <w:rPr>
          <w:bCs/>
          <w:lang w:val="kk-KZ"/>
        </w:rPr>
        <w:t xml:space="preserve"> </w:t>
      </w:r>
      <w:r w:rsidR="005536B4">
        <w:rPr>
          <w:bCs/>
          <w:lang w:val="kk-KZ"/>
        </w:rPr>
        <w:t>б</w:t>
      </w:r>
      <w:r w:rsidR="00F45B97" w:rsidRPr="00FA266E">
        <w:rPr>
          <w:bCs/>
          <w:lang w:val="kk-KZ"/>
        </w:rPr>
        <w:t>. 3-</w:t>
      </w:r>
      <w:r w:rsidRPr="00FA266E">
        <w:rPr>
          <w:bCs/>
        </w:rPr>
        <w:t>73.</w:t>
      </w:r>
    </w:p>
    <w:p w:rsidR="001E124B" w:rsidRPr="00FA266E" w:rsidRDefault="00851B3B" w:rsidP="009F6FF3">
      <w:pPr>
        <w:numPr>
          <w:ilvl w:val="0"/>
          <w:numId w:val="3"/>
        </w:numPr>
        <w:spacing w:line="240" w:lineRule="auto"/>
      </w:pPr>
      <w:r w:rsidRPr="00FA266E">
        <w:t>Приказ Мини</w:t>
      </w:r>
      <w:r w:rsidR="005536B4">
        <w:t xml:space="preserve">стра здравоохранения РК № 754 </w:t>
      </w:r>
      <w:r w:rsidR="005536B4">
        <w:rPr>
          <w:lang w:val="kk-KZ"/>
        </w:rPr>
        <w:t>от</w:t>
      </w:r>
      <w:r w:rsidRPr="00FA266E">
        <w:t xml:space="preserve"> 15.10.2003. «Об утверждении Инструкции по проведению обязательных предварительных и периодических медицинских осмотров работников, подвергающихся возведению вредных, опасных и неблагоприятных производственных факторов, перечня вредных производственных факторов, профессий, при которых обязательны предварительные и периодические медицинские осмотры. Список профессиональных заболеваний.</w:t>
      </w:r>
    </w:p>
    <w:p w:rsidR="001E124B" w:rsidRPr="00FA266E" w:rsidRDefault="001E124B" w:rsidP="00FA266E">
      <w:pPr>
        <w:spacing w:line="240" w:lineRule="auto"/>
        <w:rPr>
          <w:b/>
          <w:lang w:val="kk-KZ"/>
        </w:rPr>
      </w:pPr>
      <w:r w:rsidRPr="00FA266E">
        <w:rPr>
          <w:b/>
        </w:rPr>
        <w:t>7.</w:t>
      </w:r>
      <w:r w:rsidR="00E24336" w:rsidRPr="00FA266E">
        <w:rPr>
          <w:b/>
        </w:rPr>
        <w:t xml:space="preserve"> </w:t>
      </w:r>
      <w:r w:rsidR="00A826C5" w:rsidRPr="00FA266E">
        <w:rPr>
          <w:b/>
          <w:lang w:val="kk-KZ"/>
        </w:rPr>
        <w:t>Бақылау</w:t>
      </w:r>
    </w:p>
    <w:p w:rsidR="001E124B" w:rsidRPr="00FA266E" w:rsidRDefault="00A826C5" w:rsidP="00FA266E">
      <w:pPr>
        <w:spacing w:line="240" w:lineRule="auto"/>
        <w:rPr>
          <w:b/>
        </w:rPr>
      </w:pPr>
      <w:r w:rsidRPr="00FA266E">
        <w:rPr>
          <w:b/>
          <w:lang w:val="kk-KZ"/>
        </w:rPr>
        <w:t>Сұрақтар</w:t>
      </w:r>
      <w:r w:rsidR="001E124B" w:rsidRPr="00FA266E">
        <w:rPr>
          <w:b/>
        </w:rPr>
        <w:t>:</w:t>
      </w:r>
    </w:p>
    <w:p w:rsidR="00143F5C" w:rsidRPr="00FA266E" w:rsidRDefault="00143F5C" w:rsidP="009F6FF3">
      <w:pPr>
        <w:numPr>
          <w:ilvl w:val="0"/>
          <w:numId w:val="4"/>
        </w:numPr>
        <w:spacing w:line="240" w:lineRule="auto"/>
      </w:pPr>
      <w:r w:rsidRPr="00FA266E">
        <w:rPr>
          <w:lang w:val="kk-KZ"/>
        </w:rPr>
        <w:t>Жұмысқа орналасу алдында медициналық текерудің мақсаты қандай</w:t>
      </w:r>
      <w:r w:rsidRPr="00FA266E">
        <w:t>?</w:t>
      </w:r>
    </w:p>
    <w:p w:rsidR="00143F5C" w:rsidRPr="00FA266E" w:rsidRDefault="00143F5C" w:rsidP="009F6FF3">
      <w:pPr>
        <w:numPr>
          <w:ilvl w:val="0"/>
          <w:numId w:val="4"/>
        </w:numPr>
        <w:spacing w:line="240" w:lineRule="auto"/>
      </w:pPr>
      <w:r w:rsidRPr="00FA266E">
        <w:rPr>
          <w:lang w:val="kk-KZ"/>
        </w:rPr>
        <w:t>Еңбек етушілерді алдын ала және кезеңді медициналық тексеруді кім жүргізеді</w:t>
      </w:r>
      <w:r w:rsidRPr="00FA266E">
        <w:t>?</w:t>
      </w:r>
    </w:p>
    <w:p w:rsidR="00143F5C" w:rsidRPr="00FA266E" w:rsidRDefault="00143F5C" w:rsidP="009F6FF3">
      <w:pPr>
        <w:numPr>
          <w:ilvl w:val="0"/>
          <w:numId w:val="4"/>
        </w:numPr>
        <w:spacing w:line="240" w:lineRule="auto"/>
      </w:pPr>
      <w:r w:rsidRPr="00FA266E">
        <w:rPr>
          <w:lang w:val="kk-KZ"/>
        </w:rPr>
        <w:t>Медициналық тексеру мәліметтері қайда тіркеледі</w:t>
      </w:r>
      <w:r w:rsidRPr="00FA266E">
        <w:t>?</w:t>
      </w:r>
    </w:p>
    <w:p w:rsidR="00143F5C" w:rsidRPr="00FA266E" w:rsidRDefault="00143F5C" w:rsidP="009F6FF3">
      <w:pPr>
        <w:numPr>
          <w:ilvl w:val="0"/>
          <w:numId w:val="4"/>
        </w:numPr>
        <w:spacing w:line="240" w:lineRule="auto"/>
        <w:rPr>
          <w:lang w:val="kk-KZ"/>
        </w:rPr>
      </w:pPr>
      <w:r w:rsidRPr="00FA266E">
        <w:rPr>
          <w:lang w:val="kk-KZ"/>
        </w:rPr>
        <w:t>Еңбек етуші жұмыстан шыққан немесе басқа жұмысқа ауыстырылғанда алдын ала және кезеңді медициналық тексеру медициналық картасы қайда жіберіледі?</w:t>
      </w:r>
    </w:p>
    <w:p w:rsidR="00143F5C" w:rsidRPr="00FA266E" w:rsidRDefault="00143F5C" w:rsidP="009F6FF3">
      <w:pPr>
        <w:numPr>
          <w:ilvl w:val="0"/>
          <w:numId w:val="4"/>
        </w:numPr>
        <w:spacing w:line="240" w:lineRule="auto"/>
      </w:pPr>
      <w:r w:rsidRPr="00FA266E">
        <w:rPr>
          <w:lang w:val="kk-KZ"/>
        </w:rPr>
        <w:t xml:space="preserve">Ұйым әкімшілігі еңбек етушінің кәсіби жарамдылығына медициналық қорытынды беру </w:t>
      </w:r>
      <w:r w:rsidRPr="00FA266E">
        <w:rPr>
          <w:lang w:val="kk-KZ"/>
        </w:rPr>
        <w:lastRenderedPageBreak/>
        <w:t>міндетті ма</w:t>
      </w:r>
      <w:r w:rsidRPr="00FA266E">
        <w:t>?</w:t>
      </w:r>
    </w:p>
    <w:p w:rsidR="00143F5C" w:rsidRPr="00FA266E" w:rsidRDefault="00143F5C" w:rsidP="009F6FF3">
      <w:pPr>
        <w:numPr>
          <w:ilvl w:val="0"/>
          <w:numId w:val="4"/>
        </w:numPr>
        <w:spacing w:line="240" w:lineRule="auto"/>
      </w:pPr>
      <w:r w:rsidRPr="00FA266E">
        <w:rPr>
          <w:lang w:val="kk-KZ"/>
        </w:rPr>
        <w:t>Медициналық тексеру өткен және өтпегенге қолына қорытынды беріле ма</w:t>
      </w:r>
      <w:r w:rsidRPr="00FA266E">
        <w:t>?</w:t>
      </w:r>
    </w:p>
    <w:p w:rsidR="00143F5C" w:rsidRPr="00FA266E" w:rsidRDefault="00143F5C" w:rsidP="009F6FF3">
      <w:pPr>
        <w:numPr>
          <w:ilvl w:val="0"/>
          <w:numId w:val="4"/>
        </w:numPr>
        <w:spacing w:line="240" w:lineRule="auto"/>
      </w:pPr>
      <w:r w:rsidRPr="00FA266E">
        <w:rPr>
          <w:lang w:val="kk-KZ"/>
        </w:rPr>
        <w:t>Алдын ала және кезеңді медициналық тексеруді ұйымдастыру мен өткізу үшін МСЭБ органдарына қандай міндет жүктеледі</w:t>
      </w:r>
      <w:r w:rsidRPr="00FA266E">
        <w:t>?</w:t>
      </w:r>
    </w:p>
    <w:p w:rsidR="00143F5C" w:rsidRPr="00FA266E" w:rsidRDefault="00143F5C" w:rsidP="009F6FF3">
      <w:pPr>
        <w:numPr>
          <w:ilvl w:val="0"/>
          <w:numId w:val="4"/>
        </w:numPr>
        <w:spacing w:line="240" w:lineRule="auto"/>
      </w:pPr>
      <w:r w:rsidRPr="00FA266E">
        <w:rPr>
          <w:lang w:val="kk-KZ"/>
        </w:rPr>
        <w:t>Алдын ала және кезеңді медициналық тексерудегі емдік –профилактикалық мекемелердің рөлі қандай</w:t>
      </w:r>
      <w:r w:rsidRPr="00FA266E">
        <w:t>?</w:t>
      </w:r>
    </w:p>
    <w:p w:rsidR="00143F5C" w:rsidRPr="00FA266E" w:rsidRDefault="00143F5C" w:rsidP="009F6FF3">
      <w:pPr>
        <w:numPr>
          <w:ilvl w:val="0"/>
          <w:numId w:val="4"/>
        </w:numPr>
        <w:spacing w:line="240" w:lineRule="auto"/>
      </w:pPr>
      <w:r w:rsidRPr="00FA266E">
        <w:rPr>
          <w:lang w:val="kk-KZ"/>
        </w:rPr>
        <w:t xml:space="preserve">Өндірістік ұйымдарда </w:t>
      </w:r>
      <w:r w:rsidRPr="00FA266E">
        <w:t>медицин</w:t>
      </w:r>
      <w:r w:rsidRPr="00FA266E">
        <w:rPr>
          <w:lang w:val="kk-KZ"/>
        </w:rPr>
        <w:t>алық</w:t>
      </w:r>
      <w:r w:rsidRPr="00FA266E">
        <w:t xml:space="preserve"> реабилитация </w:t>
      </w:r>
      <w:r w:rsidRPr="00FA266E">
        <w:rPr>
          <w:lang w:val="kk-KZ"/>
        </w:rPr>
        <w:t>қалай орындалады</w:t>
      </w:r>
      <w:r w:rsidRPr="00FA266E">
        <w:t>?</w:t>
      </w:r>
    </w:p>
    <w:p w:rsidR="00143F5C" w:rsidRPr="00FA266E" w:rsidRDefault="00143F5C" w:rsidP="009F6FF3">
      <w:pPr>
        <w:numPr>
          <w:ilvl w:val="0"/>
          <w:numId w:val="4"/>
        </w:numPr>
        <w:spacing w:line="240" w:lineRule="auto"/>
      </w:pPr>
      <w:r w:rsidRPr="00FA266E">
        <w:rPr>
          <w:lang w:val="kk-KZ"/>
        </w:rPr>
        <w:t>Кезеңдік медициналық тексерулердің ұзақтығы қандай</w:t>
      </w:r>
      <w:r w:rsidRPr="00FA266E">
        <w:t>?</w:t>
      </w:r>
    </w:p>
    <w:p w:rsidR="006C5D78" w:rsidRPr="00FA266E" w:rsidRDefault="006C5D78" w:rsidP="00FA266E">
      <w:pPr>
        <w:spacing w:line="240" w:lineRule="auto"/>
        <w:rPr>
          <w:b/>
          <w:lang w:val="kk-KZ"/>
        </w:rPr>
      </w:pPr>
    </w:p>
    <w:p w:rsidR="006B39D6" w:rsidRPr="00FA266E" w:rsidRDefault="006B39D6" w:rsidP="00FA266E">
      <w:pPr>
        <w:spacing w:line="240" w:lineRule="auto"/>
        <w:rPr>
          <w:b/>
          <w:lang w:val="kk-KZ"/>
        </w:rPr>
      </w:pPr>
      <w:r w:rsidRPr="00FA266E">
        <w:rPr>
          <w:b/>
          <w:lang w:val="kk-KZ"/>
        </w:rPr>
        <w:t>Тесттік сұрақтар</w:t>
      </w:r>
    </w:p>
    <w:p w:rsidR="00143F5C" w:rsidRPr="00FA266E" w:rsidRDefault="00143F5C" w:rsidP="00FA266E">
      <w:pPr>
        <w:spacing w:line="240" w:lineRule="auto"/>
      </w:pPr>
      <w:r w:rsidRPr="00FA266E">
        <w:t>1.</w:t>
      </w:r>
      <w:r w:rsidRPr="00FA266E">
        <w:rPr>
          <w:lang w:val="kk-KZ"/>
        </w:rPr>
        <w:t xml:space="preserve"> Алдын ала және кезеңді медициналық тексеруді</w:t>
      </w:r>
      <w:r w:rsidRPr="00FA266E">
        <w:t xml:space="preserve"> </w:t>
      </w:r>
      <w:r w:rsidRPr="00FA266E">
        <w:rPr>
          <w:lang w:val="kk-KZ"/>
        </w:rPr>
        <w:t>кім өткізеді</w:t>
      </w:r>
      <w:r w:rsidRPr="00FA266E">
        <w:t>?</w:t>
      </w:r>
    </w:p>
    <w:p w:rsidR="00143F5C" w:rsidRPr="00FA266E" w:rsidRDefault="00143F5C" w:rsidP="009F6FF3">
      <w:pPr>
        <w:numPr>
          <w:ilvl w:val="0"/>
          <w:numId w:val="34"/>
        </w:numPr>
        <w:spacing w:line="240" w:lineRule="auto"/>
      </w:pPr>
      <w:r w:rsidRPr="00FA266E">
        <w:rPr>
          <w:lang w:val="kk-KZ"/>
        </w:rPr>
        <w:t>кез-келген лицензиясы бар емдік-профилактикалық ұйым</w:t>
      </w:r>
      <w:r w:rsidRPr="00FA266E">
        <w:t>;</w:t>
      </w:r>
    </w:p>
    <w:p w:rsidR="00143F5C" w:rsidRPr="00FA266E" w:rsidRDefault="00143F5C" w:rsidP="009F6FF3">
      <w:pPr>
        <w:numPr>
          <w:ilvl w:val="0"/>
          <w:numId w:val="34"/>
        </w:numPr>
        <w:spacing w:line="240" w:lineRule="auto"/>
      </w:pPr>
      <w:r w:rsidRPr="00FA266E">
        <w:rPr>
          <w:lang w:val="kk-KZ"/>
        </w:rPr>
        <w:t>арналандырған емдік-профилактикалық ұйым</w:t>
      </w:r>
      <w:r w:rsidRPr="00FA266E">
        <w:t>;</w:t>
      </w:r>
    </w:p>
    <w:p w:rsidR="00143F5C" w:rsidRPr="00FA266E" w:rsidRDefault="00143F5C" w:rsidP="009F6FF3">
      <w:pPr>
        <w:numPr>
          <w:ilvl w:val="0"/>
          <w:numId w:val="34"/>
        </w:numPr>
        <w:spacing w:line="240" w:lineRule="auto"/>
      </w:pPr>
      <w:r w:rsidRPr="00FA266E">
        <w:t>фельдшер</w:t>
      </w:r>
      <w:r w:rsidRPr="00FA266E">
        <w:rPr>
          <w:lang w:val="kk-KZ"/>
        </w:rPr>
        <w:t>лік</w:t>
      </w:r>
      <w:r w:rsidRPr="00FA266E">
        <w:t>-акушер</w:t>
      </w:r>
      <w:r w:rsidRPr="00FA266E">
        <w:rPr>
          <w:lang w:val="kk-KZ"/>
        </w:rPr>
        <w:t>лік</w:t>
      </w:r>
      <w:r w:rsidRPr="00FA266E">
        <w:t xml:space="preserve"> пункт</w:t>
      </w:r>
      <w:r w:rsidRPr="00FA266E">
        <w:rPr>
          <w:lang w:val="kk-KZ"/>
        </w:rPr>
        <w:t>ер</w:t>
      </w:r>
      <w:r w:rsidRPr="00FA266E">
        <w:t>.</w:t>
      </w:r>
    </w:p>
    <w:p w:rsidR="00143F5C" w:rsidRPr="00FA266E" w:rsidRDefault="00143F5C" w:rsidP="00FA266E">
      <w:pPr>
        <w:spacing w:line="240" w:lineRule="auto"/>
      </w:pPr>
      <w:r w:rsidRPr="00FA266E">
        <w:t>2</w:t>
      </w:r>
      <w:r w:rsidRPr="00FA266E">
        <w:rPr>
          <w:lang w:val="kk-KZ"/>
        </w:rPr>
        <w:t xml:space="preserve"> Жұмысш</w:t>
      </w:r>
      <w:r w:rsidR="000701FE" w:rsidRPr="00FA266E">
        <w:rPr>
          <w:lang w:val="kk-KZ"/>
        </w:rPr>
        <w:t>ы</w:t>
      </w:r>
      <w:r w:rsidRPr="00FA266E">
        <w:rPr>
          <w:lang w:val="kk-KZ"/>
        </w:rPr>
        <w:t xml:space="preserve">лардың кай </w:t>
      </w:r>
      <w:r w:rsidRPr="00FA266E">
        <w:t>контингент</w:t>
      </w:r>
      <w:r w:rsidRPr="00FA266E">
        <w:rPr>
          <w:lang w:val="kk-KZ"/>
        </w:rPr>
        <w:t>і</w:t>
      </w:r>
      <w:r w:rsidRPr="00FA266E">
        <w:t xml:space="preserve"> </w:t>
      </w:r>
      <w:r w:rsidRPr="00FA266E">
        <w:rPr>
          <w:lang w:val="kk-KZ"/>
        </w:rPr>
        <w:t>кезеңді медициналық тексеруден өтеді</w:t>
      </w:r>
      <w:r w:rsidRPr="00FA266E">
        <w:t>?</w:t>
      </w:r>
    </w:p>
    <w:p w:rsidR="00143F5C" w:rsidRPr="00FA266E" w:rsidRDefault="00143F5C" w:rsidP="009F6FF3">
      <w:pPr>
        <w:numPr>
          <w:ilvl w:val="0"/>
          <w:numId w:val="35"/>
        </w:numPr>
        <w:spacing w:line="240" w:lineRule="auto"/>
      </w:pPr>
      <w:r w:rsidRPr="00FA266E">
        <w:rPr>
          <w:lang w:val="kk-KZ"/>
        </w:rPr>
        <w:t>барлық жұмысшылар</w:t>
      </w:r>
      <w:r w:rsidRPr="00FA266E">
        <w:t>;</w:t>
      </w:r>
    </w:p>
    <w:p w:rsidR="00143F5C" w:rsidRPr="00FA266E" w:rsidRDefault="00143F5C" w:rsidP="009F6FF3">
      <w:pPr>
        <w:numPr>
          <w:ilvl w:val="0"/>
          <w:numId w:val="35"/>
        </w:numPr>
        <w:spacing w:line="240" w:lineRule="auto"/>
      </w:pPr>
      <w:r w:rsidRPr="00FA266E">
        <w:rPr>
          <w:lang w:val="kk-KZ"/>
        </w:rPr>
        <w:t>зиянды, қауіпті қолайсыз әсер ететін өндірістік фаторлармен жұмыс істейтін жұмысшылар</w:t>
      </w:r>
      <w:r w:rsidRPr="00FA266E">
        <w:t>;</w:t>
      </w:r>
    </w:p>
    <w:p w:rsidR="00143F5C" w:rsidRPr="00FA266E" w:rsidRDefault="00143F5C" w:rsidP="009F6FF3">
      <w:pPr>
        <w:numPr>
          <w:ilvl w:val="0"/>
          <w:numId w:val="35"/>
        </w:numPr>
        <w:spacing w:line="240" w:lineRule="auto"/>
      </w:pPr>
      <w:r w:rsidRPr="00FA266E">
        <w:rPr>
          <w:lang w:val="kk-KZ"/>
        </w:rPr>
        <w:t>кезеңдік медициналық тексеру таңдамалы өткізіледі</w:t>
      </w:r>
      <w:r w:rsidRPr="00FA266E">
        <w:t>.</w:t>
      </w:r>
    </w:p>
    <w:p w:rsidR="00143F5C" w:rsidRPr="00FA266E" w:rsidRDefault="00143F5C" w:rsidP="00FA266E">
      <w:pPr>
        <w:spacing w:line="240" w:lineRule="auto"/>
      </w:pPr>
      <w:r w:rsidRPr="00FA266E">
        <w:t>3.</w:t>
      </w:r>
      <w:r w:rsidRPr="00FA266E">
        <w:rPr>
          <w:lang w:val="kk-KZ"/>
        </w:rPr>
        <w:t xml:space="preserve"> Кезеңді медициналық тексеруден  бас тартқан жұмысшылар жұмысқа жіберіле ме</w:t>
      </w:r>
      <w:r w:rsidRPr="00FA266E">
        <w:t>?</w:t>
      </w:r>
    </w:p>
    <w:p w:rsidR="00143F5C" w:rsidRPr="00FA266E" w:rsidRDefault="00143F5C" w:rsidP="009F6FF3">
      <w:pPr>
        <w:numPr>
          <w:ilvl w:val="0"/>
          <w:numId w:val="36"/>
        </w:numPr>
        <w:spacing w:line="240" w:lineRule="auto"/>
      </w:pPr>
      <w:r w:rsidRPr="00FA266E">
        <w:rPr>
          <w:lang w:val="kk-KZ"/>
        </w:rPr>
        <w:t>жіберілмейді</w:t>
      </w:r>
    </w:p>
    <w:p w:rsidR="00143F5C" w:rsidRPr="00FA266E" w:rsidRDefault="00143F5C" w:rsidP="009F6FF3">
      <w:pPr>
        <w:numPr>
          <w:ilvl w:val="0"/>
          <w:numId w:val="36"/>
        </w:numPr>
        <w:spacing w:line="240" w:lineRule="auto"/>
      </w:pPr>
      <w:r w:rsidRPr="00FA266E">
        <w:rPr>
          <w:lang w:val="kk-KZ"/>
        </w:rPr>
        <w:t>міндетті емес</w:t>
      </w:r>
    </w:p>
    <w:p w:rsidR="00143F5C" w:rsidRPr="00FA266E" w:rsidRDefault="00143F5C" w:rsidP="009F6FF3">
      <w:pPr>
        <w:numPr>
          <w:ilvl w:val="0"/>
          <w:numId w:val="36"/>
        </w:numPr>
        <w:spacing w:line="240" w:lineRule="auto"/>
      </w:pPr>
      <w:r w:rsidRPr="00FA266E">
        <w:rPr>
          <w:lang w:val="kk-KZ"/>
        </w:rPr>
        <w:t>жіберілуі туралы әкімшілік шешеді</w:t>
      </w:r>
      <w:r w:rsidRPr="00FA266E">
        <w:t>.</w:t>
      </w:r>
    </w:p>
    <w:p w:rsidR="00143F5C" w:rsidRPr="00FA266E" w:rsidRDefault="00143F5C" w:rsidP="00FA266E">
      <w:pPr>
        <w:spacing w:line="240" w:lineRule="auto"/>
      </w:pPr>
      <w:r w:rsidRPr="00FA266E">
        <w:t>4.</w:t>
      </w:r>
      <w:r w:rsidRPr="00FA266E">
        <w:rPr>
          <w:lang w:val="kk-KZ"/>
        </w:rPr>
        <w:t xml:space="preserve"> Ұйым әкімшілігі еңбек етушінің кәсіби жарамдылығына медициналық қорытынды беру міндетті ма</w:t>
      </w:r>
      <w:r w:rsidRPr="00FA266E">
        <w:t>?</w:t>
      </w:r>
    </w:p>
    <w:p w:rsidR="00143F5C" w:rsidRPr="00FA266E" w:rsidRDefault="00143F5C" w:rsidP="009F6FF3">
      <w:pPr>
        <w:numPr>
          <w:ilvl w:val="0"/>
          <w:numId w:val="37"/>
        </w:numPr>
        <w:spacing w:line="240" w:lineRule="auto"/>
        <w:rPr>
          <w:lang w:val="kk-KZ"/>
        </w:rPr>
      </w:pPr>
      <w:r w:rsidRPr="00FA266E">
        <w:rPr>
          <w:lang w:val="kk-KZ"/>
        </w:rPr>
        <w:t>міндетті түрде</w:t>
      </w:r>
    </w:p>
    <w:p w:rsidR="00143F5C" w:rsidRPr="00FA266E" w:rsidRDefault="00143F5C" w:rsidP="009F6FF3">
      <w:pPr>
        <w:numPr>
          <w:ilvl w:val="0"/>
          <w:numId w:val="37"/>
        </w:numPr>
        <w:spacing w:line="240" w:lineRule="auto"/>
        <w:rPr>
          <w:lang w:val="kk-KZ"/>
        </w:rPr>
      </w:pPr>
      <w:r w:rsidRPr="00FA266E">
        <w:rPr>
          <w:lang w:val="kk-KZ"/>
        </w:rPr>
        <w:t>міндетті емес</w:t>
      </w:r>
    </w:p>
    <w:p w:rsidR="00143F5C" w:rsidRPr="000A10F2" w:rsidRDefault="00143F5C" w:rsidP="009F6FF3">
      <w:pPr>
        <w:numPr>
          <w:ilvl w:val="0"/>
          <w:numId w:val="37"/>
        </w:numPr>
        <w:spacing w:line="240" w:lineRule="auto"/>
        <w:rPr>
          <w:lang w:val="kk-KZ"/>
        </w:rPr>
      </w:pPr>
      <w:r w:rsidRPr="00FA266E">
        <w:rPr>
          <w:lang w:val="kk-KZ"/>
        </w:rPr>
        <w:t>жағдайға қарай жеке шешіледі.</w:t>
      </w:r>
    </w:p>
    <w:p w:rsidR="00143F5C" w:rsidRPr="00FA266E" w:rsidRDefault="00143F5C" w:rsidP="00FA266E">
      <w:pPr>
        <w:spacing w:line="240" w:lineRule="auto"/>
        <w:rPr>
          <w:lang w:val="kk-KZ"/>
        </w:rPr>
      </w:pPr>
      <w:r w:rsidRPr="00FA266E">
        <w:rPr>
          <w:lang w:val="kk-KZ"/>
        </w:rPr>
        <w:t>5. Кезеңді медициналық тексеруді өткізетін басты адам кім?</w:t>
      </w:r>
    </w:p>
    <w:p w:rsidR="00143F5C" w:rsidRPr="00FA266E" w:rsidRDefault="00143F5C" w:rsidP="009F6FF3">
      <w:pPr>
        <w:numPr>
          <w:ilvl w:val="0"/>
          <w:numId w:val="38"/>
        </w:numPr>
        <w:spacing w:line="240" w:lineRule="auto"/>
        <w:rPr>
          <w:lang w:val="kk-KZ"/>
        </w:rPr>
      </w:pPr>
      <w:r w:rsidRPr="00FA266E">
        <w:rPr>
          <w:lang w:val="kk-KZ"/>
        </w:rPr>
        <w:t>учаскелік дәрігер терапевт – цехтік дәрігерлік участк немесе территориалық дәрігерлік участк;</w:t>
      </w:r>
    </w:p>
    <w:p w:rsidR="00143F5C" w:rsidRPr="00FA266E" w:rsidRDefault="00143F5C" w:rsidP="009F6FF3">
      <w:pPr>
        <w:numPr>
          <w:ilvl w:val="0"/>
          <w:numId w:val="38"/>
        </w:numPr>
        <w:spacing w:line="240" w:lineRule="auto"/>
        <w:rPr>
          <w:lang w:val="kk-KZ"/>
        </w:rPr>
      </w:pPr>
      <w:r w:rsidRPr="00FA266E">
        <w:rPr>
          <w:lang w:val="kk-KZ"/>
        </w:rPr>
        <w:t>емдік-профилактикалық ұйымның бас дәрігері;</w:t>
      </w:r>
    </w:p>
    <w:p w:rsidR="00143F5C" w:rsidRPr="00FA266E" w:rsidRDefault="00143F5C" w:rsidP="009F6FF3">
      <w:pPr>
        <w:numPr>
          <w:ilvl w:val="0"/>
          <w:numId w:val="38"/>
        </w:numPr>
        <w:spacing w:line="240" w:lineRule="auto"/>
        <w:rPr>
          <w:lang w:val="kk-KZ"/>
        </w:rPr>
      </w:pPr>
      <w:r w:rsidRPr="00FA266E">
        <w:rPr>
          <w:lang w:val="kk-KZ"/>
        </w:rPr>
        <w:t>дәрігер-неврапотолог.</w:t>
      </w:r>
    </w:p>
    <w:p w:rsidR="00143F5C" w:rsidRPr="00FA266E" w:rsidRDefault="00143F5C" w:rsidP="00FA266E">
      <w:pPr>
        <w:spacing w:line="240" w:lineRule="auto"/>
        <w:rPr>
          <w:lang w:val="kk-KZ"/>
        </w:rPr>
      </w:pPr>
    </w:p>
    <w:p w:rsidR="00143F5C" w:rsidRPr="00FA266E" w:rsidRDefault="00143F5C" w:rsidP="00FA266E">
      <w:pPr>
        <w:spacing w:line="240" w:lineRule="auto"/>
        <w:rPr>
          <w:lang w:val="kk-KZ"/>
        </w:rPr>
      </w:pPr>
      <w:r w:rsidRPr="00FA266E">
        <w:rPr>
          <w:lang w:val="kk-KZ"/>
        </w:rPr>
        <w:t>6.Медициналық тексеру кезінде қандай мамандар болуын кім анықтайды?</w:t>
      </w:r>
    </w:p>
    <w:p w:rsidR="00143F5C" w:rsidRPr="00FA266E" w:rsidRDefault="00143F5C" w:rsidP="009F6FF3">
      <w:pPr>
        <w:numPr>
          <w:ilvl w:val="0"/>
          <w:numId w:val="39"/>
        </w:numPr>
        <w:spacing w:line="240" w:lineRule="auto"/>
        <w:rPr>
          <w:lang w:val="kk-KZ"/>
        </w:rPr>
      </w:pPr>
      <w:r w:rsidRPr="00FA266E">
        <w:rPr>
          <w:lang w:val="kk-KZ"/>
        </w:rPr>
        <w:t>өндіріс әкімшілігі;</w:t>
      </w:r>
    </w:p>
    <w:p w:rsidR="00143F5C" w:rsidRPr="00FA266E" w:rsidRDefault="00143F5C" w:rsidP="009F6FF3">
      <w:pPr>
        <w:numPr>
          <w:ilvl w:val="0"/>
          <w:numId w:val="39"/>
        </w:numPr>
        <w:spacing w:line="240" w:lineRule="auto"/>
        <w:rPr>
          <w:lang w:val="kk-KZ"/>
        </w:rPr>
      </w:pPr>
      <w:r w:rsidRPr="00FA266E">
        <w:rPr>
          <w:lang w:val="kk-KZ"/>
        </w:rPr>
        <w:t>бұйрық ҚР  ДМ №709;</w:t>
      </w:r>
    </w:p>
    <w:p w:rsidR="003F6E21" w:rsidRPr="000A10F2" w:rsidRDefault="00143F5C" w:rsidP="009F6FF3">
      <w:pPr>
        <w:numPr>
          <w:ilvl w:val="0"/>
          <w:numId w:val="39"/>
        </w:numPr>
        <w:spacing w:line="240" w:lineRule="auto"/>
        <w:rPr>
          <w:lang w:val="kk-KZ"/>
        </w:rPr>
      </w:pPr>
      <w:r w:rsidRPr="00FA266E">
        <w:rPr>
          <w:lang w:val="kk-KZ"/>
        </w:rPr>
        <w:t>№709  бұйрықта көрсетілген мамандардан басқа комисия құрамына қосымша мамандар кіруі мүмкін;</w:t>
      </w:r>
    </w:p>
    <w:p w:rsidR="00AB2C3A" w:rsidRPr="00FA266E" w:rsidRDefault="003B3DD4" w:rsidP="00FA266E">
      <w:pPr>
        <w:rPr>
          <w:color w:val="FF0000"/>
          <w:lang w:val="kk-KZ"/>
        </w:rPr>
      </w:pPr>
      <w:r w:rsidRPr="00FA266E">
        <w:rPr>
          <w:color w:val="000000"/>
          <w:lang w:val="kk-KZ"/>
        </w:rPr>
        <w:t>7.Есту анализаторын зерттеу үшін келесі әдіс қолданылады:</w:t>
      </w:r>
      <w:r w:rsidR="00F56267" w:rsidRPr="00FA266E">
        <w:rPr>
          <w:color w:val="000000"/>
        </w:rPr>
        <w:t>.</w:t>
      </w:r>
      <w:r w:rsidR="00F56267" w:rsidRPr="00FA266E">
        <w:rPr>
          <w:color w:val="FF0000"/>
        </w:rPr>
        <w:t xml:space="preserve"> </w:t>
      </w:r>
    </w:p>
    <w:p w:rsidR="00F56267" w:rsidRPr="000A10F2" w:rsidRDefault="003B3DD4" w:rsidP="009F6FF3">
      <w:pPr>
        <w:numPr>
          <w:ilvl w:val="0"/>
          <w:numId w:val="40"/>
        </w:numPr>
      </w:pPr>
      <w:r w:rsidRPr="000A10F2">
        <w:rPr>
          <w:lang w:val="kk-KZ"/>
        </w:rPr>
        <w:t xml:space="preserve">камертон арқылы </w:t>
      </w:r>
    </w:p>
    <w:p w:rsidR="00AB2C3A" w:rsidRPr="000A10F2" w:rsidRDefault="003B3DD4" w:rsidP="009F6FF3">
      <w:pPr>
        <w:numPr>
          <w:ilvl w:val="0"/>
          <w:numId w:val="40"/>
        </w:numPr>
        <w:rPr>
          <w:lang w:val="kk-KZ"/>
        </w:rPr>
      </w:pPr>
      <w:r w:rsidRPr="000A10F2">
        <w:rPr>
          <w:lang w:val="kk-KZ"/>
        </w:rPr>
        <w:t xml:space="preserve">тоналді аудиометрия </w:t>
      </w:r>
    </w:p>
    <w:p w:rsidR="00F56267" w:rsidRPr="005536B4" w:rsidRDefault="003B3DD4" w:rsidP="009F6FF3">
      <w:pPr>
        <w:numPr>
          <w:ilvl w:val="0"/>
          <w:numId w:val="40"/>
        </w:numPr>
        <w:rPr>
          <w:lang w:val="kk-KZ"/>
        </w:rPr>
      </w:pPr>
      <w:r w:rsidRPr="000A10F2">
        <w:rPr>
          <w:lang w:val="kk-KZ"/>
        </w:rPr>
        <w:t xml:space="preserve">сыбырлы сөзбен әсер ету әдісі </w:t>
      </w:r>
    </w:p>
    <w:p w:rsidR="00F56267" w:rsidRPr="005536B4" w:rsidRDefault="003B3DD4" w:rsidP="009F6FF3">
      <w:pPr>
        <w:numPr>
          <w:ilvl w:val="0"/>
          <w:numId w:val="40"/>
        </w:numPr>
        <w:rPr>
          <w:lang w:val="kk-KZ"/>
        </w:rPr>
      </w:pPr>
      <w:r w:rsidRPr="000A10F2">
        <w:rPr>
          <w:lang w:val="kk-KZ"/>
        </w:rPr>
        <w:t xml:space="preserve">сөйлеу сөзбен әсер ету әдісі </w:t>
      </w:r>
    </w:p>
    <w:p w:rsidR="00F56267" w:rsidRPr="005536B4" w:rsidRDefault="003B3DD4" w:rsidP="009F6FF3">
      <w:pPr>
        <w:numPr>
          <w:ilvl w:val="0"/>
          <w:numId w:val="40"/>
        </w:numPr>
      </w:pPr>
      <w:r w:rsidRPr="000A10F2">
        <w:t xml:space="preserve">динамометр көмегімен </w:t>
      </w:r>
    </w:p>
    <w:p w:rsidR="00AB2C3A" w:rsidRPr="00FA266E" w:rsidRDefault="00F56267" w:rsidP="00FA266E">
      <w:pPr>
        <w:rPr>
          <w:color w:val="FF0000"/>
          <w:lang w:val="kk-KZ"/>
        </w:rPr>
      </w:pPr>
      <w:r w:rsidRPr="00FA266E">
        <w:rPr>
          <w:color w:val="000000"/>
        </w:rPr>
        <w:t>8.</w:t>
      </w:r>
      <w:r w:rsidRPr="00FA266E">
        <w:rPr>
          <w:color w:val="FF0000"/>
        </w:rPr>
        <w:t xml:space="preserve"> </w:t>
      </w:r>
      <w:r w:rsidR="003B3DD4" w:rsidRPr="00FA266E">
        <w:rPr>
          <w:color w:val="000000"/>
          <w:lang w:val="kk-KZ"/>
        </w:rPr>
        <w:t>Жанаспалы ультрадыбыспен жұмыс істейтін жұмыскерлердің кезекті тексеру кезінде</w:t>
      </w:r>
      <w:r w:rsidR="003B3DD4" w:rsidRPr="00FA266E">
        <w:rPr>
          <w:color w:val="FF0000"/>
          <w:lang w:val="kk-KZ"/>
        </w:rPr>
        <w:t xml:space="preserve"> </w:t>
      </w:r>
      <w:r w:rsidR="003B3DD4" w:rsidRPr="00FA266E">
        <w:rPr>
          <w:color w:val="000000"/>
          <w:lang w:val="kk-KZ"/>
        </w:rPr>
        <w:t>қандай мамандар қатысады:</w:t>
      </w:r>
      <w:r w:rsidR="003B3DD4" w:rsidRPr="00FA266E">
        <w:rPr>
          <w:color w:val="FF0000"/>
          <w:lang w:val="kk-KZ"/>
        </w:rPr>
        <w:t xml:space="preserve"> </w:t>
      </w:r>
    </w:p>
    <w:p w:rsidR="00F56267" w:rsidRPr="00FA266E" w:rsidRDefault="00F56267" w:rsidP="009F6FF3">
      <w:pPr>
        <w:numPr>
          <w:ilvl w:val="0"/>
          <w:numId w:val="41"/>
        </w:numPr>
        <w:rPr>
          <w:color w:val="000000"/>
        </w:rPr>
      </w:pPr>
      <w:r w:rsidRPr="00FA266E">
        <w:rPr>
          <w:color w:val="000000"/>
        </w:rPr>
        <w:t>терапевт</w:t>
      </w:r>
    </w:p>
    <w:p w:rsidR="00F56267" w:rsidRPr="00FA266E" w:rsidRDefault="00F56267" w:rsidP="009F6FF3">
      <w:pPr>
        <w:numPr>
          <w:ilvl w:val="0"/>
          <w:numId w:val="41"/>
        </w:numPr>
        <w:rPr>
          <w:color w:val="000000"/>
        </w:rPr>
      </w:pPr>
      <w:r w:rsidRPr="00FA266E">
        <w:rPr>
          <w:color w:val="000000"/>
        </w:rPr>
        <w:lastRenderedPageBreak/>
        <w:t>невропатолог</w:t>
      </w:r>
    </w:p>
    <w:p w:rsidR="00F56267" w:rsidRPr="00FA266E" w:rsidRDefault="00F56267" w:rsidP="009F6FF3">
      <w:pPr>
        <w:numPr>
          <w:ilvl w:val="0"/>
          <w:numId w:val="41"/>
        </w:numPr>
        <w:rPr>
          <w:color w:val="000000"/>
        </w:rPr>
      </w:pPr>
      <w:r w:rsidRPr="00FA266E">
        <w:rPr>
          <w:color w:val="000000"/>
        </w:rPr>
        <w:t>хирург</w:t>
      </w:r>
    </w:p>
    <w:p w:rsidR="00F56267" w:rsidRPr="00FA266E" w:rsidRDefault="00F56267" w:rsidP="009F6FF3">
      <w:pPr>
        <w:numPr>
          <w:ilvl w:val="0"/>
          <w:numId w:val="41"/>
        </w:numPr>
        <w:rPr>
          <w:color w:val="000000"/>
        </w:rPr>
      </w:pPr>
      <w:r w:rsidRPr="00FA266E">
        <w:rPr>
          <w:color w:val="000000"/>
        </w:rPr>
        <w:t>оториноларинголог</w:t>
      </w:r>
    </w:p>
    <w:p w:rsidR="00F56267" w:rsidRPr="005536B4" w:rsidRDefault="00F56267" w:rsidP="009F6FF3">
      <w:pPr>
        <w:numPr>
          <w:ilvl w:val="0"/>
          <w:numId w:val="41"/>
        </w:numPr>
        <w:rPr>
          <w:color w:val="000000"/>
        </w:rPr>
      </w:pPr>
      <w:r w:rsidRPr="00FA266E">
        <w:rPr>
          <w:color w:val="000000"/>
        </w:rPr>
        <w:t>радиолог</w:t>
      </w:r>
    </w:p>
    <w:p w:rsidR="00F56267" w:rsidRPr="00FA266E" w:rsidRDefault="00F56267" w:rsidP="00FA266E">
      <w:pPr>
        <w:rPr>
          <w:color w:val="FF0000"/>
        </w:rPr>
      </w:pPr>
      <w:r w:rsidRPr="00FA266E">
        <w:rPr>
          <w:color w:val="000000"/>
        </w:rPr>
        <w:t xml:space="preserve">9. </w:t>
      </w:r>
      <w:r w:rsidR="003B3DD4" w:rsidRPr="00FA266E">
        <w:rPr>
          <w:color w:val="000000"/>
          <w:lang w:val="kk-KZ"/>
        </w:rPr>
        <w:t xml:space="preserve">Жанаспалы ультрадыбыспен жұмыс істейтін жұмыскерлердің кезекті медициналық тексерулері қаншалықты жиілікте жүргізілед: </w:t>
      </w:r>
    </w:p>
    <w:p w:rsidR="00AB2C3A" w:rsidRPr="005536B4" w:rsidRDefault="003B3DD4" w:rsidP="009F6FF3">
      <w:pPr>
        <w:numPr>
          <w:ilvl w:val="0"/>
          <w:numId w:val="42"/>
        </w:numPr>
        <w:rPr>
          <w:lang w:val="kk-KZ"/>
        </w:rPr>
      </w:pPr>
      <w:r w:rsidRPr="005536B4">
        <w:rPr>
          <w:lang w:val="kk-KZ"/>
        </w:rPr>
        <w:t xml:space="preserve">кварталына 1 рет </w:t>
      </w:r>
    </w:p>
    <w:p w:rsidR="00F56267" w:rsidRPr="005536B4" w:rsidRDefault="003B3DD4" w:rsidP="009F6FF3">
      <w:pPr>
        <w:numPr>
          <w:ilvl w:val="0"/>
          <w:numId w:val="42"/>
        </w:numPr>
      </w:pPr>
      <w:r w:rsidRPr="005536B4">
        <w:rPr>
          <w:lang w:val="kk-KZ"/>
        </w:rPr>
        <w:t xml:space="preserve">жарты жылда 1 рет </w:t>
      </w:r>
    </w:p>
    <w:p w:rsidR="00AB2C3A" w:rsidRPr="005536B4" w:rsidRDefault="003B3DD4" w:rsidP="009F6FF3">
      <w:pPr>
        <w:numPr>
          <w:ilvl w:val="0"/>
          <w:numId w:val="42"/>
        </w:numPr>
        <w:rPr>
          <w:lang w:val="kk-KZ"/>
        </w:rPr>
      </w:pPr>
      <w:r w:rsidRPr="005536B4">
        <w:rPr>
          <w:lang w:val="kk-KZ"/>
        </w:rPr>
        <w:t xml:space="preserve">жылына 1 рет </w:t>
      </w:r>
    </w:p>
    <w:p w:rsidR="00AB2C3A" w:rsidRPr="005536B4" w:rsidRDefault="003B3DD4" w:rsidP="009F6FF3">
      <w:pPr>
        <w:numPr>
          <w:ilvl w:val="0"/>
          <w:numId w:val="42"/>
        </w:numPr>
        <w:rPr>
          <w:lang w:val="kk-KZ"/>
        </w:rPr>
      </w:pPr>
      <w:r w:rsidRPr="005536B4">
        <w:rPr>
          <w:lang w:val="kk-KZ"/>
        </w:rPr>
        <w:t xml:space="preserve">жылда 1 рет </w:t>
      </w:r>
    </w:p>
    <w:p w:rsidR="00F56267" w:rsidRPr="005536B4" w:rsidRDefault="003B3DD4" w:rsidP="009F6FF3">
      <w:pPr>
        <w:numPr>
          <w:ilvl w:val="0"/>
          <w:numId w:val="42"/>
        </w:numPr>
      </w:pPr>
      <w:r w:rsidRPr="005536B4">
        <w:rPr>
          <w:lang w:val="kk-KZ"/>
        </w:rPr>
        <w:t xml:space="preserve">ай сайын </w:t>
      </w:r>
    </w:p>
    <w:p w:rsidR="00BF4F56" w:rsidRPr="00FA266E" w:rsidRDefault="00EC7EE8" w:rsidP="00FA266E">
      <w:pPr>
        <w:rPr>
          <w:color w:val="FF0000"/>
          <w:lang w:val="kk-KZ"/>
        </w:rPr>
      </w:pPr>
      <w:r w:rsidRPr="00FA266E">
        <w:rPr>
          <w:color w:val="000000"/>
        </w:rPr>
        <w:t xml:space="preserve">10. </w:t>
      </w:r>
      <w:r w:rsidR="004C52C3" w:rsidRPr="00FA266E">
        <w:rPr>
          <w:color w:val="000000"/>
          <w:lang w:val="kk-KZ"/>
        </w:rPr>
        <w:t>Өндірістік дірілідің әсері бар жұмысқа алу барысында қандай арнайы қарсы</w:t>
      </w:r>
      <w:r w:rsidR="004C52C3" w:rsidRPr="00FA266E">
        <w:rPr>
          <w:color w:val="FF0000"/>
          <w:lang w:val="kk-KZ"/>
        </w:rPr>
        <w:t xml:space="preserve"> </w:t>
      </w:r>
      <w:r w:rsidR="004C52C3" w:rsidRPr="00FA266E">
        <w:rPr>
          <w:color w:val="000000"/>
          <w:lang w:val="kk-KZ"/>
        </w:rPr>
        <w:t>көрсеткіштер кездеседі?</w:t>
      </w:r>
      <w:r w:rsidR="004C52C3" w:rsidRPr="00FA266E">
        <w:rPr>
          <w:color w:val="FF0000"/>
          <w:lang w:val="kk-KZ"/>
        </w:rPr>
        <w:t xml:space="preserve"> </w:t>
      </w:r>
    </w:p>
    <w:p w:rsidR="00BF4F56" w:rsidRPr="005536B4" w:rsidRDefault="004C52C3" w:rsidP="009F6FF3">
      <w:pPr>
        <w:numPr>
          <w:ilvl w:val="0"/>
          <w:numId w:val="43"/>
        </w:numPr>
        <w:rPr>
          <w:lang w:val="kk-KZ"/>
        </w:rPr>
      </w:pPr>
      <w:r w:rsidRPr="005536B4">
        <w:rPr>
          <w:lang w:val="kk-KZ"/>
        </w:rPr>
        <w:t xml:space="preserve">облитерирлеуші эндоартерит </w:t>
      </w:r>
    </w:p>
    <w:p w:rsidR="00BF4F56" w:rsidRPr="005536B4" w:rsidRDefault="004C52C3" w:rsidP="009F6FF3">
      <w:pPr>
        <w:numPr>
          <w:ilvl w:val="0"/>
          <w:numId w:val="43"/>
        </w:numPr>
        <w:rPr>
          <w:lang w:val="kk-KZ"/>
        </w:rPr>
      </w:pPr>
      <w:r w:rsidRPr="005536B4">
        <w:rPr>
          <w:lang w:val="kk-KZ"/>
        </w:rPr>
        <w:t xml:space="preserve">Рейно ауруы </w:t>
      </w:r>
    </w:p>
    <w:p w:rsidR="00BF4F56" w:rsidRPr="005536B4" w:rsidRDefault="004C52C3" w:rsidP="009F6FF3">
      <w:pPr>
        <w:numPr>
          <w:ilvl w:val="0"/>
          <w:numId w:val="43"/>
        </w:numPr>
        <w:rPr>
          <w:lang w:val="kk-KZ"/>
        </w:rPr>
      </w:pPr>
      <w:r w:rsidRPr="005536B4">
        <w:rPr>
          <w:lang w:val="kk-KZ"/>
        </w:rPr>
        <w:t xml:space="preserve">Минамата ауруы  </w:t>
      </w:r>
    </w:p>
    <w:p w:rsidR="00BF4F56" w:rsidRPr="005536B4" w:rsidRDefault="004C52C3" w:rsidP="009F6FF3">
      <w:pPr>
        <w:numPr>
          <w:ilvl w:val="0"/>
          <w:numId w:val="43"/>
        </w:numPr>
        <w:rPr>
          <w:lang w:val="kk-KZ"/>
        </w:rPr>
      </w:pPr>
      <w:r w:rsidRPr="005536B4">
        <w:rPr>
          <w:lang w:val="kk-KZ"/>
        </w:rPr>
        <w:t xml:space="preserve">әйел жыныс мүшелерінің ақаулары </w:t>
      </w:r>
    </w:p>
    <w:p w:rsidR="00F56267" w:rsidRPr="005536B4" w:rsidRDefault="00EC7EE8" w:rsidP="009F6FF3">
      <w:pPr>
        <w:numPr>
          <w:ilvl w:val="0"/>
          <w:numId w:val="43"/>
        </w:numPr>
        <w:rPr>
          <w:lang w:val="kk-KZ"/>
        </w:rPr>
      </w:pPr>
      <w:r w:rsidRPr="005536B4">
        <w:rPr>
          <w:lang w:val="kk-KZ"/>
        </w:rPr>
        <w:t>миопия</w:t>
      </w:r>
    </w:p>
    <w:p w:rsidR="00BF4F56" w:rsidRPr="00FA266E" w:rsidRDefault="00EC7EE8" w:rsidP="00FA266E">
      <w:pPr>
        <w:rPr>
          <w:color w:val="FF0000"/>
          <w:lang w:val="kk-KZ"/>
        </w:rPr>
      </w:pPr>
      <w:r w:rsidRPr="00FA266E">
        <w:rPr>
          <w:color w:val="000000"/>
        </w:rPr>
        <w:t>11.</w:t>
      </w:r>
      <w:r w:rsidR="004C52C3" w:rsidRPr="00FA266E">
        <w:rPr>
          <w:color w:val="000000"/>
          <w:lang w:val="kk-KZ"/>
        </w:rPr>
        <w:t>Хронометраждық зерттеу әдістерін қолдана отырып нені анықтауға болады?</w:t>
      </w:r>
      <w:r w:rsidRPr="00FA266E">
        <w:rPr>
          <w:color w:val="FF0000"/>
        </w:rPr>
        <w:t xml:space="preserve"> </w:t>
      </w:r>
    </w:p>
    <w:p w:rsidR="00BF4F56" w:rsidRPr="005536B4" w:rsidRDefault="004C52C3" w:rsidP="009F6FF3">
      <w:pPr>
        <w:numPr>
          <w:ilvl w:val="0"/>
          <w:numId w:val="44"/>
        </w:numPr>
        <w:rPr>
          <w:lang w:val="kk-KZ"/>
        </w:rPr>
      </w:pPr>
      <w:r w:rsidRPr="005536B4">
        <w:rPr>
          <w:lang w:val="kk-KZ"/>
        </w:rPr>
        <w:t xml:space="preserve">жұмыс күнінің ағымындағы жеке операциялардың ұзақтығы </w:t>
      </w:r>
    </w:p>
    <w:p w:rsidR="00BF4F56" w:rsidRPr="005536B4" w:rsidRDefault="004C52C3" w:rsidP="009F6FF3">
      <w:pPr>
        <w:numPr>
          <w:ilvl w:val="0"/>
          <w:numId w:val="44"/>
        </w:numPr>
        <w:rPr>
          <w:lang w:val="kk-KZ"/>
        </w:rPr>
      </w:pPr>
      <w:r w:rsidRPr="005536B4">
        <w:rPr>
          <w:lang w:val="kk-KZ"/>
        </w:rPr>
        <w:t xml:space="preserve">сенсомоторлы реакциялардың уақыты </w:t>
      </w:r>
    </w:p>
    <w:p w:rsidR="00BF4F56" w:rsidRPr="005536B4" w:rsidRDefault="004C52C3" w:rsidP="009F6FF3">
      <w:pPr>
        <w:numPr>
          <w:ilvl w:val="0"/>
          <w:numId w:val="44"/>
        </w:numPr>
        <w:rPr>
          <w:lang w:val="kk-KZ"/>
        </w:rPr>
      </w:pPr>
      <w:r w:rsidRPr="005536B4">
        <w:rPr>
          <w:lang w:val="kk-KZ"/>
        </w:rPr>
        <w:t xml:space="preserve">негізгі және қосымша операциялардың жасалынуына кететін уақыт, жұмыстағы микроүзілістер және т.б. </w:t>
      </w:r>
    </w:p>
    <w:p w:rsidR="00BF4F56" w:rsidRPr="005536B4" w:rsidRDefault="00077A83" w:rsidP="009F6FF3">
      <w:pPr>
        <w:numPr>
          <w:ilvl w:val="0"/>
          <w:numId w:val="44"/>
        </w:numPr>
        <w:rPr>
          <w:lang w:val="kk-KZ"/>
        </w:rPr>
      </w:pPr>
      <w:r w:rsidRPr="005536B4">
        <w:rPr>
          <w:lang w:val="kk-KZ"/>
        </w:rPr>
        <w:t xml:space="preserve">жұмыс күнінің тығыздығы </w:t>
      </w:r>
    </w:p>
    <w:p w:rsidR="00EC7EE8" w:rsidRPr="005536B4" w:rsidRDefault="00077A83" w:rsidP="009F6FF3">
      <w:pPr>
        <w:numPr>
          <w:ilvl w:val="0"/>
          <w:numId w:val="44"/>
        </w:numPr>
      </w:pPr>
      <w:r w:rsidRPr="005536B4">
        <w:rPr>
          <w:lang w:val="kk-KZ"/>
        </w:rPr>
        <w:t xml:space="preserve">артериалдық қысым </w:t>
      </w:r>
    </w:p>
    <w:p w:rsidR="00EC7EE8" w:rsidRPr="00FA266E" w:rsidRDefault="00EC7EE8" w:rsidP="00FA266E">
      <w:pPr>
        <w:rPr>
          <w:color w:val="FF0000"/>
        </w:rPr>
      </w:pPr>
      <w:r w:rsidRPr="00FA266E">
        <w:rPr>
          <w:color w:val="000000"/>
        </w:rPr>
        <w:t>12.</w:t>
      </w:r>
      <w:r w:rsidRPr="00FA266E">
        <w:rPr>
          <w:color w:val="FF0000"/>
        </w:rPr>
        <w:t xml:space="preserve"> </w:t>
      </w:r>
      <w:r w:rsidR="00077A83" w:rsidRPr="00FA266E">
        <w:rPr>
          <w:color w:val="000000"/>
          <w:lang w:val="kk-KZ"/>
        </w:rPr>
        <w:t xml:space="preserve">Еңбек гигиенасы бойынша дәрігер өндірісте кезекті медициналық тексерулер жүргізу кезінде </w:t>
      </w:r>
    </w:p>
    <w:p w:rsidR="00BF4F56" w:rsidRPr="005536B4" w:rsidRDefault="00077A83" w:rsidP="009F6FF3">
      <w:pPr>
        <w:numPr>
          <w:ilvl w:val="0"/>
          <w:numId w:val="45"/>
        </w:numPr>
        <w:rPr>
          <w:lang w:val="kk-KZ"/>
        </w:rPr>
      </w:pPr>
      <w:r w:rsidRPr="005536B4">
        <w:rPr>
          <w:lang w:val="kk-KZ"/>
        </w:rPr>
        <w:t xml:space="preserve">медициналық тексеруге жататын контингенттерді анықтау </w:t>
      </w:r>
    </w:p>
    <w:p w:rsidR="00BF4F56" w:rsidRPr="005536B4" w:rsidRDefault="00077A83" w:rsidP="009F6FF3">
      <w:pPr>
        <w:numPr>
          <w:ilvl w:val="0"/>
          <w:numId w:val="45"/>
        </w:numPr>
        <w:rPr>
          <w:lang w:val="kk-KZ"/>
        </w:rPr>
      </w:pPr>
      <w:r w:rsidRPr="005536B4">
        <w:rPr>
          <w:lang w:val="kk-KZ"/>
        </w:rPr>
        <w:t xml:space="preserve">қаралушылардың атына байланысты тізімін келістіру  </w:t>
      </w:r>
    </w:p>
    <w:p w:rsidR="00BF4F56" w:rsidRPr="005536B4" w:rsidRDefault="00077A83" w:rsidP="009F6FF3">
      <w:pPr>
        <w:numPr>
          <w:ilvl w:val="0"/>
          <w:numId w:val="45"/>
        </w:numPr>
        <w:rPr>
          <w:lang w:val="kk-KZ"/>
        </w:rPr>
      </w:pPr>
      <w:r w:rsidRPr="005536B4">
        <w:rPr>
          <w:lang w:val="kk-KZ"/>
        </w:rPr>
        <w:t xml:space="preserve">өндірістегі еңбек жағдайымен медсанбөліміндегі дәрігердерді таныстыру </w:t>
      </w:r>
    </w:p>
    <w:p w:rsidR="00BF4F56" w:rsidRPr="005536B4" w:rsidRDefault="00077A83" w:rsidP="009F6FF3">
      <w:pPr>
        <w:numPr>
          <w:ilvl w:val="0"/>
          <w:numId w:val="45"/>
        </w:numPr>
        <w:rPr>
          <w:lang w:val="kk-KZ"/>
        </w:rPr>
      </w:pPr>
      <w:r w:rsidRPr="005536B4">
        <w:rPr>
          <w:lang w:val="kk-KZ"/>
        </w:rPr>
        <w:t xml:space="preserve">медициналық тексерулердің жүргізілуіне жоспар құрау </w:t>
      </w:r>
    </w:p>
    <w:p w:rsidR="00EC7EE8" w:rsidRPr="005536B4" w:rsidRDefault="00077A83" w:rsidP="009F6FF3">
      <w:pPr>
        <w:numPr>
          <w:ilvl w:val="0"/>
          <w:numId w:val="45"/>
        </w:numPr>
      </w:pPr>
      <w:r w:rsidRPr="005536B4">
        <w:rPr>
          <w:lang w:val="kk-KZ"/>
        </w:rPr>
        <w:t xml:space="preserve">медициналық тексерулердің жүргізілуіне қатысу </w:t>
      </w:r>
    </w:p>
    <w:p w:rsidR="005536B4" w:rsidRDefault="00EC7EE8" w:rsidP="00FA266E">
      <w:pPr>
        <w:rPr>
          <w:color w:val="FF0000"/>
          <w:lang w:val="kk-KZ"/>
        </w:rPr>
      </w:pPr>
      <w:r w:rsidRPr="00FA266E">
        <w:rPr>
          <w:color w:val="000000"/>
        </w:rPr>
        <w:t>13.</w:t>
      </w:r>
      <w:r w:rsidRPr="00FA266E">
        <w:rPr>
          <w:color w:val="FF0000"/>
        </w:rPr>
        <w:t xml:space="preserve"> </w:t>
      </w:r>
      <w:r w:rsidR="00077A83" w:rsidRPr="00FA266E">
        <w:rPr>
          <w:color w:val="000000"/>
          <w:lang w:val="kk-KZ"/>
        </w:rPr>
        <w:t xml:space="preserve">Кәсіптік ауруларды </w:t>
      </w:r>
      <w:r w:rsidR="00C81F73" w:rsidRPr="00FA266E">
        <w:rPr>
          <w:color w:val="000000"/>
          <w:lang w:val="kk-KZ"/>
        </w:rPr>
        <w:t>тіркеуге  арналған санитарлық-гигиеналық сипаттаманы құрайды:</w:t>
      </w:r>
      <w:r w:rsidR="00C81F73" w:rsidRPr="00FA266E">
        <w:rPr>
          <w:color w:val="FF0000"/>
          <w:lang w:val="kk-KZ"/>
        </w:rPr>
        <w:t xml:space="preserve"> </w:t>
      </w:r>
    </w:p>
    <w:p w:rsidR="005536B4" w:rsidRPr="005536B4" w:rsidRDefault="00C81F73" w:rsidP="009F6FF3">
      <w:pPr>
        <w:numPr>
          <w:ilvl w:val="0"/>
          <w:numId w:val="46"/>
        </w:numPr>
        <w:rPr>
          <w:lang w:val="kk-KZ"/>
        </w:rPr>
      </w:pPr>
      <w:r w:rsidRPr="005536B4">
        <w:rPr>
          <w:lang w:val="kk-KZ"/>
        </w:rPr>
        <w:t xml:space="preserve">цех әкімшілігі </w:t>
      </w:r>
    </w:p>
    <w:p w:rsidR="00BF4F56" w:rsidRPr="005536B4" w:rsidRDefault="00C81F73" w:rsidP="009F6FF3">
      <w:pPr>
        <w:numPr>
          <w:ilvl w:val="0"/>
          <w:numId w:val="46"/>
        </w:numPr>
        <w:rPr>
          <w:lang w:val="kk-KZ"/>
        </w:rPr>
      </w:pPr>
      <w:r w:rsidRPr="005536B4">
        <w:rPr>
          <w:lang w:val="kk-KZ"/>
        </w:rPr>
        <w:t xml:space="preserve">техникалық қуаіпсіздік бойынша инспектор </w:t>
      </w:r>
    </w:p>
    <w:p w:rsidR="00EC7EE8" w:rsidRPr="005536B4" w:rsidRDefault="00EC7EE8" w:rsidP="009F6FF3">
      <w:pPr>
        <w:numPr>
          <w:ilvl w:val="0"/>
          <w:numId w:val="46"/>
        </w:numPr>
        <w:rPr>
          <w:lang w:val="kk-KZ"/>
        </w:rPr>
      </w:pPr>
      <w:r w:rsidRPr="005536B4">
        <w:rPr>
          <w:lang w:val="kk-KZ"/>
        </w:rPr>
        <w:t>МСЧ</w:t>
      </w:r>
      <w:r w:rsidR="00C81F73" w:rsidRPr="005536B4">
        <w:rPr>
          <w:lang w:val="kk-KZ"/>
        </w:rPr>
        <w:t xml:space="preserve"> бас дәрігері </w:t>
      </w:r>
    </w:p>
    <w:p w:rsidR="00EC7EE8" w:rsidRPr="005536B4" w:rsidRDefault="005536B4" w:rsidP="009F6FF3">
      <w:pPr>
        <w:numPr>
          <w:ilvl w:val="0"/>
          <w:numId w:val="46"/>
        </w:numPr>
        <w:rPr>
          <w:lang w:val="kk-KZ"/>
        </w:rPr>
      </w:pPr>
      <w:r>
        <w:rPr>
          <w:lang w:val="kk-KZ"/>
        </w:rPr>
        <w:t>МСЭҚ</w:t>
      </w:r>
      <w:r w:rsidR="00C81F73" w:rsidRPr="005536B4">
        <w:rPr>
          <w:lang w:val="kk-KZ"/>
        </w:rPr>
        <w:t xml:space="preserve"> дәрігері </w:t>
      </w:r>
    </w:p>
    <w:p w:rsidR="006C5D78" w:rsidRPr="005536B4" w:rsidRDefault="00EC7EE8" w:rsidP="009F6FF3">
      <w:pPr>
        <w:numPr>
          <w:ilvl w:val="0"/>
          <w:numId w:val="46"/>
        </w:numPr>
        <w:rPr>
          <w:lang w:val="kk-KZ"/>
        </w:rPr>
      </w:pPr>
      <w:r w:rsidRPr="005536B4">
        <w:rPr>
          <w:lang w:val="kk-KZ"/>
        </w:rPr>
        <w:t>хирург</w:t>
      </w:r>
    </w:p>
    <w:p w:rsidR="00BF4F56" w:rsidRPr="00FA266E" w:rsidRDefault="00EC7EE8" w:rsidP="00FA266E">
      <w:pPr>
        <w:rPr>
          <w:color w:val="FF0000"/>
          <w:lang w:val="kk-KZ"/>
        </w:rPr>
      </w:pPr>
      <w:r w:rsidRPr="00FA266E">
        <w:rPr>
          <w:color w:val="000000"/>
          <w:lang w:val="kk-KZ"/>
        </w:rPr>
        <w:t>14.</w:t>
      </w:r>
      <w:r w:rsidRPr="00FA266E">
        <w:rPr>
          <w:color w:val="FF0000"/>
          <w:lang w:val="kk-KZ"/>
        </w:rPr>
        <w:t xml:space="preserve"> </w:t>
      </w:r>
      <w:r w:rsidR="00C81F73" w:rsidRPr="00FA266E">
        <w:rPr>
          <w:color w:val="000000"/>
          <w:lang w:val="kk-KZ"/>
        </w:rPr>
        <w:t xml:space="preserve">Жедел кәсіптік улану жағдайларын </w:t>
      </w:r>
      <w:r w:rsidR="008634ED" w:rsidRPr="00FA266E">
        <w:rPr>
          <w:color w:val="000000"/>
          <w:lang w:val="kk-KZ"/>
        </w:rPr>
        <w:t xml:space="preserve">зерттеуді </w:t>
      </w:r>
      <w:r w:rsidR="00C81F73" w:rsidRPr="00FA266E">
        <w:rPr>
          <w:color w:val="000000"/>
          <w:lang w:val="kk-KZ"/>
        </w:rPr>
        <w:t xml:space="preserve"> жүргізеді:</w:t>
      </w:r>
      <w:r w:rsidR="00C81F73" w:rsidRPr="00FA266E">
        <w:rPr>
          <w:color w:val="FF0000"/>
          <w:lang w:val="kk-KZ"/>
        </w:rPr>
        <w:t xml:space="preserve"> </w:t>
      </w:r>
    </w:p>
    <w:p w:rsidR="00BF4F56" w:rsidRPr="005536B4" w:rsidRDefault="00C81F73" w:rsidP="009F6FF3">
      <w:pPr>
        <w:numPr>
          <w:ilvl w:val="0"/>
          <w:numId w:val="47"/>
        </w:numPr>
        <w:rPr>
          <w:lang w:val="kk-KZ"/>
        </w:rPr>
      </w:pPr>
      <w:r w:rsidRPr="005536B4">
        <w:rPr>
          <w:lang w:val="kk-KZ"/>
        </w:rPr>
        <w:t xml:space="preserve">өнеркәсіп әкімшілігі </w:t>
      </w:r>
    </w:p>
    <w:p w:rsidR="00BF4F56" w:rsidRPr="005536B4" w:rsidRDefault="00C81F73" w:rsidP="009F6FF3">
      <w:pPr>
        <w:numPr>
          <w:ilvl w:val="0"/>
          <w:numId w:val="47"/>
        </w:numPr>
        <w:rPr>
          <w:lang w:val="kk-KZ"/>
        </w:rPr>
      </w:pPr>
      <w:r w:rsidRPr="005536B4">
        <w:rPr>
          <w:lang w:val="kk-KZ"/>
        </w:rPr>
        <w:lastRenderedPageBreak/>
        <w:t xml:space="preserve">цех дәрігері </w:t>
      </w:r>
    </w:p>
    <w:p w:rsidR="00BF4F56" w:rsidRPr="005536B4" w:rsidRDefault="00C81F73" w:rsidP="009F6FF3">
      <w:pPr>
        <w:numPr>
          <w:ilvl w:val="0"/>
          <w:numId w:val="47"/>
        </w:numPr>
        <w:rPr>
          <w:lang w:val="kk-KZ"/>
        </w:rPr>
      </w:pPr>
      <w:r w:rsidRPr="005536B4">
        <w:rPr>
          <w:lang w:val="kk-KZ"/>
        </w:rPr>
        <w:t xml:space="preserve">цех басшысы </w:t>
      </w:r>
    </w:p>
    <w:p w:rsidR="005536B4" w:rsidRPr="005536B4" w:rsidRDefault="005536B4" w:rsidP="009F6FF3">
      <w:pPr>
        <w:numPr>
          <w:ilvl w:val="0"/>
          <w:numId w:val="47"/>
        </w:numPr>
        <w:rPr>
          <w:lang w:val="kk-KZ"/>
        </w:rPr>
      </w:pPr>
      <w:r w:rsidRPr="005536B4">
        <w:rPr>
          <w:lang w:val="kk-KZ"/>
        </w:rPr>
        <w:t xml:space="preserve">МСЭҚ дәрігері </w:t>
      </w:r>
    </w:p>
    <w:p w:rsidR="006C5D78" w:rsidRPr="005536B4" w:rsidRDefault="00C81F73" w:rsidP="009F6FF3">
      <w:pPr>
        <w:numPr>
          <w:ilvl w:val="0"/>
          <w:numId w:val="47"/>
        </w:numPr>
        <w:rPr>
          <w:lang w:val="kk-KZ"/>
        </w:rPr>
      </w:pPr>
      <w:r w:rsidRPr="005536B4">
        <w:rPr>
          <w:lang w:val="kk-KZ"/>
        </w:rPr>
        <w:t xml:space="preserve">техникалық қауіпсіздік бойынша инспектор </w:t>
      </w:r>
    </w:p>
    <w:p w:rsidR="00BF4F56" w:rsidRPr="005536B4" w:rsidRDefault="00EC7EE8" w:rsidP="00FA266E">
      <w:pPr>
        <w:rPr>
          <w:lang w:val="kk-KZ"/>
        </w:rPr>
      </w:pPr>
      <w:r w:rsidRPr="005536B4">
        <w:t>15.</w:t>
      </w:r>
      <w:r w:rsidR="008634ED" w:rsidRPr="005536B4">
        <w:rPr>
          <w:lang w:val="kk-KZ"/>
        </w:rPr>
        <w:t xml:space="preserve">Созылмалы кәсіптік ауру жағдайларын зерттеуді жүргізеді: </w:t>
      </w:r>
    </w:p>
    <w:p w:rsidR="00BF4F56" w:rsidRPr="005536B4" w:rsidRDefault="008634ED" w:rsidP="009F6FF3">
      <w:pPr>
        <w:numPr>
          <w:ilvl w:val="0"/>
          <w:numId w:val="48"/>
        </w:numPr>
        <w:rPr>
          <w:lang w:val="kk-KZ"/>
        </w:rPr>
      </w:pPr>
      <w:r w:rsidRPr="005536B4">
        <w:rPr>
          <w:lang w:val="kk-KZ"/>
        </w:rPr>
        <w:t xml:space="preserve">өнеркәсіп әкімшілігі </w:t>
      </w:r>
    </w:p>
    <w:p w:rsidR="00EC7EE8" w:rsidRPr="005536B4" w:rsidRDefault="00EC7EE8" w:rsidP="009F6FF3">
      <w:pPr>
        <w:numPr>
          <w:ilvl w:val="0"/>
          <w:numId w:val="48"/>
        </w:numPr>
        <w:rPr>
          <w:lang w:val="kk-KZ"/>
        </w:rPr>
      </w:pPr>
      <w:r w:rsidRPr="005536B4">
        <w:rPr>
          <w:lang w:val="kk-KZ"/>
        </w:rPr>
        <w:t>МСЧ</w:t>
      </w:r>
      <w:r w:rsidR="008634ED" w:rsidRPr="005536B4">
        <w:rPr>
          <w:lang w:val="kk-KZ"/>
        </w:rPr>
        <w:t xml:space="preserve"> бас дәрігері </w:t>
      </w:r>
    </w:p>
    <w:p w:rsidR="005536B4" w:rsidRPr="005536B4" w:rsidRDefault="005536B4" w:rsidP="009F6FF3">
      <w:pPr>
        <w:numPr>
          <w:ilvl w:val="0"/>
          <w:numId w:val="48"/>
        </w:numPr>
        <w:rPr>
          <w:lang w:val="kk-KZ"/>
        </w:rPr>
      </w:pPr>
      <w:r w:rsidRPr="005536B4">
        <w:rPr>
          <w:lang w:val="kk-KZ"/>
        </w:rPr>
        <w:t xml:space="preserve">МСЭҚ дәрігері </w:t>
      </w:r>
    </w:p>
    <w:p w:rsidR="00BF4F56" w:rsidRPr="005536B4" w:rsidRDefault="008634ED" w:rsidP="009F6FF3">
      <w:pPr>
        <w:numPr>
          <w:ilvl w:val="0"/>
          <w:numId w:val="48"/>
        </w:numPr>
        <w:rPr>
          <w:lang w:val="kk-KZ"/>
        </w:rPr>
      </w:pPr>
      <w:r w:rsidRPr="005536B4">
        <w:rPr>
          <w:lang w:val="kk-KZ"/>
        </w:rPr>
        <w:t xml:space="preserve">техникалық қауіпсіздік бойынша инспектор </w:t>
      </w:r>
    </w:p>
    <w:p w:rsidR="00EC7EE8" w:rsidRPr="005536B4" w:rsidRDefault="008634ED" w:rsidP="009F6FF3">
      <w:pPr>
        <w:numPr>
          <w:ilvl w:val="0"/>
          <w:numId w:val="48"/>
        </w:numPr>
      </w:pPr>
      <w:r w:rsidRPr="005536B4">
        <w:rPr>
          <w:lang w:val="kk-KZ"/>
        </w:rPr>
        <w:t xml:space="preserve">цех дәрігері </w:t>
      </w:r>
    </w:p>
    <w:p w:rsidR="00EC7EE8" w:rsidRPr="005536B4" w:rsidRDefault="00EC7EE8" w:rsidP="00FA266E">
      <w:pPr>
        <w:spacing w:line="240" w:lineRule="auto"/>
        <w:rPr>
          <w:lang w:val="kk-KZ"/>
        </w:rPr>
      </w:pPr>
    </w:p>
    <w:p w:rsidR="00445EB1" w:rsidRPr="00FA266E" w:rsidRDefault="00445EB1" w:rsidP="00FA266E">
      <w:pPr>
        <w:spacing w:line="240" w:lineRule="auto"/>
        <w:rPr>
          <w:color w:val="FF0000"/>
          <w:lang w:val="kk-KZ"/>
        </w:rPr>
      </w:pPr>
    </w:p>
    <w:p w:rsidR="00445EB1" w:rsidRPr="00FA266E" w:rsidRDefault="00445EB1" w:rsidP="00FA266E">
      <w:pPr>
        <w:spacing w:line="240" w:lineRule="auto"/>
        <w:rPr>
          <w:color w:val="FF0000"/>
          <w:lang w:val="kk-KZ"/>
        </w:rPr>
      </w:pPr>
    </w:p>
    <w:p w:rsidR="00CE75F7" w:rsidRPr="00FA266E" w:rsidRDefault="00CE75F7" w:rsidP="00FA266E">
      <w:pPr>
        <w:spacing w:line="240" w:lineRule="auto"/>
        <w:rPr>
          <w:color w:val="FF0000"/>
          <w:lang w:val="kk-KZ"/>
        </w:rPr>
      </w:pPr>
    </w:p>
    <w:p w:rsidR="00CE75F7" w:rsidRDefault="00CE75F7" w:rsidP="00FA266E">
      <w:pPr>
        <w:spacing w:line="240" w:lineRule="auto"/>
        <w:rPr>
          <w:color w:val="FF0000"/>
          <w:lang w:val="kk-KZ"/>
        </w:rPr>
      </w:pPr>
    </w:p>
    <w:p w:rsidR="005536B4" w:rsidRDefault="005536B4" w:rsidP="00FA266E">
      <w:pPr>
        <w:spacing w:line="240" w:lineRule="auto"/>
        <w:rPr>
          <w:color w:val="FF0000"/>
          <w:lang w:val="kk-KZ"/>
        </w:rPr>
      </w:pPr>
    </w:p>
    <w:p w:rsidR="005536B4" w:rsidRPr="00FA266E" w:rsidRDefault="005536B4" w:rsidP="00FA266E">
      <w:pPr>
        <w:spacing w:line="240" w:lineRule="auto"/>
        <w:rPr>
          <w:color w:val="FF0000"/>
          <w:lang w:val="kk-KZ"/>
        </w:rPr>
      </w:pPr>
    </w:p>
    <w:p w:rsidR="00445EB1" w:rsidRDefault="00445EB1" w:rsidP="00FA266E">
      <w:pPr>
        <w:spacing w:line="240" w:lineRule="auto"/>
        <w:rPr>
          <w:color w:val="FF0000"/>
          <w:lang w:val="kk-KZ"/>
        </w:rPr>
      </w:pPr>
    </w:p>
    <w:p w:rsidR="0037204F" w:rsidRDefault="0037204F" w:rsidP="00FA266E">
      <w:pPr>
        <w:spacing w:line="240" w:lineRule="auto"/>
        <w:rPr>
          <w:color w:val="FF0000"/>
          <w:lang w:val="kk-KZ"/>
        </w:rPr>
      </w:pPr>
    </w:p>
    <w:p w:rsidR="0037204F" w:rsidRDefault="0037204F" w:rsidP="00FA266E">
      <w:pPr>
        <w:spacing w:line="240" w:lineRule="auto"/>
        <w:rPr>
          <w:color w:val="FF0000"/>
          <w:lang w:val="kk-KZ"/>
        </w:rPr>
      </w:pPr>
    </w:p>
    <w:p w:rsidR="0037204F" w:rsidRDefault="0037204F" w:rsidP="00FA266E">
      <w:pPr>
        <w:spacing w:line="240" w:lineRule="auto"/>
        <w:rPr>
          <w:color w:val="FF0000"/>
          <w:lang w:val="kk-KZ"/>
        </w:rPr>
      </w:pPr>
    </w:p>
    <w:p w:rsidR="0037204F" w:rsidRDefault="0037204F" w:rsidP="00FA266E">
      <w:pPr>
        <w:spacing w:line="240" w:lineRule="auto"/>
        <w:rPr>
          <w:color w:val="FF0000"/>
          <w:lang w:val="kk-KZ"/>
        </w:rPr>
      </w:pPr>
    </w:p>
    <w:p w:rsidR="0037204F" w:rsidRDefault="0037204F" w:rsidP="00FA266E">
      <w:pPr>
        <w:spacing w:line="240" w:lineRule="auto"/>
        <w:rPr>
          <w:color w:val="FF0000"/>
          <w:lang w:val="kk-KZ"/>
        </w:rPr>
      </w:pPr>
    </w:p>
    <w:p w:rsidR="0037204F" w:rsidRDefault="0037204F" w:rsidP="00FA266E">
      <w:pPr>
        <w:spacing w:line="240" w:lineRule="auto"/>
        <w:rPr>
          <w:color w:val="FF0000"/>
          <w:lang w:val="kk-KZ"/>
        </w:rPr>
      </w:pPr>
    </w:p>
    <w:p w:rsidR="0037204F" w:rsidRDefault="0037204F" w:rsidP="00FA266E">
      <w:pPr>
        <w:spacing w:line="240" w:lineRule="auto"/>
        <w:rPr>
          <w:color w:val="FF0000"/>
          <w:lang w:val="kk-KZ"/>
        </w:rPr>
      </w:pPr>
    </w:p>
    <w:p w:rsidR="0037204F" w:rsidRDefault="0037204F" w:rsidP="00FA266E">
      <w:pPr>
        <w:spacing w:line="240" w:lineRule="auto"/>
        <w:rPr>
          <w:color w:val="FF0000"/>
          <w:lang w:val="kk-KZ"/>
        </w:rPr>
      </w:pPr>
    </w:p>
    <w:p w:rsidR="0037204F" w:rsidRDefault="0037204F" w:rsidP="00FA266E">
      <w:pPr>
        <w:spacing w:line="240" w:lineRule="auto"/>
        <w:rPr>
          <w:color w:val="FF0000"/>
          <w:lang w:val="kk-KZ"/>
        </w:rPr>
      </w:pPr>
    </w:p>
    <w:p w:rsidR="0037204F" w:rsidRDefault="0037204F" w:rsidP="00FA266E">
      <w:pPr>
        <w:spacing w:line="240" w:lineRule="auto"/>
        <w:rPr>
          <w:color w:val="FF0000"/>
          <w:lang w:val="kk-KZ"/>
        </w:rPr>
      </w:pPr>
    </w:p>
    <w:p w:rsidR="0037204F" w:rsidRDefault="0037204F" w:rsidP="00FA266E">
      <w:pPr>
        <w:spacing w:line="240" w:lineRule="auto"/>
        <w:rPr>
          <w:color w:val="FF0000"/>
          <w:lang w:val="kk-KZ"/>
        </w:rPr>
      </w:pPr>
    </w:p>
    <w:p w:rsidR="0037204F" w:rsidRDefault="0037204F" w:rsidP="00FA266E">
      <w:pPr>
        <w:spacing w:line="240" w:lineRule="auto"/>
        <w:rPr>
          <w:color w:val="FF0000"/>
          <w:lang w:val="kk-KZ"/>
        </w:rPr>
      </w:pPr>
    </w:p>
    <w:p w:rsidR="0037204F" w:rsidRDefault="0037204F" w:rsidP="00FA266E">
      <w:pPr>
        <w:spacing w:line="240" w:lineRule="auto"/>
        <w:rPr>
          <w:color w:val="FF0000"/>
          <w:lang w:val="kk-KZ"/>
        </w:rPr>
      </w:pPr>
    </w:p>
    <w:p w:rsidR="0037204F" w:rsidRDefault="0037204F" w:rsidP="00FA266E">
      <w:pPr>
        <w:spacing w:line="240" w:lineRule="auto"/>
        <w:rPr>
          <w:color w:val="FF0000"/>
          <w:lang w:val="kk-KZ"/>
        </w:rPr>
      </w:pPr>
    </w:p>
    <w:p w:rsidR="0037204F" w:rsidRDefault="0037204F" w:rsidP="00FA266E">
      <w:pPr>
        <w:spacing w:line="240" w:lineRule="auto"/>
        <w:rPr>
          <w:color w:val="FF0000"/>
          <w:lang w:val="kk-KZ"/>
        </w:rPr>
      </w:pPr>
    </w:p>
    <w:p w:rsidR="0037204F" w:rsidRDefault="0037204F" w:rsidP="00FA266E">
      <w:pPr>
        <w:spacing w:line="240" w:lineRule="auto"/>
        <w:rPr>
          <w:color w:val="FF0000"/>
          <w:lang w:val="kk-KZ"/>
        </w:rPr>
      </w:pPr>
    </w:p>
    <w:p w:rsidR="0037204F" w:rsidRDefault="0037204F" w:rsidP="00FA266E">
      <w:pPr>
        <w:spacing w:line="240" w:lineRule="auto"/>
        <w:rPr>
          <w:color w:val="FF0000"/>
          <w:lang w:val="kk-KZ"/>
        </w:rPr>
      </w:pPr>
    </w:p>
    <w:p w:rsidR="0037204F" w:rsidRDefault="0037204F" w:rsidP="00FA266E">
      <w:pPr>
        <w:spacing w:line="240" w:lineRule="auto"/>
        <w:rPr>
          <w:color w:val="FF0000"/>
          <w:lang w:val="kk-KZ"/>
        </w:rPr>
      </w:pPr>
    </w:p>
    <w:p w:rsidR="0037204F" w:rsidRDefault="0037204F" w:rsidP="00FA266E">
      <w:pPr>
        <w:spacing w:line="240" w:lineRule="auto"/>
        <w:rPr>
          <w:color w:val="FF0000"/>
          <w:lang w:val="kk-KZ"/>
        </w:rPr>
      </w:pPr>
    </w:p>
    <w:p w:rsidR="0037204F" w:rsidRDefault="0037204F" w:rsidP="00FA266E">
      <w:pPr>
        <w:spacing w:line="240" w:lineRule="auto"/>
        <w:rPr>
          <w:color w:val="FF0000"/>
          <w:lang w:val="kk-KZ"/>
        </w:rPr>
      </w:pPr>
    </w:p>
    <w:p w:rsidR="0037204F" w:rsidRDefault="0037204F" w:rsidP="00FA266E">
      <w:pPr>
        <w:spacing w:line="240" w:lineRule="auto"/>
        <w:rPr>
          <w:color w:val="FF0000"/>
          <w:lang w:val="kk-KZ"/>
        </w:rPr>
      </w:pPr>
    </w:p>
    <w:p w:rsidR="0037204F" w:rsidRDefault="0037204F" w:rsidP="00FA266E">
      <w:pPr>
        <w:spacing w:line="240" w:lineRule="auto"/>
        <w:rPr>
          <w:color w:val="FF0000"/>
          <w:lang w:val="kk-KZ"/>
        </w:rPr>
      </w:pPr>
    </w:p>
    <w:p w:rsidR="00A95EC3" w:rsidRDefault="00A95EC3" w:rsidP="00FA266E">
      <w:pPr>
        <w:spacing w:line="240" w:lineRule="auto"/>
        <w:rPr>
          <w:color w:val="FF0000"/>
          <w:lang w:val="kk-KZ"/>
        </w:rPr>
      </w:pPr>
    </w:p>
    <w:p w:rsidR="00A95EC3" w:rsidRDefault="00A95EC3" w:rsidP="00FA266E">
      <w:pPr>
        <w:spacing w:line="240" w:lineRule="auto"/>
        <w:rPr>
          <w:color w:val="FF0000"/>
          <w:lang w:val="kk-KZ"/>
        </w:rPr>
      </w:pPr>
    </w:p>
    <w:p w:rsidR="00A95EC3" w:rsidRDefault="00A95EC3" w:rsidP="00FA266E">
      <w:pPr>
        <w:spacing w:line="240" w:lineRule="auto"/>
        <w:rPr>
          <w:color w:val="FF0000"/>
          <w:lang w:val="kk-KZ"/>
        </w:rPr>
      </w:pPr>
    </w:p>
    <w:p w:rsidR="00A95EC3" w:rsidRDefault="00A95EC3" w:rsidP="00FA266E">
      <w:pPr>
        <w:spacing w:line="240" w:lineRule="auto"/>
        <w:rPr>
          <w:color w:val="FF0000"/>
          <w:lang w:val="kk-KZ"/>
        </w:rPr>
      </w:pPr>
    </w:p>
    <w:p w:rsidR="00A95EC3" w:rsidRDefault="00A95EC3" w:rsidP="00FA266E">
      <w:pPr>
        <w:spacing w:line="240" w:lineRule="auto"/>
        <w:rPr>
          <w:color w:val="FF0000"/>
          <w:lang w:val="kk-KZ"/>
        </w:rPr>
      </w:pPr>
    </w:p>
    <w:p w:rsidR="0037204F" w:rsidRPr="00FA266E" w:rsidRDefault="0037204F" w:rsidP="00FA266E">
      <w:pPr>
        <w:spacing w:line="240" w:lineRule="auto"/>
        <w:rPr>
          <w:color w:val="FF0000"/>
          <w:lang w:val="kk-KZ"/>
        </w:rPr>
      </w:pPr>
    </w:p>
    <w:p w:rsidR="000C3F39" w:rsidRPr="005536B4" w:rsidRDefault="00905814" w:rsidP="00FA266E">
      <w:pPr>
        <w:spacing w:line="240" w:lineRule="auto"/>
        <w:rPr>
          <w:lang w:val="kk-KZ"/>
        </w:rPr>
      </w:pPr>
      <w:r w:rsidRPr="00FA266E">
        <w:rPr>
          <w:b/>
          <w:lang w:val="kk-KZ"/>
        </w:rPr>
        <w:lastRenderedPageBreak/>
        <w:t>1. Т</w:t>
      </w:r>
      <w:r w:rsidR="000C3F39" w:rsidRPr="00FA266E">
        <w:rPr>
          <w:b/>
          <w:lang w:val="kk-KZ"/>
        </w:rPr>
        <w:t>а</w:t>
      </w:r>
      <w:r w:rsidRPr="00FA266E">
        <w:rPr>
          <w:b/>
          <w:lang w:val="kk-KZ"/>
        </w:rPr>
        <w:t>қырып</w:t>
      </w:r>
      <w:r w:rsidR="000C3F39" w:rsidRPr="00FA266E">
        <w:rPr>
          <w:b/>
          <w:lang w:val="kk-KZ"/>
        </w:rPr>
        <w:t xml:space="preserve"> № 3: </w:t>
      </w:r>
      <w:r w:rsidR="00010C9E" w:rsidRPr="005536B4">
        <w:rPr>
          <w:lang w:val="kk-KZ"/>
        </w:rPr>
        <w:t xml:space="preserve">Өндіріс </w:t>
      </w:r>
      <w:r w:rsidR="00F10D93" w:rsidRPr="005536B4">
        <w:rPr>
          <w:lang w:val="kk-KZ"/>
        </w:rPr>
        <w:t xml:space="preserve">орындардағы кейбір демографиялық </w:t>
      </w:r>
      <w:r w:rsidRPr="005536B4">
        <w:rPr>
          <w:lang w:val="kk-KZ"/>
        </w:rPr>
        <w:t>көрсеткіштерді зерттеу (жастық-жыныстық құрам</w:t>
      </w:r>
      <w:r w:rsidR="00010C9E" w:rsidRPr="005536B4">
        <w:rPr>
          <w:lang w:val="kk-KZ"/>
        </w:rPr>
        <w:t>ы</w:t>
      </w:r>
      <w:r w:rsidR="000C3F39" w:rsidRPr="005536B4">
        <w:rPr>
          <w:lang w:val="kk-KZ"/>
        </w:rPr>
        <w:t xml:space="preserve">, </w:t>
      </w:r>
      <w:r w:rsidRPr="005536B4">
        <w:rPr>
          <w:lang w:val="kk-KZ"/>
        </w:rPr>
        <w:t>өлімшілдік</w:t>
      </w:r>
      <w:r w:rsidR="000C3F39" w:rsidRPr="005536B4">
        <w:rPr>
          <w:lang w:val="kk-KZ"/>
        </w:rPr>
        <w:t xml:space="preserve">, </w:t>
      </w:r>
      <w:r w:rsidR="00010C9E" w:rsidRPr="005536B4">
        <w:rPr>
          <w:lang w:val="kk-KZ"/>
        </w:rPr>
        <w:t>өлі ту</w:t>
      </w:r>
      <w:r w:rsidRPr="005536B4">
        <w:rPr>
          <w:lang w:val="kk-KZ"/>
        </w:rPr>
        <w:t>у</w:t>
      </w:r>
      <w:r w:rsidR="00010C9E" w:rsidRPr="005536B4">
        <w:rPr>
          <w:lang w:val="kk-KZ"/>
        </w:rPr>
        <w:t>шылық</w:t>
      </w:r>
      <w:r w:rsidR="000C3F39" w:rsidRPr="005536B4">
        <w:rPr>
          <w:lang w:val="kk-KZ"/>
        </w:rPr>
        <w:t>).</w:t>
      </w:r>
    </w:p>
    <w:p w:rsidR="00CA60C5" w:rsidRPr="00FA266E" w:rsidRDefault="001326E8" w:rsidP="00FA266E">
      <w:pPr>
        <w:spacing w:line="240" w:lineRule="auto"/>
        <w:rPr>
          <w:lang w:val="kk-KZ"/>
        </w:rPr>
      </w:pPr>
      <w:r w:rsidRPr="00FA266E">
        <w:rPr>
          <w:b/>
          <w:lang w:val="kk-KZ"/>
        </w:rPr>
        <w:t xml:space="preserve">2. </w:t>
      </w:r>
      <w:r w:rsidR="00905814" w:rsidRPr="00FA266E">
        <w:rPr>
          <w:b/>
          <w:lang w:val="kk-KZ"/>
        </w:rPr>
        <w:t>Мақсаты</w:t>
      </w:r>
      <w:r w:rsidRPr="00FA266E">
        <w:rPr>
          <w:b/>
          <w:lang w:val="kk-KZ"/>
        </w:rPr>
        <w:t>:</w:t>
      </w:r>
      <w:r w:rsidRPr="00FA266E">
        <w:rPr>
          <w:lang w:val="kk-KZ"/>
        </w:rPr>
        <w:t xml:space="preserve"> </w:t>
      </w:r>
      <w:r w:rsidR="006B39D6" w:rsidRPr="00FA266E">
        <w:rPr>
          <w:lang w:val="kk-KZ"/>
        </w:rPr>
        <w:t>бұл сұрақтың құқықтық аспектілері және әдістемелік</w:t>
      </w:r>
      <w:r w:rsidR="00905814" w:rsidRPr="00FA266E">
        <w:rPr>
          <w:lang w:val="kk-KZ"/>
        </w:rPr>
        <w:t xml:space="preserve"> </w:t>
      </w:r>
      <w:r w:rsidR="006B39D6" w:rsidRPr="00FA266E">
        <w:rPr>
          <w:lang w:val="kk-KZ"/>
        </w:rPr>
        <w:t>бағытталуы, өндірістегі жұмыс істейтін әйелдердегі өлі туулар, өлімшілдік, жастық-жыныстық құрамын зерттеу туралы білімділікті қалыптастыру</w:t>
      </w:r>
      <w:r w:rsidRPr="00FA266E">
        <w:rPr>
          <w:lang w:val="kk-KZ"/>
        </w:rPr>
        <w:t>.</w:t>
      </w:r>
    </w:p>
    <w:p w:rsidR="001326E8" w:rsidRPr="00FA266E" w:rsidRDefault="00445AFB" w:rsidP="00FA266E">
      <w:pPr>
        <w:spacing w:line="240" w:lineRule="auto"/>
        <w:rPr>
          <w:b/>
        </w:rPr>
      </w:pPr>
      <w:r w:rsidRPr="00FA266E">
        <w:rPr>
          <w:b/>
        </w:rPr>
        <w:t xml:space="preserve">3. </w:t>
      </w:r>
      <w:r w:rsidRPr="00FA266E">
        <w:rPr>
          <w:b/>
          <w:lang w:val="kk-KZ"/>
        </w:rPr>
        <w:t>Оқыту міндеттері</w:t>
      </w:r>
      <w:r w:rsidR="001326E8" w:rsidRPr="00FA266E">
        <w:rPr>
          <w:b/>
        </w:rPr>
        <w:t>:</w:t>
      </w:r>
    </w:p>
    <w:p w:rsidR="00BF4F56" w:rsidRPr="00FA266E" w:rsidRDefault="00BF4F56" w:rsidP="009F6FF3">
      <w:pPr>
        <w:numPr>
          <w:ilvl w:val="0"/>
          <w:numId w:val="13"/>
        </w:numPr>
        <w:spacing w:line="240" w:lineRule="auto"/>
        <w:rPr>
          <w:color w:val="000000"/>
          <w:lang w:val="kk-KZ"/>
        </w:rPr>
      </w:pPr>
      <w:r w:rsidRPr="00FA266E">
        <w:rPr>
          <w:color w:val="000000"/>
          <w:lang w:val="kk-KZ"/>
        </w:rPr>
        <w:t xml:space="preserve">Өндірістегі жұмысшылардың денсаулық жағдайын сипаттайтын негізгі демографиялық көрсеткіштер жайлы білімді қалыптастыру; </w:t>
      </w:r>
    </w:p>
    <w:p w:rsidR="00BF4F56" w:rsidRPr="00FA266E" w:rsidRDefault="00BF4F56" w:rsidP="009F6FF3">
      <w:pPr>
        <w:numPr>
          <w:ilvl w:val="0"/>
          <w:numId w:val="13"/>
        </w:numPr>
        <w:spacing w:line="240" w:lineRule="auto"/>
        <w:rPr>
          <w:color w:val="000000"/>
          <w:lang w:val="kk-KZ"/>
        </w:rPr>
      </w:pPr>
      <w:r w:rsidRPr="00FA266E">
        <w:rPr>
          <w:color w:val="000000"/>
          <w:lang w:val="kk-KZ"/>
        </w:rPr>
        <w:t xml:space="preserve">Жұмысшылардың жас-жыныстық құрамын зерттеу әдістері жайлы білім қалыптастыру; </w:t>
      </w:r>
    </w:p>
    <w:p w:rsidR="00BF4F56" w:rsidRPr="00FA266E" w:rsidRDefault="00BF4F56" w:rsidP="009F6FF3">
      <w:pPr>
        <w:numPr>
          <w:ilvl w:val="0"/>
          <w:numId w:val="13"/>
        </w:numPr>
        <w:spacing w:line="240" w:lineRule="auto"/>
        <w:rPr>
          <w:color w:val="000000"/>
          <w:lang w:val="kk-KZ"/>
        </w:rPr>
      </w:pPr>
      <w:r w:rsidRPr="00FA266E">
        <w:rPr>
          <w:color w:val="000000"/>
          <w:lang w:val="kk-KZ"/>
        </w:rPr>
        <w:t xml:space="preserve">Өндісітегі жұмысшылар арасындағы өлімшілдікті зерттеу жайлы білімді қалыптастыру; </w:t>
      </w:r>
    </w:p>
    <w:p w:rsidR="00BF4F56" w:rsidRPr="00FA266E" w:rsidRDefault="00BF4F56" w:rsidP="009F6FF3">
      <w:pPr>
        <w:numPr>
          <w:ilvl w:val="0"/>
          <w:numId w:val="13"/>
        </w:numPr>
        <w:spacing w:line="240" w:lineRule="auto"/>
        <w:rPr>
          <w:color w:val="000000"/>
          <w:lang w:val="kk-KZ"/>
        </w:rPr>
      </w:pPr>
      <w:r w:rsidRPr="00FA266E">
        <w:rPr>
          <w:color w:val="000000"/>
          <w:lang w:val="kk-KZ"/>
        </w:rPr>
        <w:t>Өндірісте жұмыс жасайтын әйелдердің арасында өлітуушылдықты зерттеу жайлы білімді қалыптастыру;</w:t>
      </w:r>
    </w:p>
    <w:p w:rsidR="00AD21E6" w:rsidRPr="005536B4" w:rsidRDefault="00BF4F56" w:rsidP="009F6FF3">
      <w:pPr>
        <w:numPr>
          <w:ilvl w:val="0"/>
          <w:numId w:val="13"/>
        </w:numPr>
        <w:spacing w:line="240" w:lineRule="auto"/>
        <w:rPr>
          <w:color w:val="000000"/>
          <w:lang w:val="kk-KZ"/>
        </w:rPr>
      </w:pPr>
      <w:r w:rsidRPr="00FA266E">
        <w:rPr>
          <w:color w:val="000000"/>
          <w:lang w:val="kk-KZ"/>
        </w:rPr>
        <w:t xml:space="preserve">Жұмысшы контингентінің демографиялық көрсеткіштерін бағалау бойынша </w:t>
      </w:r>
      <w:r w:rsidR="00AD21E6" w:rsidRPr="00FA266E">
        <w:rPr>
          <w:color w:val="000000"/>
          <w:lang w:val="kk-KZ"/>
        </w:rPr>
        <w:t xml:space="preserve">алғашқы құжаттарды статистикалық өңдеу дағдылын қалыптастыру. </w:t>
      </w:r>
    </w:p>
    <w:p w:rsidR="00DE0F08" w:rsidRPr="005536B4" w:rsidRDefault="006D672B" w:rsidP="00FA266E">
      <w:pPr>
        <w:spacing w:line="240" w:lineRule="auto"/>
        <w:rPr>
          <w:b/>
          <w:lang w:val="kk-KZ"/>
        </w:rPr>
      </w:pPr>
      <w:r w:rsidRPr="005536B4">
        <w:rPr>
          <w:b/>
          <w:lang w:val="kk-KZ"/>
        </w:rPr>
        <w:t>4.</w:t>
      </w:r>
      <w:r w:rsidR="00445AFB" w:rsidRPr="00FA266E">
        <w:rPr>
          <w:b/>
          <w:lang w:val="kk-KZ"/>
        </w:rPr>
        <w:t xml:space="preserve"> Тақырыптың негізгі сұрақтары</w:t>
      </w:r>
      <w:r w:rsidRPr="005536B4">
        <w:rPr>
          <w:b/>
          <w:lang w:val="kk-KZ"/>
        </w:rPr>
        <w:t>:</w:t>
      </w:r>
    </w:p>
    <w:p w:rsidR="00AD21E6" w:rsidRPr="005536B4" w:rsidRDefault="00AD21E6" w:rsidP="009F6FF3">
      <w:pPr>
        <w:numPr>
          <w:ilvl w:val="0"/>
          <w:numId w:val="49"/>
        </w:numPr>
        <w:spacing w:line="240" w:lineRule="auto"/>
        <w:rPr>
          <w:color w:val="000000"/>
          <w:lang w:val="kk-KZ"/>
        </w:rPr>
      </w:pPr>
      <w:r w:rsidRPr="00FA266E">
        <w:rPr>
          <w:color w:val="000000"/>
          <w:lang w:val="kk-KZ"/>
        </w:rPr>
        <w:t xml:space="preserve">Жұмысшылардың денсаулық жағдайын зерттеу үшін қолданылатын негізгі демографиялық көрсеткіштер. </w:t>
      </w:r>
    </w:p>
    <w:p w:rsidR="00AD21E6" w:rsidRPr="005536B4" w:rsidRDefault="00AD21E6" w:rsidP="009F6FF3">
      <w:pPr>
        <w:numPr>
          <w:ilvl w:val="0"/>
          <w:numId w:val="49"/>
        </w:numPr>
        <w:spacing w:line="240" w:lineRule="auto"/>
        <w:rPr>
          <w:color w:val="000000"/>
          <w:lang w:val="kk-KZ"/>
        </w:rPr>
      </w:pPr>
      <w:r w:rsidRPr="00FA266E">
        <w:rPr>
          <w:color w:val="000000"/>
          <w:lang w:val="kk-KZ"/>
        </w:rPr>
        <w:t xml:space="preserve">Жұмысшылардың аурушылдық деңгейіндегі жас-жыныстық құрамының мағынасы. </w:t>
      </w:r>
    </w:p>
    <w:p w:rsidR="00AD21E6" w:rsidRPr="005536B4" w:rsidRDefault="00AD21E6" w:rsidP="009F6FF3">
      <w:pPr>
        <w:numPr>
          <w:ilvl w:val="0"/>
          <w:numId w:val="49"/>
        </w:numPr>
        <w:spacing w:line="240" w:lineRule="auto"/>
        <w:rPr>
          <w:color w:val="000000"/>
          <w:lang w:val="kk-KZ"/>
        </w:rPr>
      </w:pPr>
      <w:r w:rsidRPr="00FA266E">
        <w:rPr>
          <w:color w:val="000000"/>
          <w:lang w:val="kk-KZ"/>
        </w:rPr>
        <w:t xml:space="preserve">Өндірістегі жұмысшылардың жас-жыныстық құрамын зерттеу принциптері. </w:t>
      </w:r>
    </w:p>
    <w:p w:rsidR="00AD21E6" w:rsidRPr="005536B4" w:rsidRDefault="00AD21E6" w:rsidP="009F6FF3">
      <w:pPr>
        <w:numPr>
          <w:ilvl w:val="0"/>
          <w:numId w:val="49"/>
        </w:numPr>
        <w:spacing w:line="240" w:lineRule="auto"/>
        <w:rPr>
          <w:color w:val="000000"/>
          <w:lang w:val="kk-KZ"/>
        </w:rPr>
      </w:pPr>
      <w:r w:rsidRPr="00FA266E">
        <w:rPr>
          <w:color w:val="000000"/>
          <w:lang w:val="kk-KZ"/>
        </w:rPr>
        <w:t xml:space="preserve">Өндіріс объектілердегі жұмысшылар арасында жоғары өлімшілдіктің себептері. </w:t>
      </w:r>
    </w:p>
    <w:p w:rsidR="00AD21E6" w:rsidRPr="005536B4" w:rsidRDefault="00AD21E6" w:rsidP="009F6FF3">
      <w:pPr>
        <w:numPr>
          <w:ilvl w:val="0"/>
          <w:numId w:val="49"/>
        </w:numPr>
        <w:spacing w:line="240" w:lineRule="auto"/>
        <w:rPr>
          <w:color w:val="000000"/>
          <w:lang w:val="kk-KZ"/>
        </w:rPr>
      </w:pPr>
      <w:r w:rsidRPr="00FA266E">
        <w:rPr>
          <w:color w:val="000000"/>
          <w:lang w:val="kk-KZ"/>
        </w:rPr>
        <w:t xml:space="preserve">Жұмысшылар арасындағы өлімшілдік көрсеткіштерін зерттеу принциптері. </w:t>
      </w:r>
    </w:p>
    <w:p w:rsidR="00AD21E6" w:rsidRPr="005536B4" w:rsidRDefault="00AD21E6" w:rsidP="009F6FF3">
      <w:pPr>
        <w:numPr>
          <w:ilvl w:val="0"/>
          <w:numId w:val="49"/>
        </w:numPr>
        <w:spacing w:line="240" w:lineRule="auto"/>
        <w:rPr>
          <w:color w:val="000000"/>
          <w:lang w:val="kk-KZ"/>
        </w:rPr>
      </w:pPr>
      <w:r w:rsidRPr="00FA266E">
        <w:rPr>
          <w:color w:val="000000"/>
          <w:lang w:val="kk-KZ"/>
        </w:rPr>
        <w:t xml:space="preserve">Өндірісте жұмыс жасайтын әйелдер арасында өлітуушылдықты зерттеу. </w:t>
      </w:r>
    </w:p>
    <w:p w:rsidR="00AD21E6" w:rsidRPr="005536B4" w:rsidRDefault="00AD21E6" w:rsidP="009F6FF3">
      <w:pPr>
        <w:numPr>
          <w:ilvl w:val="0"/>
          <w:numId w:val="49"/>
        </w:numPr>
        <w:spacing w:line="240" w:lineRule="auto"/>
        <w:rPr>
          <w:color w:val="000000"/>
          <w:lang w:val="kk-KZ"/>
        </w:rPr>
      </w:pPr>
      <w:r w:rsidRPr="00FA266E">
        <w:rPr>
          <w:color w:val="000000"/>
          <w:lang w:val="kk-KZ"/>
        </w:rPr>
        <w:t xml:space="preserve">Өнеркәсіпте демографиялық көрсеткіштерді зерттеу үшін қолданылатын құжат формалары. </w:t>
      </w:r>
    </w:p>
    <w:p w:rsidR="00CA1C30" w:rsidRPr="005536B4" w:rsidRDefault="003F5428" w:rsidP="009F6FF3">
      <w:pPr>
        <w:numPr>
          <w:ilvl w:val="0"/>
          <w:numId w:val="49"/>
        </w:numPr>
        <w:spacing w:line="240" w:lineRule="auto"/>
        <w:rPr>
          <w:color w:val="000000"/>
        </w:rPr>
      </w:pPr>
      <w:r w:rsidRPr="00FA266E">
        <w:rPr>
          <w:color w:val="000000"/>
          <w:lang w:val="kk-KZ"/>
        </w:rPr>
        <w:t xml:space="preserve">Демографиялық көрсеткіштерді зерттеудегі медициналық және санитарлық статистика. </w:t>
      </w:r>
    </w:p>
    <w:p w:rsidR="000549C0" w:rsidRPr="005536B4" w:rsidRDefault="000549C0" w:rsidP="005536B4">
      <w:pPr>
        <w:pStyle w:val="afe"/>
        <w:jc w:val="both"/>
        <w:rPr>
          <w:rFonts w:ascii="Times New Roman" w:hAnsi="Times New Roman"/>
          <w:lang w:val="kk-KZ"/>
        </w:rPr>
      </w:pPr>
      <w:r w:rsidRPr="005536B4">
        <w:rPr>
          <w:rFonts w:ascii="Times New Roman" w:hAnsi="Times New Roman"/>
          <w:b/>
          <w:lang w:val="kk-KZ"/>
        </w:rPr>
        <w:t>5.</w:t>
      </w:r>
      <w:r w:rsidR="00410E9F" w:rsidRPr="005536B4">
        <w:rPr>
          <w:rFonts w:ascii="Times New Roman" w:hAnsi="Times New Roman"/>
          <w:b/>
          <w:lang w:val="kk-KZ"/>
        </w:rPr>
        <w:t xml:space="preserve"> </w:t>
      </w:r>
      <w:r w:rsidR="00445AFB" w:rsidRPr="005536B4">
        <w:rPr>
          <w:rFonts w:ascii="Times New Roman" w:hAnsi="Times New Roman"/>
          <w:b/>
          <w:lang w:val="kk-KZ"/>
        </w:rPr>
        <w:t>Оқыту және жүргізу әдістері</w:t>
      </w:r>
      <w:r w:rsidRPr="005536B4">
        <w:rPr>
          <w:rFonts w:ascii="Times New Roman" w:hAnsi="Times New Roman"/>
          <w:b/>
          <w:lang w:val="kk-KZ"/>
        </w:rPr>
        <w:t xml:space="preserve">: </w:t>
      </w:r>
      <w:r w:rsidR="00445AFB" w:rsidRPr="005536B4">
        <w:rPr>
          <w:rFonts w:ascii="Times New Roman" w:hAnsi="Times New Roman"/>
          <w:lang w:val="kk-KZ"/>
        </w:rPr>
        <w:t>біріккен</w:t>
      </w:r>
      <w:r w:rsidRPr="005536B4">
        <w:rPr>
          <w:rFonts w:ascii="Times New Roman" w:hAnsi="Times New Roman"/>
          <w:lang w:val="kk-KZ"/>
        </w:rPr>
        <w:t xml:space="preserve"> (</w:t>
      </w:r>
      <w:r w:rsidR="00445AFB" w:rsidRPr="005536B4">
        <w:rPr>
          <w:rFonts w:ascii="Times New Roman" w:hAnsi="Times New Roman"/>
          <w:lang w:val="kk-KZ"/>
        </w:rPr>
        <w:t>кіші топтарда жұмыс, пікір талас</w:t>
      </w:r>
      <w:r w:rsidRPr="005536B4">
        <w:rPr>
          <w:rFonts w:ascii="Times New Roman" w:hAnsi="Times New Roman"/>
          <w:lang w:val="kk-KZ"/>
        </w:rPr>
        <w:t>, кейс-стади).</w:t>
      </w:r>
    </w:p>
    <w:p w:rsidR="000549C0" w:rsidRPr="00FA266E" w:rsidRDefault="000818E4" w:rsidP="00FA266E">
      <w:pPr>
        <w:spacing w:line="240" w:lineRule="auto"/>
        <w:rPr>
          <w:b/>
        </w:rPr>
      </w:pPr>
      <w:r w:rsidRPr="00FA266E">
        <w:rPr>
          <w:b/>
        </w:rPr>
        <w:t xml:space="preserve">6. </w:t>
      </w:r>
      <w:r w:rsidRPr="00FA266E">
        <w:rPr>
          <w:b/>
          <w:lang w:val="kk-KZ"/>
        </w:rPr>
        <w:t>Әдебиет</w:t>
      </w:r>
      <w:r w:rsidR="000549C0" w:rsidRPr="00FA266E">
        <w:rPr>
          <w:b/>
        </w:rPr>
        <w:t>.</w:t>
      </w:r>
      <w:r w:rsidR="00477227" w:rsidRPr="00FA266E">
        <w:rPr>
          <w:b/>
        </w:rPr>
        <w:t xml:space="preserve"> </w:t>
      </w:r>
    </w:p>
    <w:p w:rsidR="000549C0" w:rsidRPr="00FA266E" w:rsidRDefault="000818E4" w:rsidP="00FA266E">
      <w:pPr>
        <w:pStyle w:val="afe"/>
        <w:jc w:val="both"/>
        <w:rPr>
          <w:rFonts w:ascii="Times New Roman" w:hAnsi="Times New Roman"/>
          <w:b/>
          <w:lang w:val="ru-RU"/>
        </w:rPr>
      </w:pPr>
      <w:r w:rsidRPr="00FA266E">
        <w:rPr>
          <w:rFonts w:ascii="Times New Roman" w:hAnsi="Times New Roman"/>
          <w:b/>
          <w:lang w:val="ru-RU"/>
        </w:rPr>
        <w:t>Негізгі</w:t>
      </w:r>
    </w:p>
    <w:p w:rsidR="000549C0" w:rsidRPr="00FA266E" w:rsidRDefault="000549C0" w:rsidP="009F6FF3">
      <w:pPr>
        <w:pStyle w:val="afe"/>
        <w:numPr>
          <w:ilvl w:val="0"/>
          <w:numId w:val="12"/>
        </w:numPr>
        <w:jc w:val="both"/>
        <w:rPr>
          <w:rFonts w:ascii="Times New Roman" w:hAnsi="Times New Roman"/>
          <w:lang w:val="ru-RU"/>
        </w:rPr>
      </w:pPr>
      <w:r w:rsidRPr="00FA266E">
        <w:rPr>
          <w:rFonts w:ascii="Times New Roman" w:hAnsi="Times New Roman"/>
          <w:lang w:val="ru-RU"/>
        </w:rPr>
        <w:t xml:space="preserve">Измеров Н.Ф., Кириллов В.Ф. Гигиена труда. Учебник. Москва, 2008.- С. </w:t>
      </w:r>
      <w:r w:rsidR="00F45B97" w:rsidRPr="00FA266E">
        <w:rPr>
          <w:rFonts w:ascii="Times New Roman" w:hAnsi="Times New Roman"/>
          <w:lang w:val="ru-RU"/>
        </w:rPr>
        <w:t>495-501.</w:t>
      </w:r>
    </w:p>
    <w:p w:rsidR="000549C0" w:rsidRPr="00FA266E" w:rsidRDefault="000549C0" w:rsidP="009F6FF3">
      <w:pPr>
        <w:pStyle w:val="afe"/>
        <w:numPr>
          <w:ilvl w:val="0"/>
          <w:numId w:val="12"/>
        </w:numPr>
        <w:jc w:val="both"/>
        <w:rPr>
          <w:rFonts w:ascii="Times New Roman" w:hAnsi="Times New Roman"/>
          <w:lang w:val="ru-RU"/>
        </w:rPr>
      </w:pPr>
      <w:r w:rsidRPr="00FA266E">
        <w:rPr>
          <w:rFonts w:ascii="Times New Roman" w:hAnsi="Times New Roman"/>
          <w:lang w:val="ru-RU"/>
        </w:rPr>
        <w:t xml:space="preserve">Гигиена. Кенесариев У.И., Тогузбаева К.К., Бекмагамбетова Ж.Д. и др., Учебник Алматы. </w:t>
      </w:r>
      <w:smartTag w:uri="urn:schemas-microsoft-com:office:smarttags" w:element="metricconverter">
        <w:smartTagPr>
          <w:attr w:name="ProductID" w:val="2009 г"/>
        </w:smartTagPr>
        <w:r w:rsidRPr="00FA266E">
          <w:rPr>
            <w:rFonts w:ascii="Times New Roman" w:hAnsi="Times New Roman"/>
            <w:lang w:val="ru-RU"/>
          </w:rPr>
          <w:t>2009 г</w:t>
        </w:r>
      </w:smartTag>
      <w:r w:rsidR="005536B4">
        <w:rPr>
          <w:rFonts w:ascii="Times New Roman" w:hAnsi="Times New Roman"/>
          <w:lang w:val="ru-RU"/>
        </w:rPr>
        <w:t xml:space="preserve">.- б </w:t>
      </w:r>
      <w:r w:rsidR="00F45B97" w:rsidRPr="00FA266E">
        <w:rPr>
          <w:rFonts w:ascii="Times New Roman" w:hAnsi="Times New Roman"/>
          <w:lang w:val="ru-RU"/>
        </w:rPr>
        <w:t>13-16</w:t>
      </w:r>
      <w:r w:rsidRPr="00FA266E">
        <w:rPr>
          <w:rFonts w:ascii="Times New Roman" w:hAnsi="Times New Roman"/>
          <w:lang w:val="ru-RU"/>
        </w:rPr>
        <w:t>.</w:t>
      </w:r>
    </w:p>
    <w:p w:rsidR="006C5D78" w:rsidRPr="00FA266E" w:rsidRDefault="000549C0" w:rsidP="009F6FF3">
      <w:pPr>
        <w:pStyle w:val="afe"/>
        <w:numPr>
          <w:ilvl w:val="0"/>
          <w:numId w:val="12"/>
        </w:numPr>
        <w:jc w:val="both"/>
        <w:rPr>
          <w:rFonts w:ascii="Times New Roman" w:hAnsi="Times New Roman"/>
          <w:lang w:val="ru-RU"/>
        </w:rPr>
      </w:pPr>
      <w:r w:rsidRPr="00FA266E">
        <w:rPr>
          <w:rFonts w:ascii="Times New Roman" w:hAnsi="Times New Roman"/>
          <w:lang w:val="ru-RU"/>
        </w:rPr>
        <w:t>Руководство к практическим занятиям по гигиене труда (под ред. В.Ф. Кириллова)- М., Медици</w:t>
      </w:r>
      <w:r w:rsidR="005536B4">
        <w:rPr>
          <w:rFonts w:ascii="Times New Roman" w:hAnsi="Times New Roman"/>
          <w:lang w:val="ru-RU"/>
        </w:rPr>
        <w:t>на, 2001.-б</w:t>
      </w:r>
      <w:r w:rsidRPr="00FA266E">
        <w:rPr>
          <w:rFonts w:ascii="Times New Roman" w:hAnsi="Times New Roman"/>
          <w:lang w:val="ru-RU"/>
        </w:rPr>
        <w:t xml:space="preserve"> 88-103, 173-215, 296-311.</w:t>
      </w:r>
    </w:p>
    <w:p w:rsidR="006C5D78" w:rsidRPr="00FA266E" w:rsidRDefault="006C5D78" w:rsidP="005536B4">
      <w:pPr>
        <w:pStyle w:val="afe"/>
        <w:jc w:val="both"/>
        <w:rPr>
          <w:rFonts w:ascii="Times New Roman" w:hAnsi="Times New Roman"/>
          <w:b/>
          <w:lang w:val="ru-RU"/>
        </w:rPr>
      </w:pPr>
      <w:r w:rsidRPr="00FA266E">
        <w:rPr>
          <w:rFonts w:ascii="Times New Roman" w:hAnsi="Times New Roman"/>
          <w:b/>
          <w:lang w:val="ru-RU"/>
        </w:rPr>
        <w:t>Қосымша</w:t>
      </w:r>
    </w:p>
    <w:p w:rsidR="00AF2F37" w:rsidRPr="00FA266E" w:rsidRDefault="00AF2F37" w:rsidP="009F6FF3">
      <w:pPr>
        <w:pStyle w:val="afe"/>
        <w:numPr>
          <w:ilvl w:val="0"/>
          <w:numId w:val="12"/>
        </w:numPr>
        <w:jc w:val="both"/>
        <w:rPr>
          <w:rFonts w:ascii="Times New Roman" w:hAnsi="Times New Roman"/>
          <w:lang w:val="ru-RU"/>
        </w:rPr>
      </w:pPr>
      <w:r w:rsidRPr="00FA266E">
        <w:rPr>
          <w:rFonts w:ascii="Times New Roman" w:hAnsi="Times New Roman"/>
          <w:lang w:val="ru-RU"/>
        </w:rPr>
        <w:t xml:space="preserve">Российская энциклопедия по медицине труда. </w:t>
      </w:r>
      <w:r w:rsidRPr="005536B4">
        <w:rPr>
          <w:rFonts w:ascii="Times New Roman" w:hAnsi="Times New Roman"/>
          <w:lang w:val="ru-RU"/>
        </w:rPr>
        <w:t>Под ред.Н.Ф.Измерова-М.-Медицина.-2005.-</w:t>
      </w:r>
      <w:r w:rsidR="005536B4">
        <w:rPr>
          <w:rFonts w:ascii="Times New Roman" w:hAnsi="Times New Roman"/>
          <w:lang w:val="kk-KZ"/>
        </w:rPr>
        <w:t>б</w:t>
      </w:r>
      <w:r w:rsidR="00F45B97" w:rsidRPr="005536B4">
        <w:rPr>
          <w:rFonts w:ascii="Times New Roman" w:hAnsi="Times New Roman"/>
          <w:lang w:val="ru-RU"/>
        </w:rPr>
        <w:t xml:space="preserve"> 350-400</w:t>
      </w:r>
      <w:r w:rsidRPr="005536B4">
        <w:rPr>
          <w:rFonts w:ascii="Times New Roman" w:hAnsi="Times New Roman"/>
          <w:lang w:val="ru-RU"/>
        </w:rPr>
        <w:t>.</w:t>
      </w:r>
    </w:p>
    <w:p w:rsidR="000549C0" w:rsidRPr="00FA266E" w:rsidRDefault="006C5D78" w:rsidP="00FA266E">
      <w:pPr>
        <w:widowControl/>
        <w:numPr>
          <w:ilvl w:val="0"/>
          <w:numId w:val="12"/>
        </w:numPr>
        <w:shd w:val="clear" w:color="auto" w:fill="FFFFFF"/>
        <w:tabs>
          <w:tab w:val="left" w:pos="709"/>
        </w:tabs>
        <w:autoSpaceDE/>
        <w:autoSpaceDN/>
        <w:adjustRightInd/>
        <w:spacing w:line="240" w:lineRule="auto"/>
      </w:pPr>
      <w:r w:rsidRPr="00FA266E">
        <w:rPr>
          <w:bCs/>
          <w:lang w:val="kk-KZ"/>
        </w:rPr>
        <w:t>Г</w:t>
      </w:r>
      <w:r w:rsidR="00AF2F37" w:rsidRPr="00FA266E">
        <w:rPr>
          <w:bCs/>
        </w:rPr>
        <w:t>игиена труда в ведущих отраслях промышленности РК. Учебно-методическое пособие. Тогузбаева К.К. Алматы. 2010.</w:t>
      </w:r>
      <w:r w:rsidR="00AF2F37" w:rsidRPr="00FA266E">
        <w:rPr>
          <w:bCs/>
          <w:lang w:val="kk-KZ"/>
        </w:rPr>
        <w:t xml:space="preserve"> </w:t>
      </w:r>
      <w:r w:rsidR="00F45B97" w:rsidRPr="00FA266E">
        <w:rPr>
          <w:bCs/>
          <w:lang w:val="kk-KZ"/>
        </w:rPr>
        <w:t>–</w:t>
      </w:r>
      <w:r w:rsidR="00AF2F37" w:rsidRPr="00FA266E">
        <w:rPr>
          <w:bCs/>
          <w:lang w:val="kk-KZ"/>
        </w:rPr>
        <w:t xml:space="preserve"> </w:t>
      </w:r>
      <w:r w:rsidR="005536B4">
        <w:rPr>
          <w:bCs/>
          <w:lang w:val="kk-KZ"/>
        </w:rPr>
        <w:t>б</w:t>
      </w:r>
      <w:r w:rsidR="00F45B97" w:rsidRPr="00FA266E">
        <w:rPr>
          <w:bCs/>
          <w:lang w:val="kk-KZ"/>
        </w:rPr>
        <w:t>. 3-</w:t>
      </w:r>
      <w:r w:rsidR="00AF2F37" w:rsidRPr="00FA266E">
        <w:rPr>
          <w:bCs/>
        </w:rPr>
        <w:t>73.</w:t>
      </w:r>
    </w:p>
    <w:p w:rsidR="00410E9F" w:rsidRPr="00FA266E" w:rsidRDefault="00410E9F" w:rsidP="00A95EC3">
      <w:pPr>
        <w:tabs>
          <w:tab w:val="left" w:pos="1770"/>
        </w:tabs>
        <w:spacing w:line="240" w:lineRule="auto"/>
        <w:rPr>
          <w:b/>
          <w:lang w:val="kk-KZ"/>
        </w:rPr>
      </w:pPr>
      <w:r w:rsidRPr="00FA266E">
        <w:rPr>
          <w:b/>
        </w:rPr>
        <w:t xml:space="preserve">7. </w:t>
      </w:r>
      <w:r w:rsidRPr="00FA266E">
        <w:rPr>
          <w:b/>
          <w:lang w:val="kk-KZ"/>
        </w:rPr>
        <w:t>Бақылау</w:t>
      </w:r>
      <w:r w:rsidR="000549C0" w:rsidRPr="00FA266E">
        <w:rPr>
          <w:b/>
        </w:rPr>
        <w:t xml:space="preserve"> </w:t>
      </w:r>
      <w:r w:rsidRPr="00FA266E">
        <w:rPr>
          <w:b/>
        </w:rPr>
        <w:tab/>
      </w:r>
      <w:r w:rsidRPr="00FA266E">
        <w:rPr>
          <w:b/>
          <w:lang w:val="kk-KZ"/>
        </w:rPr>
        <w:t>Сұрақтар</w:t>
      </w:r>
    </w:p>
    <w:p w:rsidR="00F545C9" w:rsidRPr="00760D28" w:rsidRDefault="00F545C9" w:rsidP="009F6FF3">
      <w:pPr>
        <w:numPr>
          <w:ilvl w:val="0"/>
          <w:numId w:val="50"/>
        </w:numPr>
        <w:spacing w:line="240" w:lineRule="auto"/>
        <w:rPr>
          <w:color w:val="000000"/>
          <w:lang w:val="kk-KZ"/>
        </w:rPr>
      </w:pPr>
      <w:r w:rsidRPr="00FA266E">
        <w:rPr>
          <w:color w:val="000000"/>
          <w:lang w:val="kk-KZ"/>
        </w:rPr>
        <w:t xml:space="preserve">Қандай көрсеткіштер демографиялық көрсеткіштерге жатқызылады? </w:t>
      </w:r>
    </w:p>
    <w:p w:rsidR="00F545C9" w:rsidRPr="00760D28" w:rsidRDefault="00F545C9" w:rsidP="009F6FF3">
      <w:pPr>
        <w:numPr>
          <w:ilvl w:val="0"/>
          <w:numId w:val="50"/>
        </w:numPr>
        <w:spacing w:line="240" w:lineRule="auto"/>
        <w:rPr>
          <w:color w:val="000000"/>
          <w:lang w:val="kk-KZ"/>
        </w:rPr>
      </w:pPr>
      <w:r w:rsidRPr="00FA266E">
        <w:rPr>
          <w:color w:val="000000"/>
          <w:lang w:val="kk-KZ"/>
        </w:rPr>
        <w:t xml:space="preserve">Жұмысшылардың жас-жыныстық құрамын зерттеу әдісі қандай? </w:t>
      </w:r>
    </w:p>
    <w:p w:rsidR="00F545C9" w:rsidRPr="00760D28" w:rsidRDefault="00F545C9" w:rsidP="009F6FF3">
      <w:pPr>
        <w:numPr>
          <w:ilvl w:val="0"/>
          <w:numId w:val="50"/>
        </w:numPr>
        <w:spacing w:line="240" w:lineRule="auto"/>
        <w:rPr>
          <w:color w:val="000000"/>
          <w:lang w:val="kk-KZ"/>
        </w:rPr>
      </w:pPr>
      <w:r w:rsidRPr="00FA266E">
        <w:rPr>
          <w:color w:val="000000"/>
          <w:lang w:val="kk-KZ"/>
        </w:rPr>
        <w:t xml:space="preserve">Аурушылдық деңгейі өндірістегі жұмысшылардың жас-жыныстық құрамына байланысты болуы мүмкін бе? </w:t>
      </w:r>
    </w:p>
    <w:p w:rsidR="00F545C9" w:rsidRPr="00760D28" w:rsidRDefault="00F545C9" w:rsidP="009F6FF3">
      <w:pPr>
        <w:numPr>
          <w:ilvl w:val="0"/>
          <w:numId w:val="50"/>
        </w:numPr>
        <w:spacing w:line="240" w:lineRule="auto"/>
        <w:rPr>
          <w:color w:val="000000"/>
          <w:lang w:val="kk-KZ"/>
        </w:rPr>
      </w:pPr>
      <w:r w:rsidRPr="00FA266E">
        <w:rPr>
          <w:color w:val="000000"/>
          <w:lang w:val="kk-KZ"/>
        </w:rPr>
        <w:t xml:space="preserve">Өнеркәсіп орындарындағы жұмысшылар арасындағы өлімшілдік қалай зерттеледі? </w:t>
      </w:r>
    </w:p>
    <w:p w:rsidR="0047761E" w:rsidRPr="00760D28" w:rsidRDefault="00F545C9" w:rsidP="009F6FF3">
      <w:pPr>
        <w:numPr>
          <w:ilvl w:val="0"/>
          <w:numId w:val="50"/>
        </w:numPr>
        <w:spacing w:line="240" w:lineRule="auto"/>
        <w:rPr>
          <w:color w:val="000000"/>
          <w:lang w:val="kk-KZ"/>
        </w:rPr>
      </w:pPr>
      <w:r w:rsidRPr="00FA266E">
        <w:rPr>
          <w:color w:val="000000"/>
          <w:lang w:val="kk-KZ"/>
        </w:rPr>
        <w:t xml:space="preserve">Қай өнеркәсіп салаларында жұмысшылар арасында өлімшілдік көрсеткіші жоғары? </w:t>
      </w:r>
    </w:p>
    <w:p w:rsidR="000734C5" w:rsidRPr="00760D28" w:rsidRDefault="000734C5" w:rsidP="009F6FF3">
      <w:pPr>
        <w:numPr>
          <w:ilvl w:val="0"/>
          <w:numId w:val="50"/>
        </w:numPr>
        <w:spacing w:line="240" w:lineRule="auto"/>
        <w:rPr>
          <w:color w:val="000000"/>
          <w:lang w:val="kk-KZ"/>
        </w:rPr>
      </w:pPr>
      <w:r w:rsidRPr="00FA266E">
        <w:rPr>
          <w:color w:val="000000"/>
          <w:lang w:val="kk-KZ"/>
        </w:rPr>
        <w:t xml:space="preserve">Өнеркәсіпте жұмыс жасайтын әйелдер арасындағы өлітуушылдық жайлы түсінік. </w:t>
      </w:r>
    </w:p>
    <w:p w:rsidR="000734C5" w:rsidRPr="00760D28" w:rsidRDefault="000734C5" w:rsidP="009F6FF3">
      <w:pPr>
        <w:numPr>
          <w:ilvl w:val="0"/>
          <w:numId w:val="50"/>
        </w:numPr>
        <w:spacing w:line="240" w:lineRule="auto"/>
        <w:rPr>
          <w:color w:val="000000"/>
          <w:lang w:val="kk-KZ"/>
        </w:rPr>
      </w:pPr>
      <w:r w:rsidRPr="00FA266E">
        <w:rPr>
          <w:color w:val="000000"/>
          <w:lang w:val="kk-KZ"/>
        </w:rPr>
        <w:t xml:space="preserve">Өнеркәсіпте жұмыс жасайтын әйелдер арасындағы өлітуушылдық себептері. </w:t>
      </w:r>
    </w:p>
    <w:p w:rsidR="000734C5" w:rsidRPr="00760D28" w:rsidRDefault="000734C5" w:rsidP="009F6FF3">
      <w:pPr>
        <w:numPr>
          <w:ilvl w:val="0"/>
          <w:numId w:val="50"/>
        </w:numPr>
        <w:spacing w:line="240" w:lineRule="auto"/>
        <w:rPr>
          <w:color w:val="000000"/>
          <w:lang w:val="kk-KZ"/>
        </w:rPr>
      </w:pPr>
      <w:r w:rsidRPr="00FA266E">
        <w:rPr>
          <w:color w:val="000000"/>
          <w:lang w:val="kk-KZ"/>
        </w:rPr>
        <w:t xml:space="preserve">Өлітуушылдықты зерттеу үшін қолданылатын құжат формалары. </w:t>
      </w:r>
    </w:p>
    <w:p w:rsidR="000734C5" w:rsidRPr="00760D28" w:rsidRDefault="000734C5" w:rsidP="009F6FF3">
      <w:pPr>
        <w:numPr>
          <w:ilvl w:val="0"/>
          <w:numId w:val="50"/>
        </w:numPr>
        <w:spacing w:line="240" w:lineRule="auto"/>
        <w:rPr>
          <w:color w:val="000000"/>
          <w:lang w:val="kk-KZ"/>
        </w:rPr>
      </w:pPr>
      <w:r w:rsidRPr="00FA266E">
        <w:rPr>
          <w:color w:val="000000"/>
          <w:lang w:val="kk-KZ"/>
        </w:rPr>
        <w:t xml:space="preserve">Өлімшілдікті зерттеу үшін қолданылатын құжат формалары. </w:t>
      </w:r>
    </w:p>
    <w:p w:rsidR="006C5D78" w:rsidRPr="00A95EC3" w:rsidRDefault="000734C5" w:rsidP="00FA266E">
      <w:pPr>
        <w:numPr>
          <w:ilvl w:val="0"/>
          <w:numId w:val="50"/>
        </w:numPr>
        <w:spacing w:line="240" w:lineRule="auto"/>
        <w:rPr>
          <w:color w:val="000000"/>
          <w:lang w:val="kk-KZ"/>
        </w:rPr>
      </w:pPr>
      <w:r w:rsidRPr="00FA266E">
        <w:rPr>
          <w:color w:val="000000"/>
          <w:lang w:val="kk-KZ"/>
        </w:rPr>
        <w:t>Тұрғындардың денсаулығын зерттеу кезіндегі медициналық статистика негіздері.</w:t>
      </w:r>
    </w:p>
    <w:p w:rsidR="00410E9F" w:rsidRPr="00FA266E" w:rsidRDefault="00410E9F" w:rsidP="00A95EC3">
      <w:pPr>
        <w:jc w:val="center"/>
        <w:rPr>
          <w:b/>
          <w:color w:val="000000"/>
          <w:lang w:val="kk-KZ"/>
        </w:rPr>
      </w:pPr>
      <w:r w:rsidRPr="00FA266E">
        <w:rPr>
          <w:b/>
          <w:color w:val="000000"/>
          <w:lang w:val="kk-KZ"/>
        </w:rPr>
        <w:lastRenderedPageBreak/>
        <w:t>Тесттік сұрақтар</w:t>
      </w:r>
    </w:p>
    <w:p w:rsidR="0066508A" w:rsidRPr="00FA266E" w:rsidRDefault="003219EE" w:rsidP="00FA266E">
      <w:pPr>
        <w:rPr>
          <w:bCs/>
          <w:color w:val="000000"/>
          <w:lang w:val="kk-KZ"/>
        </w:rPr>
      </w:pPr>
      <w:r w:rsidRPr="00FA266E">
        <w:rPr>
          <w:bCs/>
          <w:color w:val="000000"/>
          <w:lang w:val="kk-KZ"/>
        </w:rPr>
        <w:t xml:space="preserve">1. </w:t>
      </w:r>
      <w:r w:rsidR="0066508A" w:rsidRPr="00FA266E">
        <w:rPr>
          <w:bCs/>
          <w:color w:val="000000"/>
          <w:lang w:val="kk-KZ"/>
        </w:rPr>
        <w:t>Жұмысшы тұрғындардың денсаулық жағдайын сипаттау үшін көрсеткіштер қолданылады:</w:t>
      </w:r>
    </w:p>
    <w:p w:rsidR="0066508A" w:rsidRPr="00FA266E" w:rsidRDefault="0066508A" w:rsidP="009F6FF3">
      <w:pPr>
        <w:numPr>
          <w:ilvl w:val="0"/>
          <w:numId w:val="51"/>
        </w:numPr>
        <w:rPr>
          <w:bCs/>
          <w:color w:val="000000"/>
          <w:lang w:val="kk-KZ"/>
        </w:rPr>
      </w:pPr>
      <w:r w:rsidRPr="00FA266E">
        <w:rPr>
          <w:bCs/>
          <w:color w:val="000000"/>
        </w:rPr>
        <w:t>демо</w:t>
      </w:r>
      <w:r w:rsidRPr="00FA266E">
        <w:rPr>
          <w:bCs/>
          <w:color w:val="000000"/>
          <w:lang w:val="kk-KZ"/>
        </w:rPr>
        <w:t xml:space="preserve">графиялық </w:t>
      </w:r>
    </w:p>
    <w:p w:rsidR="003219EE" w:rsidRPr="00FA266E" w:rsidRDefault="0066508A" w:rsidP="009F6FF3">
      <w:pPr>
        <w:numPr>
          <w:ilvl w:val="0"/>
          <w:numId w:val="51"/>
        </w:numPr>
        <w:rPr>
          <w:bCs/>
          <w:color w:val="000000"/>
          <w:lang w:val="kk-KZ"/>
        </w:rPr>
      </w:pPr>
      <w:r w:rsidRPr="00FA266E">
        <w:rPr>
          <w:bCs/>
          <w:color w:val="000000"/>
        </w:rPr>
        <w:t>экологи</w:t>
      </w:r>
      <w:r w:rsidRPr="00FA266E">
        <w:rPr>
          <w:bCs/>
          <w:color w:val="000000"/>
          <w:lang w:val="kk-KZ"/>
        </w:rPr>
        <w:t xml:space="preserve">ялық </w:t>
      </w:r>
    </w:p>
    <w:p w:rsidR="003219EE" w:rsidRPr="00FA266E" w:rsidRDefault="0066508A" w:rsidP="009F6FF3">
      <w:pPr>
        <w:numPr>
          <w:ilvl w:val="0"/>
          <w:numId w:val="51"/>
        </w:numPr>
        <w:rPr>
          <w:bCs/>
          <w:color w:val="000000"/>
          <w:lang w:val="kk-KZ"/>
        </w:rPr>
      </w:pPr>
      <w:r w:rsidRPr="00FA266E">
        <w:rPr>
          <w:bCs/>
          <w:color w:val="000000"/>
        </w:rPr>
        <w:t>социал</w:t>
      </w:r>
      <w:r w:rsidRPr="00FA266E">
        <w:rPr>
          <w:bCs/>
          <w:color w:val="000000"/>
          <w:lang w:val="kk-KZ"/>
        </w:rPr>
        <w:t>ды</w:t>
      </w:r>
    </w:p>
    <w:p w:rsidR="0066508A" w:rsidRPr="00FA266E" w:rsidRDefault="0066508A" w:rsidP="009F6FF3">
      <w:pPr>
        <w:numPr>
          <w:ilvl w:val="0"/>
          <w:numId w:val="51"/>
        </w:numPr>
        <w:rPr>
          <w:bCs/>
          <w:color w:val="000000"/>
          <w:lang w:val="kk-KZ"/>
        </w:rPr>
      </w:pPr>
      <w:r w:rsidRPr="00FA266E">
        <w:rPr>
          <w:bCs/>
          <w:color w:val="000000"/>
          <w:lang w:val="kk-KZ"/>
        </w:rPr>
        <w:t xml:space="preserve">аурушылдық </w:t>
      </w:r>
    </w:p>
    <w:p w:rsidR="003219EE" w:rsidRPr="00760D28" w:rsidRDefault="003219EE" w:rsidP="009F6FF3">
      <w:pPr>
        <w:numPr>
          <w:ilvl w:val="0"/>
          <w:numId w:val="51"/>
        </w:numPr>
        <w:rPr>
          <w:bCs/>
          <w:color w:val="000000"/>
          <w:lang w:val="kk-KZ"/>
        </w:rPr>
      </w:pPr>
      <w:r w:rsidRPr="00FA266E">
        <w:rPr>
          <w:bCs/>
          <w:color w:val="000000"/>
        </w:rPr>
        <w:t>адаптация</w:t>
      </w:r>
    </w:p>
    <w:p w:rsidR="00363CC4" w:rsidRPr="00FA266E" w:rsidRDefault="003219EE" w:rsidP="00FA266E">
      <w:pPr>
        <w:rPr>
          <w:bCs/>
          <w:color w:val="000000"/>
          <w:lang w:val="kk-KZ"/>
        </w:rPr>
      </w:pPr>
      <w:r w:rsidRPr="00FA266E">
        <w:rPr>
          <w:bCs/>
          <w:color w:val="000000"/>
        </w:rPr>
        <w:t xml:space="preserve">2. </w:t>
      </w:r>
      <w:r w:rsidR="0066508A" w:rsidRPr="00FA266E">
        <w:rPr>
          <w:bCs/>
          <w:color w:val="000000"/>
          <w:lang w:val="kk-KZ"/>
        </w:rPr>
        <w:t xml:space="preserve">Жұмысшы тұрғындардың </w:t>
      </w:r>
      <w:r w:rsidR="00363CC4" w:rsidRPr="00FA266E">
        <w:rPr>
          <w:bCs/>
          <w:color w:val="000000"/>
          <w:lang w:val="kk-KZ"/>
        </w:rPr>
        <w:t>денсаулық жағдайын бағалаудың негізгі көрсеткіштеріне жатқызады:</w:t>
      </w:r>
    </w:p>
    <w:p w:rsidR="003219EE" w:rsidRPr="00FA266E" w:rsidRDefault="003219EE" w:rsidP="009F6FF3">
      <w:pPr>
        <w:numPr>
          <w:ilvl w:val="0"/>
          <w:numId w:val="52"/>
        </w:numPr>
        <w:rPr>
          <w:bCs/>
          <w:color w:val="000000"/>
          <w:lang w:val="kk-KZ"/>
        </w:rPr>
      </w:pPr>
      <w:r w:rsidRPr="00FA266E">
        <w:rPr>
          <w:bCs/>
          <w:color w:val="000000"/>
        </w:rPr>
        <w:t>физи</w:t>
      </w:r>
      <w:r w:rsidR="00363CC4" w:rsidRPr="00FA266E">
        <w:rPr>
          <w:bCs/>
          <w:color w:val="000000"/>
          <w:lang w:val="kk-KZ"/>
        </w:rPr>
        <w:t>калық даму</w:t>
      </w:r>
    </w:p>
    <w:p w:rsidR="00363CC4" w:rsidRPr="00FA266E" w:rsidRDefault="003219EE" w:rsidP="009F6FF3">
      <w:pPr>
        <w:numPr>
          <w:ilvl w:val="0"/>
          <w:numId w:val="52"/>
        </w:numPr>
        <w:rPr>
          <w:bCs/>
          <w:color w:val="000000"/>
          <w:lang w:val="kk-KZ"/>
        </w:rPr>
      </w:pPr>
      <w:r w:rsidRPr="00FA266E">
        <w:rPr>
          <w:bCs/>
          <w:color w:val="000000"/>
        </w:rPr>
        <w:t>клини</w:t>
      </w:r>
      <w:r w:rsidR="00363CC4" w:rsidRPr="00FA266E">
        <w:rPr>
          <w:bCs/>
          <w:color w:val="000000"/>
          <w:lang w:val="kk-KZ"/>
        </w:rPr>
        <w:t xml:space="preserve">калық </w:t>
      </w:r>
    </w:p>
    <w:p w:rsidR="003219EE" w:rsidRPr="00FA266E" w:rsidRDefault="00363CC4" w:rsidP="009F6FF3">
      <w:pPr>
        <w:numPr>
          <w:ilvl w:val="0"/>
          <w:numId w:val="52"/>
        </w:numPr>
        <w:rPr>
          <w:bCs/>
          <w:color w:val="000000"/>
          <w:lang w:val="kk-KZ"/>
        </w:rPr>
      </w:pPr>
      <w:r w:rsidRPr="00FA266E">
        <w:rPr>
          <w:bCs/>
          <w:color w:val="000000"/>
          <w:lang w:val="kk-KZ"/>
        </w:rPr>
        <w:t>өлімшілдік</w:t>
      </w:r>
    </w:p>
    <w:p w:rsidR="003219EE" w:rsidRPr="00FA266E" w:rsidRDefault="00363CC4" w:rsidP="009F6FF3">
      <w:pPr>
        <w:numPr>
          <w:ilvl w:val="0"/>
          <w:numId w:val="52"/>
        </w:numPr>
        <w:rPr>
          <w:bCs/>
          <w:color w:val="000000"/>
          <w:lang w:val="kk-KZ"/>
        </w:rPr>
      </w:pPr>
      <w:r w:rsidRPr="00FA266E">
        <w:rPr>
          <w:bCs/>
          <w:color w:val="000000"/>
          <w:lang w:val="kk-KZ"/>
        </w:rPr>
        <w:t xml:space="preserve">мүгедектік </w:t>
      </w:r>
    </w:p>
    <w:p w:rsidR="003219EE" w:rsidRPr="00760D28" w:rsidRDefault="003219EE" w:rsidP="009F6FF3">
      <w:pPr>
        <w:numPr>
          <w:ilvl w:val="0"/>
          <w:numId w:val="52"/>
        </w:numPr>
        <w:rPr>
          <w:bCs/>
          <w:color w:val="000000"/>
          <w:lang w:val="kk-KZ"/>
        </w:rPr>
      </w:pPr>
      <w:r w:rsidRPr="00FA266E">
        <w:rPr>
          <w:bCs/>
          <w:color w:val="000000"/>
        </w:rPr>
        <w:t>экологи</w:t>
      </w:r>
      <w:r w:rsidR="00363CC4" w:rsidRPr="00FA266E">
        <w:rPr>
          <w:bCs/>
          <w:color w:val="000000"/>
          <w:lang w:val="kk-KZ"/>
        </w:rPr>
        <w:t xml:space="preserve">ялық </w:t>
      </w:r>
    </w:p>
    <w:p w:rsidR="00363CC4" w:rsidRPr="00FA266E" w:rsidRDefault="003219EE" w:rsidP="00FA266E">
      <w:pPr>
        <w:rPr>
          <w:bCs/>
          <w:color w:val="000000"/>
          <w:lang w:val="kk-KZ"/>
        </w:rPr>
      </w:pPr>
      <w:r w:rsidRPr="00FA266E">
        <w:rPr>
          <w:bCs/>
          <w:color w:val="000000"/>
        </w:rPr>
        <w:t>3</w:t>
      </w:r>
      <w:r w:rsidR="0044737C" w:rsidRPr="00FA266E">
        <w:rPr>
          <w:bCs/>
          <w:color w:val="000000"/>
        </w:rPr>
        <w:t>.</w:t>
      </w:r>
      <w:r w:rsidRPr="00FA266E">
        <w:rPr>
          <w:bCs/>
          <w:color w:val="000000"/>
        </w:rPr>
        <w:t xml:space="preserve"> </w:t>
      </w:r>
      <w:r w:rsidR="00363CC4" w:rsidRPr="00FA266E">
        <w:rPr>
          <w:bCs/>
          <w:color w:val="000000"/>
          <w:lang w:val="kk-KZ"/>
        </w:rPr>
        <w:t xml:space="preserve">Жұмысшы тұрғындардың денсаулық жағдайын бағалаудың демографиялық көрсеткіштеріне жатқызады: </w:t>
      </w:r>
    </w:p>
    <w:p w:rsidR="003219EE" w:rsidRPr="00FA266E" w:rsidRDefault="00363CC4" w:rsidP="009F6FF3">
      <w:pPr>
        <w:numPr>
          <w:ilvl w:val="0"/>
          <w:numId w:val="53"/>
        </w:numPr>
        <w:rPr>
          <w:bCs/>
          <w:color w:val="000000"/>
          <w:lang w:val="kk-KZ"/>
        </w:rPr>
      </w:pPr>
      <w:r w:rsidRPr="00FA266E">
        <w:rPr>
          <w:bCs/>
          <w:color w:val="000000"/>
          <w:lang w:val="kk-KZ"/>
        </w:rPr>
        <w:t xml:space="preserve">өлімшілдік </w:t>
      </w:r>
    </w:p>
    <w:p w:rsidR="003219EE" w:rsidRPr="00FA266E" w:rsidRDefault="003219EE" w:rsidP="009F6FF3">
      <w:pPr>
        <w:numPr>
          <w:ilvl w:val="0"/>
          <w:numId w:val="53"/>
        </w:numPr>
        <w:rPr>
          <w:bCs/>
          <w:color w:val="000000"/>
          <w:lang w:val="kk-KZ"/>
        </w:rPr>
      </w:pPr>
      <w:r w:rsidRPr="00FA266E">
        <w:rPr>
          <w:bCs/>
          <w:color w:val="000000"/>
        </w:rPr>
        <w:t>физи</w:t>
      </w:r>
      <w:r w:rsidR="00363CC4" w:rsidRPr="00FA266E">
        <w:rPr>
          <w:bCs/>
          <w:color w:val="000000"/>
          <w:lang w:val="kk-KZ"/>
        </w:rPr>
        <w:t xml:space="preserve">калық даму </w:t>
      </w:r>
    </w:p>
    <w:p w:rsidR="003219EE" w:rsidRPr="00FA266E" w:rsidRDefault="00363CC4" w:rsidP="009F6FF3">
      <w:pPr>
        <w:numPr>
          <w:ilvl w:val="0"/>
          <w:numId w:val="53"/>
        </w:numPr>
        <w:rPr>
          <w:bCs/>
          <w:color w:val="000000"/>
          <w:lang w:val="kk-KZ"/>
        </w:rPr>
      </w:pPr>
      <w:r w:rsidRPr="00FA266E">
        <w:rPr>
          <w:bCs/>
          <w:color w:val="000000"/>
          <w:lang w:val="kk-KZ"/>
        </w:rPr>
        <w:t>табиғи өсуі</w:t>
      </w:r>
    </w:p>
    <w:p w:rsidR="00363CC4" w:rsidRPr="00FA266E" w:rsidRDefault="00363CC4" w:rsidP="009F6FF3">
      <w:pPr>
        <w:numPr>
          <w:ilvl w:val="0"/>
          <w:numId w:val="53"/>
        </w:numPr>
        <w:rPr>
          <w:bCs/>
          <w:color w:val="000000"/>
          <w:lang w:val="kk-KZ"/>
        </w:rPr>
      </w:pPr>
      <w:r w:rsidRPr="00FA266E">
        <w:rPr>
          <w:bCs/>
          <w:color w:val="000000"/>
          <w:lang w:val="kk-KZ"/>
        </w:rPr>
        <w:t xml:space="preserve">аурушылдық </w:t>
      </w:r>
    </w:p>
    <w:p w:rsidR="003219EE" w:rsidRPr="00760D28" w:rsidRDefault="00363CC4" w:rsidP="009F6FF3">
      <w:pPr>
        <w:numPr>
          <w:ilvl w:val="0"/>
          <w:numId w:val="53"/>
        </w:numPr>
        <w:rPr>
          <w:bCs/>
          <w:color w:val="000000"/>
          <w:lang w:val="kk-KZ"/>
        </w:rPr>
      </w:pPr>
      <w:r w:rsidRPr="00FA266E">
        <w:rPr>
          <w:bCs/>
          <w:color w:val="000000"/>
          <w:lang w:val="kk-KZ"/>
        </w:rPr>
        <w:t xml:space="preserve">мүгедектік </w:t>
      </w:r>
    </w:p>
    <w:p w:rsidR="00363CC4" w:rsidRPr="00FA266E" w:rsidRDefault="0044737C" w:rsidP="00FA266E">
      <w:pPr>
        <w:rPr>
          <w:bCs/>
          <w:color w:val="000000"/>
          <w:lang w:val="kk-KZ"/>
        </w:rPr>
      </w:pPr>
      <w:r w:rsidRPr="00FA266E">
        <w:rPr>
          <w:bCs/>
          <w:color w:val="000000"/>
          <w:lang w:val="kk-KZ"/>
        </w:rPr>
        <w:t>4</w:t>
      </w:r>
      <w:r w:rsidR="003219EE" w:rsidRPr="00FA266E">
        <w:rPr>
          <w:bCs/>
          <w:color w:val="000000"/>
          <w:lang w:val="kk-KZ"/>
        </w:rPr>
        <w:t xml:space="preserve">. </w:t>
      </w:r>
      <w:r w:rsidR="00363CC4" w:rsidRPr="00FA266E">
        <w:rPr>
          <w:bCs/>
          <w:color w:val="000000"/>
          <w:lang w:val="kk-KZ"/>
        </w:rPr>
        <w:t xml:space="preserve">Жұмысшы тұрғындардың денсаулық жағдайына әсер ететін әлеуметтік-экономикалық факторларға жатқызылады: </w:t>
      </w:r>
    </w:p>
    <w:p w:rsidR="003219EE" w:rsidRPr="00FA266E" w:rsidRDefault="00363CC4" w:rsidP="009F6FF3">
      <w:pPr>
        <w:numPr>
          <w:ilvl w:val="0"/>
          <w:numId w:val="54"/>
        </w:numPr>
        <w:rPr>
          <w:bCs/>
          <w:color w:val="000000"/>
          <w:lang w:val="kk-KZ"/>
        </w:rPr>
      </w:pPr>
      <w:r w:rsidRPr="00FA266E">
        <w:rPr>
          <w:bCs/>
          <w:color w:val="000000"/>
          <w:lang w:val="kk-KZ"/>
        </w:rPr>
        <w:t>жасы</w:t>
      </w:r>
    </w:p>
    <w:p w:rsidR="003219EE" w:rsidRPr="00FA266E" w:rsidRDefault="00363CC4" w:rsidP="009F6FF3">
      <w:pPr>
        <w:numPr>
          <w:ilvl w:val="0"/>
          <w:numId w:val="54"/>
        </w:numPr>
        <w:rPr>
          <w:bCs/>
          <w:color w:val="000000"/>
          <w:lang w:val="kk-KZ"/>
        </w:rPr>
      </w:pPr>
      <w:r w:rsidRPr="00FA266E">
        <w:rPr>
          <w:bCs/>
          <w:color w:val="000000"/>
          <w:lang w:val="kk-KZ"/>
        </w:rPr>
        <w:t xml:space="preserve">еңбек жағдайы </w:t>
      </w:r>
    </w:p>
    <w:p w:rsidR="00363CC4" w:rsidRPr="00FA266E" w:rsidRDefault="00363CC4" w:rsidP="009F6FF3">
      <w:pPr>
        <w:numPr>
          <w:ilvl w:val="0"/>
          <w:numId w:val="54"/>
        </w:numPr>
        <w:rPr>
          <w:bCs/>
          <w:color w:val="000000"/>
          <w:lang w:val="kk-KZ"/>
        </w:rPr>
      </w:pPr>
      <w:r w:rsidRPr="00FA266E">
        <w:rPr>
          <w:bCs/>
          <w:color w:val="000000"/>
          <w:lang w:val="kk-KZ"/>
        </w:rPr>
        <w:t xml:space="preserve">күн сәулесі радиациясының деңгейі </w:t>
      </w:r>
    </w:p>
    <w:p w:rsidR="003219EE" w:rsidRPr="00FA266E" w:rsidRDefault="00363CC4" w:rsidP="009F6FF3">
      <w:pPr>
        <w:numPr>
          <w:ilvl w:val="0"/>
          <w:numId w:val="54"/>
        </w:numPr>
        <w:rPr>
          <w:bCs/>
          <w:color w:val="000000"/>
        </w:rPr>
      </w:pPr>
      <w:r w:rsidRPr="00FA266E">
        <w:rPr>
          <w:bCs/>
          <w:color w:val="000000"/>
          <w:lang w:val="kk-KZ"/>
        </w:rPr>
        <w:t xml:space="preserve">материалды жеткіліктілік </w:t>
      </w:r>
    </w:p>
    <w:p w:rsidR="00363CC4" w:rsidRPr="00760D28" w:rsidRDefault="00363CC4" w:rsidP="009F6FF3">
      <w:pPr>
        <w:numPr>
          <w:ilvl w:val="0"/>
          <w:numId w:val="54"/>
        </w:numPr>
        <w:rPr>
          <w:bCs/>
          <w:color w:val="000000"/>
          <w:lang w:val="kk-KZ"/>
        </w:rPr>
      </w:pPr>
      <w:r w:rsidRPr="00FA266E">
        <w:rPr>
          <w:bCs/>
          <w:color w:val="000000"/>
          <w:lang w:val="kk-KZ"/>
        </w:rPr>
        <w:t xml:space="preserve">медициналық қызметтің ұйымдастырылуы мен деңгейі </w:t>
      </w:r>
    </w:p>
    <w:p w:rsidR="00474CE5" w:rsidRPr="00FA266E" w:rsidRDefault="003219EE" w:rsidP="00FA266E">
      <w:pPr>
        <w:rPr>
          <w:bCs/>
          <w:color w:val="000000"/>
          <w:lang w:val="kk-KZ"/>
        </w:rPr>
      </w:pPr>
      <w:r w:rsidRPr="00FA266E">
        <w:rPr>
          <w:bCs/>
          <w:color w:val="000000"/>
          <w:lang w:val="kk-KZ"/>
        </w:rPr>
        <w:t xml:space="preserve">5. </w:t>
      </w:r>
      <w:r w:rsidR="00474CE5" w:rsidRPr="00FA266E">
        <w:rPr>
          <w:bCs/>
          <w:color w:val="000000"/>
          <w:lang w:val="kk-KZ"/>
        </w:rPr>
        <w:t xml:space="preserve">Жұмысшы тұрғындарыдың денсаулық жағдайына әсер ететін қандай факторларды әлеуметтік-биологиялыққа жатқызады: </w:t>
      </w:r>
    </w:p>
    <w:p w:rsidR="003219EE" w:rsidRPr="00FA266E" w:rsidRDefault="00474CE5" w:rsidP="009F6FF3">
      <w:pPr>
        <w:numPr>
          <w:ilvl w:val="0"/>
          <w:numId w:val="55"/>
        </w:numPr>
        <w:rPr>
          <w:bCs/>
          <w:color w:val="000000"/>
          <w:lang w:val="kk-KZ"/>
        </w:rPr>
      </w:pPr>
      <w:r w:rsidRPr="00FA266E">
        <w:rPr>
          <w:bCs/>
          <w:color w:val="000000"/>
          <w:lang w:val="kk-KZ"/>
        </w:rPr>
        <w:t xml:space="preserve">жынысы </w:t>
      </w:r>
    </w:p>
    <w:p w:rsidR="00474CE5" w:rsidRPr="00FA266E" w:rsidRDefault="00474CE5" w:rsidP="009F6FF3">
      <w:pPr>
        <w:numPr>
          <w:ilvl w:val="0"/>
          <w:numId w:val="55"/>
        </w:numPr>
        <w:rPr>
          <w:bCs/>
          <w:color w:val="000000"/>
          <w:lang w:val="kk-KZ"/>
        </w:rPr>
      </w:pPr>
      <w:r w:rsidRPr="00FA266E">
        <w:rPr>
          <w:bCs/>
          <w:color w:val="000000"/>
          <w:lang w:val="kk-KZ"/>
        </w:rPr>
        <w:t xml:space="preserve">пәтер-үй жағдайы </w:t>
      </w:r>
    </w:p>
    <w:p w:rsidR="00474CE5" w:rsidRPr="00FA266E" w:rsidRDefault="00474CE5" w:rsidP="009F6FF3">
      <w:pPr>
        <w:numPr>
          <w:ilvl w:val="0"/>
          <w:numId w:val="55"/>
        </w:numPr>
        <w:rPr>
          <w:bCs/>
          <w:color w:val="000000"/>
        </w:rPr>
      </w:pPr>
      <w:r w:rsidRPr="00FA266E">
        <w:rPr>
          <w:bCs/>
          <w:color w:val="000000"/>
          <w:lang w:val="kk-KZ"/>
        </w:rPr>
        <w:t xml:space="preserve">материалды жеткіліктілік </w:t>
      </w:r>
    </w:p>
    <w:p w:rsidR="00474CE5" w:rsidRPr="00FA266E" w:rsidRDefault="00474CE5" w:rsidP="009F6FF3">
      <w:pPr>
        <w:numPr>
          <w:ilvl w:val="0"/>
          <w:numId w:val="55"/>
        </w:numPr>
        <w:rPr>
          <w:bCs/>
          <w:color w:val="000000"/>
          <w:lang w:val="kk-KZ"/>
        </w:rPr>
      </w:pPr>
      <w:r w:rsidRPr="00FA266E">
        <w:rPr>
          <w:bCs/>
          <w:color w:val="000000"/>
          <w:lang w:val="kk-KZ"/>
        </w:rPr>
        <w:t xml:space="preserve">жасы </w:t>
      </w:r>
    </w:p>
    <w:p w:rsidR="0037204F" w:rsidRPr="00A95EC3" w:rsidRDefault="00474CE5" w:rsidP="00A95EC3">
      <w:pPr>
        <w:numPr>
          <w:ilvl w:val="0"/>
          <w:numId w:val="55"/>
        </w:numPr>
        <w:rPr>
          <w:bCs/>
          <w:color w:val="000000"/>
          <w:lang w:val="kk-KZ"/>
        </w:rPr>
      </w:pPr>
      <w:r w:rsidRPr="00FA266E">
        <w:rPr>
          <w:bCs/>
          <w:color w:val="000000"/>
          <w:lang w:val="kk-KZ"/>
        </w:rPr>
        <w:t xml:space="preserve">ортажылдық </w:t>
      </w:r>
      <w:r w:rsidR="003219EE" w:rsidRPr="00FA266E">
        <w:rPr>
          <w:bCs/>
          <w:color w:val="000000"/>
          <w:lang w:val="kk-KZ"/>
        </w:rPr>
        <w:t xml:space="preserve"> температура</w:t>
      </w:r>
    </w:p>
    <w:p w:rsidR="00474CE5" w:rsidRPr="00FA266E" w:rsidRDefault="00CA5E7C" w:rsidP="00FA266E">
      <w:pPr>
        <w:rPr>
          <w:bCs/>
          <w:color w:val="000000"/>
          <w:lang w:val="kk-KZ"/>
        </w:rPr>
      </w:pPr>
      <w:r w:rsidRPr="00FA266E">
        <w:rPr>
          <w:bCs/>
          <w:color w:val="000000"/>
          <w:lang w:val="kk-KZ"/>
        </w:rPr>
        <w:t>6</w:t>
      </w:r>
      <w:r w:rsidR="003219EE" w:rsidRPr="00FA266E">
        <w:rPr>
          <w:bCs/>
          <w:color w:val="000000"/>
          <w:lang w:val="kk-KZ"/>
        </w:rPr>
        <w:t xml:space="preserve">. </w:t>
      </w:r>
      <w:r w:rsidR="00474CE5" w:rsidRPr="00FA266E">
        <w:rPr>
          <w:bCs/>
          <w:color w:val="000000"/>
          <w:lang w:val="kk-KZ"/>
        </w:rPr>
        <w:t xml:space="preserve">Табиғи өсім мен өлімшілдікті тұрғындардың денсаулығын бағалаудың қандай көрсеткіштеріне жатқызады? </w:t>
      </w:r>
    </w:p>
    <w:p w:rsidR="003219EE" w:rsidRPr="00FA266E" w:rsidRDefault="003219EE" w:rsidP="009F6FF3">
      <w:pPr>
        <w:numPr>
          <w:ilvl w:val="0"/>
          <w:numId w:val="56"/>
        </w:numPr>
        <w:rPr>
          <w:bCs/>
          <w:color w:val="000000"/>
          <w:lang w:val="kk-KZ"/>
        </w:rPr>
      </w:pPr>
      <w:r w:rsidRPr="00FA266E">
        <w:rPr>
          <w:bCs/>
          <w:color w:val="000000"/>
        </w:rPr>
        <w:t>демографи</w:t>
      </w:r>
      <w:r w:rsidR="00474CE5" w:rsidRPr="00FA266E">
        <w:rPr>
          <w:bCs/>
          <w:color w:val="000000"/>
          <w:lang w:val="kk-KZ"/>
        </w:rPr>
        <w:t>ялық</w:t>
      </w:r>
    </w:p>
    <w:p w:rsidR="003219EE" w:rsidRPr="00FA266E" w:rsidRDefault="003219EE" w:rsidP="009F6FF3">
      <w:pPr>
        <w:numPr>
          <w:ilvl w:val="0"/>
          <w:numId w:val="56"/>
        </w:numPr>
        <w:rPr>
          <w:bCs/>
          <w:color w:val="000000"/>
          <w:lang w:val="kk-KZ"/>
        </w:rPr>
      </w:pPr>
      <w:r w:rsidRPr="00FA266E">
        <w:rPr>
          <w:bCs/>
          <w:color w:val="000000"/>
        </w:rPr>
        <w:t>социал</w:t>
      </w:r>
      <w:r w:rsidR="00474CE5" w:rsidRPr="00FA266E">
        <w:rPr>
          <w:bCs/>
          <w:color w:val="000000"/>
          <w:lang w:val="kk-KZ"/>
        </w:rPr>
        <w:t>ды</w:t>
      </w:r>
    </w:p>
    <w:p w:rsidR="00474CE5" w:rsidRPr="00FA266E" w:rsidRDefault="00474CE5" w:rsidP="009F6FF3">
      <w:pPr>
        <w:numPr>
          <w:ilvl w:val="0"/>
          <w:numId w:val="56"/>
        </w:numPr>
        <w:rPr>
          <w:bCs/>
          <w:color w:val="000000"/>
          <w:lang w:val="kk-KZ"/>
        </w:rPr>
      </w:pPr>
      <w:r w:rsidRPr="00FA266E">
        <w:rPr>
          <w:bCs/>
          <w:color w:val="000000"/>
          <w:lang w:val="kk-KZ"/>
        </w:rPr>
        <w:t>мүгедектік</w:t>
      </w:r>
    </w:p>
    <w:p w:rsidR="003219EE" w:rsidRPr="00FA266E" w:rsidRDefault="003219EE" w:rsidP="009F6FF3">
      <w:pPr>
        <w:numPr>
          <w:ilvl w:val="0"/>
          <w:numId w:val="56"/>
        </w:numPr>
        <w:rPr>
          <w:bCs/>
          <w:color w:val="000000"/>
          <w:lang w:val="kk-KZ"/>
        </w:rPr>
      </w:pPr>
      <w:r w:rsidRPr="00FA266E">
        <w:rPr>
          <w:bCs/>
          <w:color w:val="000000"/>
        </w:rPr>
        <w:lastRenderedPageBreak/>
        <w:t>миграци</w:t>
      </w:r>
      <w:r w:rsidR="00474CE5" w:rsidRPr="00FA266E">
        <w:rPr>
          <w:bCs/>
          <w:color w:val="000000"/>
          <w:lang w:val="kk-KZ"/>
        </w:rPr>
        <w:t>ялық</w:t>
      </w:r>
    </w:p>
    <w:p w:rsidR="00CA5E7C" w:rsidRPr="00760D28" w:rsidRDefault="003219EE" w:rsidP="009F6FF3">
      <w:pPr>
        <w:numPr>
          <w:ilvl w:val="0"/>
          <w:numId w:val="56"/>
        </w:numPr>
        <w:rPr>
          <w:bCs/>
          <w:color w:val="000000"/>
          <w:lang w:val="kk-KZ"/>
        </w:rPr>
      </w:pPr>
      <w:r w:rsidRPr="00FA266E">
        <w:rPr>
          <w:bCs/>
          <w:color w:val="000000"/>
        </w:rPr>
        <w:t>биологи</w:t>
      </w:r>
      <w:r w:rsidR="00474CE5" w:rsidRPr="00FA266E">
        <w:rPr>
          <w:bCs/>
          <w:color w:val="000000"/>
          <w:lang w:val="kk-KZ"/>
        </w:rPr>
        <w:t>ялық</w:t>
      </w:r>
    </w:p>
    <w:p w:rsidR="00DE0F08" w:rsidRPr="00FA266E" w:rsidRDefault="00DE0F08" w:rsidP="00FA266E">
      <w:pPr>
        <w:spacing w:line="240" w:lineRule="auto"/>
        <w:rPr>
          <w:bCs/>
          <w:color w:val="000000"/>
          <w:lang w:val="kk-KZ"/>
        </w:rPr>
      </w:pPr>
      <w:r w:rsidRPr="00FA266E">
        <w:rPr>
          <w:bCs/>
          <w:color w:val="000000"/>
        </w:rPr>
        <w:t xml:space="preserve">7. </w:t>
      </w:r>
      <w:r w:rsidR="00B432DB" w:rsidRPr="00FA266E">
        <w:rPr>
          <w:bCs/>
          <w:color w:val="000000"/>
          <w:lang w:val="kk-KZ"/>
        </w:rPr>
        <w:t xml:space="preserve">Жалпы денсаулықты бағалау үшін сандық көрсеткіштер қолданылады: </w:t>
      </w:r>
    </w:p>
    <w:p w:rsidR="00DE0F08" w:rsidRPr="00FA266E" w:rsidRDefault="00B432DB" w:rsidP="009F6FF3">
      <w:pPr>
        <w:numPr>
          <w:ilvl w:val="0"/>
          <w:numId w:val="57"/>
        </w:numPr>
        <w:rPr>
          <w:bCs/>
          <w:color w:val="000000"/>
          <w:lang w:val="kk-KZ"/>
        </w:rPr>
      </w:pPr>
      <w:r w:rsidRPr="00FA266E">
        <w:rPr>
          <w:bCs/>
          <w:color w:val="000000"/>
          <w:lang w:val="kk-KZ"/>
        </w:rPr>
        <w:t>аурушылдық</w:t>
      </w:r>
    </w:p>
    <w:p w:rsidR="00DE0F08" w:rsidRPr="00FA266E" w:rsidRDefault="00DE0F08" w:rsidP="009F6FF3">
      <w:pPr>
        <w:numPr>
          <w:ilvl w:val="0"/>
          <w:numId w:val="57"/>
        </w:numPr>
        <w:rPr>
          <w:bCs/>
          <w:color w:val="000000"/>
          <w:lang w:val="kk-KZ"/>
        </w:rPr>
      </w:pPr>
      <w:r w:rsidRPr="00FA266E">
        <w:rPr>
          <w:bCs/>
          <w:color w:val="000000"/>
        </w:rPr>
        <w:t>физи</w:t>
      </w:r>
      <w:r w:rsidR="00B432DB" w:rsidRPr="00FA266E">
        <w:rPr>
          <w:bCs/>
          <w:color w:val="000000"/>
          <w:lang w:val="kk-KZ"/>
        </w:rPr>
        <w:t>калық даму</w:t>
      </w:r>
    </w:p>
    <w:p w:rsidR="00B432DB" w:rsidRPr="00FA266E" w:rsidRDefault="00B432DB" w:rsidP="009F6FF3">
      <w:pPr>
        <w:numPr>
          <w:ilvl w:val="0"/>
          <w:numId w:val="57"/>
        </w:numPr>
        <w:rPr>
          <w:bCs/>
          <w:color w:val="000000"/>
          <w:lang w:val="kk-KZ"/>
        </w:rPr>
      </w:pPr>
      <w:r w:rsidRPr="00FA266E">
        <w:rPr>
          <w:bCs/>
          <w:color w:val="000000"/>
          <w:lang w:val="kk-KZ"/>
        </w:rPr>
        <w:t xml:space="preserve">мүгедектік </w:t>
      </w:r>
    </w:p>
    <w:p w:rsidR="00B432DB" w:rsidRPr="00FA266E" w:rsidRDefault="00DE0F08" w:rsidP="009F6FF3">
      <w:pPr>
        <w:numPr>
          <w:ilvl w:val="0"/>
          <w:numId w:val="57"/>
        </w:numPr>
        <w:rPr>
          <w:bCs/>
          <w:color w:val="000000"/>
          <w:lang w:val="kk-KZ"/>
        </w:rPr>
      </w:pPr>
      <w:r w:rsidRPr="00FA266E">
        <w:rPr>
          <w:bCs/>
          <w:color w:val="000000"/>
        </w:rPr>
        <w:t>демографи</w:t>
      </w:r>
      <w:r w:rsidR="00B432DB" w:rsidRPr="00FA266E">
        <w:rPr>
          <w:bCs/>
          <w:color w:val="000000"/>
          <w:lang w:val="kk-KZ"/>
        </w:rPr>
        <w:t>ялық</w:t>
      </w:r>
    </w:p>
    <w:p w:rsidR="004309C8" w:rsidRPr="00760D28" w:rsidRDefault="00AA4537" w:rsidP="009F6FF3">
      <w:pPr>
        <w:numPr>
          <w:ilvl w:val="0"/>
          <w:numId w:val="57"/>
        </w:numPr>
        <w:rPr>
          <w:bCs/>
          <w:color w:val="000000"/>
          <w:lang w:val="kk-KZ"/>
        </w:rPr>
      </w:pPr>
      <w:r w:rsidRPr="00FA266E">
        <w:rPr>
          <w:bCs/>
          <w:color w:val="000000"/>
        </w:rPr>
        <w:t>социал</w:t>
      </w:r>
      <w:r w:rsidR="00B432DB" w:rsidRPr="00FA266E">
        <w:rPr>
          <w:bCs/>
          <w:color w:val="000000"/>
          <w:lang w:val="kk-KZ"/>
        </w:rPr>
        <w:t>ды</w:t>
      </w:r>
    </w:p>
    <w:p w:rsidR="00AA4537" w:rsidRPr="00FA266E" w:rsidRDefault="00AA4537" w:rsidP="00FA266E">
      <w:pPr>
        <w:spacing w:line="240" w:lineRule="auto"/>
        <w:rPr>
          <w:bCs/>
          <w:color w:val="000000"/>
        </w:rPr>
      </w:pPr>
      <w:r w:rsidRPr="00FA266E">
        <w:rPr>
          <w:bCs/>
          <w:color w:val="000000"/>
        </w:rPr>
        <w:t xml:space="preserve">8. </w:t>
      </w:r>
      <w:r w:rsidR="0029757B" w:rsidRPr="00FA266E">
        <w:rPr>
          <w:bCs/>
          <w:color w:val="000000"/>
          <w:lang w:val="kk-KZ"/>
        </w:rPr>
        <w:t xml:space="preserve">Тұрғындардың денсаулық жағдайын бағалаудың интегралды көрсеткіштеріне жатқызады: </w:t>
      </w:r>
    </w:p>
    <w:p w:rsidR="0029757B" w:rsidRPr="00FA266E" w:rsidRDefault="0029757B" w:rsidP="009F6FF3">
      <w:pPr>
        <w:numPr>
          <w:ilvl w:val="0"/>
          <w:numId w:val="58"/>
        </w:numPr>
        <w:rPr>
          <w:bCs/>
          <w:color w:val="000000"/>
          <w:lang w:val="kk-KZ"/>
        </w:rPr>
      </w:pPr>
      <w:r w:rsidRPr="00FA266E">
        <w:rPr>
          <w:bCs/>
          <w:color w:val="000000"/>
          <w:lang w:val="kk-KZ"/>
        </w:rPr>
        <w:t xml:space="preserve">нәрестелік өлім көрсеткіші </w:t>
      </w:r>
    </w:p>
    <w:p w:rsidR="0029757B" w:rsidRPr="00FA266E" w:rsidRDefault="0029757B" w:rsidP="009F6FF3">
      <w:pPr>
        <w:numPr>
          <w:ilvl w:val="0"/>
          <w:numId w:val="58"/>
        </w:numPr>
        <w:rPr>
          <w:bCs/>
          <w:color w:val="000000"/>
          <w:lang w:val="kk-KZ"/>
        </w:rPr>
      </w:pPr>
      <w:r w:rsidRPr="00FA266E">
        <w:rPr>
          <w:bCs/>
          <w:color w:val="000000"/>
          <w:lang w:val="kk-KZ"/>
        </w:rPr>
        <w:t xml:space="preserve">алдағы өмірдің орташа ұзақтығы </w:t>
      </w:r>
    </w:p>
    <w:p w:rsidR="00AA4537" w:rsidRPr="00FA266E" w:rsidRDefault="00D550EE" w:rsidP="009F6FF3">
      <w:pPr>
        <w:numPr>
          <w:ilvl w:val="0"/>
          <w:numId w:val="58"/>
        </w:numPr>
        <w:rPr>
          <w:bCs/>
          <w:color w:val="000000"/>
          <w:lang w:val="kk-KZ"/>
        </w:rPr>
      </w:pPr>
      <w:r w:rsidRPr="00FA266E">
        <w:rPr>
          <w:bCs/>
          <w:color w:val="000000"/>
        </w:rPr>
        <w:t>экологи</w:t>
      </w:r>
      <w:r w:rsidR="0029757B" w:rsidRPr="00FA266E">
        <w:rPr>
          <w:bCs/>
          <w:color w:val="000000"/>
          <w:lang w:val="kk-KZ"/>
        </w:rPr>
        <w:t xml:space="preserve">ялық </w:t>
      </w:r>
    </w:p>
    <w:p w:rsidR="00AA4537" w:rsidRPr="00FA266E" w:rsidRDefault="00D550EE" w:rsidP="009F6FF3">
      <w:pPr>
        <w:numPr>
          <w:ilvl w:val="0"/>
          <w:numId w:val="58"/>
        </w:numPr>
        <w:rPr>
          <w:bCs/>
          <w:color w:val="000000"/>
          <w:lang w:val="kk-KZ"/>
        </w:rPr>
      </w:pPr>
      <w:r w:rsidRPr="00FA266E">
        <w:rPr>
          <w:bCs/>
          <w:color w:val="000000"/>
        </w:rPr>
        <w:t>санитар</w:t>
      </w:r>
      <w:r w:rsidR="0029757B" w:rsidRPr="00FA266E">
        <w:rPr>
          <w:bCs/>
          <w:color w:val="000000"/>
          <w:lang w:val="kk-KZ"/>
        </w:rPr>
        <w:t>лық</w:t>
      </w:r>
      <w:r w:rsidRPr="00FA266E">
        <w:rPr>
          <w:bCs/>
          <w:color w:val="000000"/>
        </w:rPr>
        <w:t>-хими</w:t>
      </w:r>
      <w:r w:rsidR="0029757B" w:rsidRPr="00FA266E">
        <w:rPr>
          <w:bCs/>
          <w:color w:val="000000"/>
          <w:lang w:val="kk-KZ"/>
        </w:rPr>
        <w:t>ялық</w:t>
      </w:r>
    </w:p>
    <w:p w:rsidR="00AA4537" w:rsidRPr="00760D28" w:rsidRDefault="0029757B" w:rsidP="009F6FF3">
      <w:pPr>
        <w:numPr>
          <w:ilvl w:val="0"/>
          <w:numId w:val="58"/>
        </w:numPr>
        <w:spacing w:line="240" w:lineRule="auto"/>
        <w:rPr>
          <w:bCs/>
          <w:color w:val="000000"/>
          <w:lang w:val="kk-KZ"/>
        </w:rPr>
      </w:pPr>
      <w:r w:rsidRPr="00FA266E">
        <w:rPr>
          <w:bCs/>
          <w:color w:val="000000"/>
          <w:lang w:val="kk-KZ"/>
        </w:rPr>
        <w:t xml:space="preserve">жас-жыныстық </w:t>
      </w:r>
    </w:p>
    <w:p w:rsidR="00AA4537" w:rsidRPr="00760D28" w:rsidRDefault="00D550EE" w:rsidP="00FA266E">
      <w:pPr>
        <w:spacing w:line="240" w:lineRule="auto"/>
        <w:rPr>
          <w:bCs/>
          <w:color w:val="000000"/>
          <w:lang w:val="kk-KZ"/>
        </w:rPr>
      </w:pPr>
      <w:r w:rsidRPr="00760D28">
        <w:rPr>
          <w:bCs/>
          <w:color w:val="000000"/>
          <w:lang w:val="kk-KZ"/>
        </w:rPr>
        <w:t xml:space="preserve">9. </w:t>
      </w:r>
      <w:r w:rsidR="00543BD5" w:rsidRPr="00FA266E">
        <w:rPr>
          <w:bCs/>
          <w:color w:val="000000"/>
          <w:lang w:val="kk-KZ"/>
        </w:rPr>
        <w:t>Мемлекет, медициналық қызметкерлердің көбірек назарын талап ететін  т</w:t>
      </w:r>
      <w:r w:rsidR="0029757B" w:rsidRPr="00FA266E">
        <w:rPr>
          <w:bCs/>
          <w:color w:val="000000"/>
          <w:lang w:val="kk-KZ"/>
        </w:rPr>
        <w:t>ұрғындардың жеке кәсіптік топтарының арасында аурушылдық деңгейі бойынша приоритетте</w:t>
      </w:r>
      <w:r w:rsidR="00543BD5" w:rsidRPr="00FA266E">
        <w:rPr>
          <w:bCs/>
          <w:color w:val="000000"/>
          <w:lang w:val="kk-KZ"/>
        </w:rPr>
        <w:t>рді тапсырмаларды одан да эффективті шешу үшін олардың денсаулық жағдайын жақсарту мақсатында анықтауға болад</w:t>
      </w:r>
      <w:r w:rsidR="00760D28">
        <w:rPr>
          <w:bCs/>
          <w:color w:val="000000"/>
          <w:lang w:val="kk-KZ"/>
        </w:rPr>
        <w:t>ы</w:t>
      </w:r>
      <w:r w:rsidR="005A0267" w:rsidRPr="00760D28">
        <w:rPr>
          <w:bCs/>
          <w:color w:val="000000"/>
          <w:lang w:val="kk-KZ"/>
        </w:rPr>
        <w:t>:</w:t>
      </w:r>
    </w:p>
    <w:p w:rsidR="005A0267" w:rsidRPr="00FA266E" w:rsidRDefault="00543BD5" w:rsidP="009F6FF3">
      <w:pPr>
        <w:numPr>
          <w:ilvl w:val="0"/>
          <w:numId w:val="59"/>
        </w:numPr>
        <w:rPr>
          <w:bCs/>
          <w:color w:val="000000"/>
          <w:lang w:val="kk-KZ"/>
        </w:rPr>
      </w:pPr>
      <w:r w:rsidRPr="00FA266E">
        <w:rPr>
          <w:bCs/>
          <w:color w:val="000000"/>
          <w:lang w:val="kk-KZ"/>
        </w:rPr>
        <w:t xml:space="preserve">жас топтары </w:t>
      </w:r>
    </w:p>
    <w:p w:rsidR="005A0267" w:rsidRPr="00FA266E" w:rsidRDefault="00543BD5" w:rsidP="009F6FF3">
      <w:pPr>
        <w:numPr>
          <w:ilvl w:val="0"/>
          <w:numId w:val="59"/>
        </w:numPr>
        <w:rPr>
          <w:bCs/>
          <w:color w:val="000000"/>
          <w:lang w:val="kk-KZ"/>
        </w:rPr>
      </w:pPr>
      <w:r w:rsidRPr="00FA266E">
        <w:rPr>
          <w:bCs/>
          <w:color w:val="000000"/>
          <w:lang w:val="kk-KZ"/>
        </w:rPr>
        <w:t xml:space="preserve">ерлер </w:t>
      </w:r>
    </w:p>
    <w:p w:rsidR="00543BD5" w:rsidRPr="00FA266E" w:rsidRDefault="00543BD5" w:rsidP="009F6FF3">
      <w:pPr>
        <w:numPr>
          <w:ilvl w:val="0"/>
          <w:numId w:val="59"/>
        </w:numPr>
        <w:rPr>
          <w:bCs/>
          <w:color w:val="000000"/>
          <w:lang w:val="kk-KZ"/>
        </w:rPr>
      </w:pPr>
      <w:r w:rsidRPr="00FA266E">
        <w:rPr>
          <w:bCs/>
          <w:color w:val="000000"/>
          <w:lang w:val="kk-KZ"/>
        </w:rPr>
        <w:t>әйелдер</w:t>
      </w:r>
    </w:p>
    <w:p w:rsidR="005A0267" w:rsidRPr="00FA266E" w:rsidRDefault="00543BD5" w:rsidP="009F6FF3">
      <w:pPr>
        <w:numPr>
          <w:ilvl w:val="0"/>
          <w:numId w:val="59"/>
        </w:numPr>
        <w:rPr>
          <w:bCs/>
          <w:color w:val="000000"/>
          <w:lang w:val="kk-KZ"/>
        </w:rPr>
      </w:pPr>
      <w:r w:rsidRPr="00FA266E">
        <w:rPr>
          <w:bCs/>
          <w:color w:val="000000"/>
          <w:lang w:val="kk-KZ"/>
        </w:rPr>
        <w:t>балалар</w:t>
      </w:r>
    </w:p>
    <w:p w:rsidR="00D048AF" w:rsidRPr="00760D28" w:rsidRDefault="00543BD5" w:rsidP="009F6FF3">
      <w:pPr>
        <w:numPr>
          <w:ilvl w:val="0"/>
          <w:numId w:val="59"/>
        </w:numPr>
        <w:spacing w:line="240" w:lineRule="auto"/>
        <w:rPr>
          <w:bCs/>
          <w:color w:val="000000"/>
          <w:lang w:val="kk-KZ"/>
        </w:rPr>
      </w:pPr>
      <w:r w:rsidRPr="00FA266E">
        <w:rPr>
          <w:bCs/>
          <w:color w:val="000000"/>
          <w:lang w:val="kk-KZ"/>
        </w:rPr>
        <w:t>жұмыссыздар</w:t>
      </w:r>
    </w:p>
    <w:p w:rsidR="00D048AF" w:rsidRPr="00FA266E" w:rsidRDefault="00150E1A" w:rsidP="00FA266E">
      <w:pPr>
        <w:spacing w:line="240" w:lineRule="auto"/>
        <w:rPr>
          <w:bCs/>
          <w:color w:val="000000"/>
        </w:rPr>
      </w:pPr>
      <w:r w:rsidRPr="00FA266E">
        <w:rPr>
          <w:bCs/>
          <w:color w:val="000000"/>
        </w:rPr>
        <w:t xml:space="preserve">10. </w:t>
      </w:r>
      <w:r w:rsidR="0029148D" w:rsidRPr="00FA266E">
        <w:rPr>
          <w:bCs/>
          <w:color w:val="000000"/>
        </w:rPr>
        <w:t xml:space="preserve">Демография – </w:t>
      </w:r>
      <w:r w:rsidR="00543BD5" w:rsidRPr="00FA266E">
        <w:rPr>
          <w:bCs/>
          <w:color w:val="000000"/>
          <w:lang w:val="kk-KZ"/>
        </w:rPr>
        <w:t>бұл ғылым</w:t>
      </w:r>
      <w:r w:rsidR="0029148D" w:rsidRPr="00FA266E">
        <w:rPr>
          <w:bCs/>
          <w:color w:val="000000"/>
        </w:rPr>
        <w:t>:</w:t>
      </w:r>
    </w:p>
    <w:p w:rsidR="00E7476F" w:rsidRPr="00FA266E" w:rsidRDefault="00E7476F" w:rsidP="009F6FF3">
      <w:pPr>
        <w:numPr>
          <w:ilvl w:val="0"/>
          <w:numId w:val="60"/>
        </w:numPr>
        <w:rPr>
          <w:bCs/>
          <w:color w:val="000000"/>
          <w:lang w:val="kk-KZ"/>
        </w:rPr>
      </w:pPr>
      <w:r w:rsidRPr="00FA266E">
        <w:rPr>
          <w:bCs/>
          <w:color w:val="000000"/>
          <w:lang w:val="kk-KZ"/>
        </w:rPr>
        <w:t xml:space="preserve">жалпы тұрғындардың </w:t>
      </w:r>
    </w:p>
    <w:p w:rsidR="0029148D" w:rsidRPr="00FA266E" w:rsidRDefault="00E7476F" w:rsidP="009F6FF3">
      <w:pPr>
        <w:numPr>
          <w:ilvl w:val="0"/>
          <w:numId w:val="60"/>
        </w:numPr>
        <w:rPr>
          <w:bCs/>
          <w:color w:val="000000"/>
          <w:lang w:val="kk-KZ"/>
        </w:rPr>
      </w:pPr>
      <w:r w:rsidRPr="00FA266E">
        <w:rPr>
          <w:bCs/>
          <w:color w:val="000000"/>
          <w:lang w:val="kk-KZ"/>
        </w:rPr>
        <w:t>жұмысшы тұрғындардың</w:t>
      </w:r>
    </w:p>
    <w:p w:rsidR="00E7476F" w:rsidRPr="00FA266E" w:rsidRDefault="00E7476F" w:rsidP="009F6FF3">
      <w:pPr>
        <w:numPr>
          <w:ilvl w:val="0"/>
          <w:numId w:val="60"/>
        </w:numPr>
        <w:rPr>
          <w:bCs/>
          <w:color w:val="000000"/>
          <w:lang w:val="kk-KZ"/>
        </w:rPr>
      </w:pPr>
      <w:r w:rsidRPr="00FA266E">
        <w:rPr>
          <w:bCs/>
          <w:color w:val="000000"/>
          <w:lang w:val="kk-KZ"/>
        </w:rPr>
        <w:t xml:space="preserve">тұрғындар, жас-жыныстық құрамын есепке ала отырып </w:t>
      </w:r>
    </w:p>
    <w:p w:rsidR="0029148D" w:rsidRPr="00760D28" w:rsidRDefault="00E7476F" w:rsidP="009F6FF3">
      <w:pPr>
        <w:numPr>
          <w:ilvl w:val="0"/>
          <w:numId w:val="60"/>
        </w:numPr>
        <w:rPr>
          <w:bCs/>
          <w:color w:val="000000"/>
          <w:lang w:val="kk-KZ"/>
        </w:rPr>
      </w:pPr>
      <w:r w:rsidRPr="00FA266E">
        <w:rPr>
          <w:bCs/>
          <w:color w:val="000000"/>
          <w:lang w:val="kk-KZ"/>
        </w:rPr>
        <w:t>тұрғындар, тұрғындардың өндіру заңдылығы жайлы және олардың әлеуметтік-экономикалық ескертілуі</w:t>
      </w:r>
      <w:r w:rsidR="00885C6B" w:rsidRPr="00760D28">
        <w:rPr>
          <w:bCs/>
          <w:color w:val="000000"/>
          <w:lang w:val="kk-KZ"/>
        </w:rPr>
        <w:t xml:space="preserve"> </w:t>
      </w:r>
    </w:p>
    <w:p w:rsidR="0029148D" w:rsidRPr="00760D28" w:rsidRDefault="00E7476F" w:rsidP="009F6FF3">
      <w:pPr>
        <w:numPr>
          <w:ilvl w:val="0"/>
          <w:numId w:val="60"/>
        </w:numPr>
        <w:spacing w:line="240" w:lineRule="auto"/>
        <w:rPr>
          <w:bCs/>
          <w:color w:val="000000"/>
        </w:rPr>
      </w:pPr>
      <w:r w:rsidRPr="00FA266E">
        <w:rPr>
          <w:bCs/>
          <w:color w:val="000000"/>
          <w:lang w:val="kk-KZ"/>
        </w:rPr>
        <w:t xml:space="preserve">тұрғындар, әлеуметтік-экономикалық факторларын есепке ала отырып </w:t>
      </w:r>
    </w:p>
    <w:p w:rsidR="000549C0" w:rsidRPr="00FA266E" w:rsidRDefault="00F44E28" w:rsidP="00FA266E">
      <w:pPr>
        <w:spacing w:line="240" w:lineRule="auto"/>
        <w:rPr>
          <w:color w:val="000000"/>
        </w:rPr>
      </w:pPr>
      <w:r w:rsidRPr="00FA266E">
        <w:rPr>
          <w:color w:val="000000"/>
        </w:rPr>
        <w:t xml:space="preserve">11. </w:t>
      </w:r>
      <w:r w:rsidR="00E7476F" w:rsidRPr="00FA266E">
        <w:rPr>
          <w:color w:val="000000"/>
          <w:lang w:val="kk-KZ"/>
        </w:rPr>
        <w:t xml:space="preserve">Өндірістегі өлімшілдік көрсеткіші есептелуі мүмкін: </w:t>
      </w:r>
    </w:p>
    <w:p w:rsidR="00E7476F" w:rsidRPr="00FA266E" w:rsidRDefault="00E7476F" w:rsidP="009F6FF3">
      <w:pPr>
        <w:numPr>
          <w:ilvl w:val="0"/>
          <w:numId w:val="61"/>
        </w:numPr>
        <w:rPr>
          <w:bCs/>
          <w:color w:val="000000"/>
          <w:lang w:val="kk-KZ"/>
        </w:rPr>
      </w:pPr>
      <w:r w:rsidRPr="00FA266E">
        <w:rPr>
          <w:bCs/>
          <w:color w:val="000000"/>
          <w:lang w:val="kk-KZ"/>
        </w:rPr>
        <w:t xml:space="preserve">жұмысшылардың жалпы ортажылдық саны </w:t>
      </w:r>
    </w:p>
    <w:p w:rsidR="00E7476F" w:rsidRPr="00FA266E" w:rsidRDefault="00E7476F" w:rsidP="009F6FF3">
      <w:pPr>
        <w:numPr>
          <w:ilvl w:val="0"/>
          <w:numId w:val="61"/>
        </w:numPr>
        <w:rPr>
          <w:bCs/>
          <w:color w:val="000000"/>
          <w:lang w:val="kk-KZ"/>
        </w:rPr>
      </w:pPr>
      <w:r w:rsidRPr="00FA266E">
        <w:rPr>
          <w:bCs/>
          <w:color w:val="000000"/>
          <w:lang w:val="kk-KZ"/>
        </w:rPr>
        <w:t xml:space="preserve">жұмысшылардың жас топтары бойынша </w:t>
      </w:r>
    </w:p>
    <w:p w:rsidR="00F44E28" w:rsidRPr="00FA266E" w:rsidRDefault="00E7476F" w:rsidP="009F6FF3">
      <w:pPr>
        <w:numPr>
          <w:ilvl w:val="0"/>
          <w:numId w:val="61"/>
        </w:numPr>
        <w:rPr>
          <w:bCs/>
          <w:color w:val="000000"/>
        </w:rPr>
      </w:pPr>
      <w:r w:rsidRPr="00FA266E">
        <w:rPr>
          <w:bCs/>
          <w:color w:val="000000"/>
          <w:lang w:val="kk-KZ"/>
        </w:rPr>
        <w:t xml:space="preserve">жыныстық ерекшеліктері бойынша </w:t>
      </w:r>
    </w:p>
    <w:p w:rsidR="00F44E28" w:rsidRPr="00FA266E" w:rsidRDefault="00203543" w:rsidP="009F6FF3">
      <w:pPr>
        <w:numPr>
          <w:ilvl w:val="0"/>
          <w:numId w:val="61"/>
        </w:numPr>
        <w:rPr>
          <w:bCs/>
          <w:color w:val="000000"/>
        </w:rPr>
      </w:pPr>
      <w:r w:rsidRPr="00FA266E">
        <w:rPr>
          <w:bCs/>
          <w:color w:val="000000"/>
          <w:lang w:val="kk-KZ"/>
        </w:rPr>
        <w:t xml:space="preserve">балалар бойынша </w:t>
      </w:r>
    </w:p>
    <w:p w:rsidR="00203543" w:rsidRPr="00760D28" w:rsidRDefault="00203543" w:rsidP="009F6FF3">
      <w:pPr>
        <w:numPr>
          <w:ilvl w:val="0"/>
          <w:numId w:val="61"/>
        </w:numPr>
        <w:spacing w:line="240" w:lineRule="auto"/>
        <w:rPr>
          <w:bCs/>
          <w:color w:val="000000"/>
          <w:lang w:val="kk-KZ"/>
        </w:rPr>
      </w:pPr>
      <w:r w:rsidRPr="00FA266E">
        <w:rPr>
          <w:bCs/>
          <w:color w:val="000000"/>
          <w:lang w:val="kk-KZ"/>
        </w:rPr>
        <w:t xml:space="preserve">жұмысшыларыдың аурушылдық құрылымы бойынша </w:t>
      </w:r>
    </w:p>
    <w:p w:rsidR="00F44E28" w:rsidRPr="00FA266E" w:rsidRDefault="00913686" w:rsidP="00FA266E">
      <w:pPr>
        <w:spacing w:line="240" w:lineRule="auto"/>
        <w:rPr>
          <w:color w:val="000000"/>
        </w:rPr>
      </w:pPr>
      <w:r w:rsidRPr="00FA266E">
        <w:rPr>
          <w:color w:val="000000"/>
        </w:rPr>
        <w:t xml:space="preserve">12. </w:t>
      </w:r>
      <w:r w:rsidR="00203543" w:rsidRPr="00FA266E">
        <w:rPr>
          <w:color w:val="000000"/>
          <w:lang w:val="kk-KZ"/>
        </w:rPr>
        <w:t xml:space="preserve">Өндірісте өлімшілдіктің жалпы көрсеткіші мына формула бойынша есетеледі: </w:t>
      </w:r>
    </w:p>
    <w:p w:rsidR="00913686" w:rsidRPr="00FA266E" w:rsidRDefault="00203543" w:rsidP="009F6FF3">
      <w:pPr>
        <w:numPr>
          <w:ilvl w:val="0"/>
          <w:numId w:val="62"/>
        </w:numPr>
        <w:rPr>
          <w:bCs/>
          <w:color w:val="000000"/>
        </w:rPr>
      </w:pPr>
      <w:r w:rsidRPr="00FA266E">
        <w:rPr>
          <w:bCs/>
          <w:color w:val="000000"/>
          <w:lang w:val="kk-KZ"/>
        </w:rPr>
        <w:t xml:space="preserve">1 жылда өлгендердің жалпы саны </w:t>
      </w:r>
      <w:r w:rsidR="00E918B7" w:rsidRPr="00FA266E">
        <w:rPr>
          <w:bCs/>
          <w:color w:val="000000"/>
        </w:rPr>
        <w:t xml:space="preserve">/ </w:t>
      </w:r>
      <w:r w:rsidRPr="00FA266E">
        <w:rPr>
          <w:bCs/>
          <w:color w:val="000000"/>
          <w:lang w:val="kk-KZ"/>
        </w:rPr>
        <w:t>жұмысшылардың орташа саны</w:t>
      </w:r>
      <w:r w:rsidR="00E918B7" w:rsidRPr="00FA266E">
        <w:rPr>
          <w:bCs/>
          <w:color w:val="000000"/>
        </w:rPr>
        <w:t>) × 1000</w:t>
      </w:r>
    </w:p>
    <w:p w:rsidR="00203543" w:rsidRPr="00FA266E" w:rsidRDefault="00203543" w:rsidP="009F6FF3">
      <w:pPr>
        <w:numPr>
          <w:ilvl w:val="0"/>
          <w:numId w:val="62"/>
        </w:numPr>
        <w:rPr>
          <w:bCs/>
          <w:color w:val="000000"/>
          <w:lang w:val="kk-KZ"/>
        </w:rPr>
      </w:pPr>
      <w:r w:rsidRPr="00FA266E">
        <w:rPr>
          <w:bCs/>
          <w:color w:val="000000"/>
          <w:lang w:val="kk-KZ"/>
        </w:rPr>
        <w:t xml:space="preserve">1 жылда өлгендердің жалпы саны </w:t>
      </w:r>
      <w:r w:rsidRPr="00FA266E">
        <w:rPr>
          <w:bCs/>
          <w:color w:val="000000"/>
        </w:rPr>
        <w:t xml:space="preserve">/ </w:t>
      </w:r>
      <w:r w:rsidRPr="00FA266E">
        <w:rPr>
          <w:bCs/>
          <w:color w:val="000000"/>
          <w:lang w:val="kk-KZ"/>
        </w:rPr>
        <w:t>жұмысшылардың орташа саны</w:t>
      </w:r>
      <w:r w:rsidRPr="00FA266E">
        <w:rPr>
          <w:bCs/>
          <w:color w:val="000000"/>
        </w:rPr>
        <w:t xml:space="preserve"> </w:t>
      </w:r>
    </w:p>
    <w:p w:rsidR="00913686" w:rsidRPr="00FA266E" w:rsidRDefault="00203543" w:rsidP="009F6FF3">
      <w:pPr>
        <w:numPr>
          <w:ilvl w:val="0"/>
          <w:numId w:val="62"/>
        </w:numPr>
        <w:rPr>
          <w:bCs/>
          <w:color w:val="000000"/>
          <w:lang w:val="kk-KZ"/>
        </w:rPr>
      </w:pPr>
      <w:r w:rsidRPr="00FA266E">
        <w:rPr>
          <w:bCs/>
          <w:color w:val="000000"/>
          <w:lang w:val="kk-KZ"/>
        </w:rPr>
        <w:t xml:space="preserve">1 жылда өлгендердің жалпы саны / жұмысшылардың орташа саны) </w:t>
      </w:r>
      <w:r w:rsidR="00E918B7" w:rsidRPr="00FA266E">
        <w:rPr>
          <w:bCs/>
          <w:color w:val="000000"/>
          <w:lang w:val="kk-KZ"/>
        </w:rPr>
        <w:t>/ 1000</w:t>
      </w:r>
    </w:p>
    <w:p w:rsidR="00203543" w:rsidRPr="00FA266E" w:rsidRDefault="00203543" w:rsidP="009F6FF3">
      <w:pPr>
        <w:numPr>
          <w:ilvl w:val="0"/>
          <w:numId w:val="62"/>
        </w:numPr>
        <w:rPr>
          <w:bCs/>
          <w:color w:val="000000"/>
          <w:lang w:val="kk-KZ"/>
        </w:rPr>
      </w:pPr>
      <w:r w:rsidRPr="00FA266E">
        <w:rPr>
          <w:bCs/>
          <w:color w:val="000000"/>
          <w:lang w:val="kk-KZ"/>
        </w:rPr>
        <w:t xml:space="preserve">1 жылда өлгендердің жалпы саны </w:t>
      </w:r>
      <w:r w:rsidR="00E918B7" w:rsidRPr="00FA266E">
        <w:rPr>
          <w:bCs/>
          <w:color w:val="000000"/>
          <w:lang w:val="kk-KZ"/>
        </w:rPr>
        <w:t xml:space="preserve">× </w:t>
      </w:r>
      <w:r w:rsidRPr="00FA266E">
        <w:rPr>
          <w:bCs/>
          <w:color w:val="000000"/>
          <w:lang w:val="kk-KZ"/>
        </w:rPr>
        <w:t xml:space="preserve">жұмысшылардың орташа саны </w:t>
      </w:r>
    </w:p>
    <w:p w:rsidR="0037204F" w:rsidRPr="00A95EC3" w:rsidRDefault="00203543" w:rsidP="00A95EC3">
      <w:pPr>
        <w:numPr>
          <w:ilvl w:val="0"/>
          <w:numId w:val="62"/>
        </w:numPr>
        <w:rPr>
          <w:color w:val="000000"/>
          <w:lang w:val="kk-KZ"/>
        </w:rPr>
      </w:pPr>
      <w:r w:rsidRPr="00FA266E">
        <w:rPr>
          <w:bCs/>
          <w:color w:val="000000"/>
          <w:lang w:val="kk-KZ"/>
        </w:rPr>
        <w:t xml:space="preserve">жұмысшылардың орташа саны </w:t>
      </w:r>
      <w:r w:rsidR="00E918B7" w:rsidRPr="00FA266E">
        <w:rPr>
          <w:bCs/>
          <w:color w:val="000000"/>
          <w:lang w:val="kk-KZ"/>
        </w:rPr>
        <w:t xml:space="preserve">/ </w:t>
      </w:r>
      <w:r w:rsidRPr="00FA266E">
        <w:rPr>
          <w:bCs/>
          <w:color w:val="000000"/>
          <w:lang w:val="kk-KZ"/>
        </w:rPr>
        <w:t>1 жылда өлгендердің жалпы саны</w:t>
      </w:r>
    </w:p>
    <w:p w:rsidR="00CA60C5" w:rsidRPr="00760D28" w:rsidRDefault="00AD7B81" w:rsidP="00FA266E">
      <w:pPr>
        <w:spacing w:line="240" w:lineRule="auto"/>
        <w:rPr>
          <w:lang w:val="kk-KZ"/>
        </w:rPr>
      </w:pPr>
      <w:r w:rsidRPr="00FA266E">
        <w:rPr>
          <w:b/>
          <w:lang w:val="kk-KZ"/>
        </w:rPr>
        <w:lastRenderedPageBreak/>
        <w:t>1. Т</w:t>
      </w:r>
      <w:r w:rsidR="00CA60C5" w:rsidRPr="00FA266E">
        <w:rPr>
          <w:b/>
          <w:lang w:val="kk-KZ"/>
        </w:rPr>
        <w:t>а</w:t>
      </w:r>
      <w:r w:rsidRPr="00FA266E">
        <w:rPr>
          <w:b/>
          <w:lang w:val="kk-KZ"/>
        </w:rPr>
        <w:t>қырып</w:t>
      </w:r>
      <w:r w:rsidR="00CA60C5" w:rsidRPr="00FA266E">
        <w:rPr>
          <w:b/>
          <w:lang w:val="kk-KZ"/>
        </w:rPr>
        <w:t xml:space="preserve"> № </w:t>
      </w:r>
      <w:r w:rsidR="0026585B" w:rsidRPr="00FA266E">
        <w:rPr>
          <w:b/>
          <w:lang w:val="kk-KZ"/>
        </w:rPr>
        <w:t>4</w:t>
      </w:r>
      <w:r w:rsidR="00CA60C5" w:rsidRPr="00FA266E">
        <w:rPr>
          <w:b/>
          <w:lang w:val="kk-KZ"/>
        </w:rPr>
        <w:t>:</w:t>
      </w:r>
      <w:r w:rsidR="00337762" w:rsidRPr="00FA266E">
        <w:rPr>
          <w:b/>
          <w:lang w:val="kk-KZ"/>
        </w:rPr>
        <w:t xml:space="preserve"> </w:t>
      </w:r>
      <w:r w:rsidR="00010C9E" w:rsidRPr="00760D28">
        <w:rPr>
          <w:lang w:val="kk-KZ"/>
        </w:rPr>
        <w:t>Өндірістегі ауруш</w:t>
      </w:r>
      <w:r w:rsidRPr="00760D28">
        <w:rPr>
          <w:lang w:val="kk-KZ"/>
        </w:rPr>
        <w:t>ыл</w:t>
      </w:r>
      <w:r w:rsidR="00010C9E" w:rsidRPr="00760D28">
        <w:rPr>
          <w:lang w:val="kk-KZ"/>
        </w:rPr>
        <w:t>д</w:t>
      </w:r>
      <w:r w:rsidRPr="00760D28">
        <w:rPr>
          <w:lang w:val="kk-KZ"/>
        </w:rPr>
        <w:t>ық</w:t>
      </w:r>
      <w:r w:rsidR="00337762" w:rsidRPr="00760D28">
        <w:rPr>
          <w:lang w:val="kk-KZ"/>
        </w:rPr>
        <w:t xml:space="preserve">. </w:t>
      </w:r>
      <w:r w:rsidR="00010C9E" w:rsidRPr="00760D28">
        <w:rPr>
          <w:lang w:val="kk-KZ"/>
        </w:rPr>
        <w:t xml:space="preserve">Жоғары аурушылдық себептері: </w:t>
      </w:r>
      <w:r w:rsidRPr="00760D28">
        <w:rPr>
          <w:lang w:val="kk-KZ"/>
        </w:rPr>
        <w:t>биологиялық, медико-әлеуметтік факторлар</w:t>
      </w:r>
      <w:r w:rsidR="00010C9E" w:rsidRPr="00760D28">
        <w:rPr>
          <w:lang w:val="kk-KZ"/>
        </w:rPr>
        <w:t>, өндірістік факторлар, еңбек процессінің факторлары</w:t>
      </w:r>
      <w:r w:rsidR="00337762" w:rsidRPr="00760D28">
        <w:rPr>
          <w:lang w:val="kk-KZ"/>
        </w:rPr>
        <w:t>.</w:t>
      </w:r>
    </w:p>
    <w:p w:rsidR="00B93A7D" w:rsidRPr="00FA266E" w:rsidRDefault="00C02BC6" w:rsidP="00FA266E">
      <w:pPr>
        <w:spacing w:line="240" w:lineRule="auto"/>
        <w:rPr>
          <w:color w:val="000000"/>
          <w:lang w:val="kk-KZ"/>
        </w:rPr>
      </w:pPr>
      <w:r w:rsidRPr="00FA266E">
        <w:rPr>
          <w:b/>
          <w:color w:val="000000"/>
          <w:lang w:val="kk-KZ"/>
        </w:rPr>
        <w:t>2.</w:t>
      </w:r>
      <w:r w:rsidR="00AD7B81" w:rsidRPr="00FA266E">
        <w:rPr>
          <w:b/>
          <w:color w:val="000000"/>
          <w:lang w:val="kk-KZ"/>
        </w:rPr>
        <w:t xml:space="preserve"> Мақсаты</w:t>
      </w:r>
      <w:r w:rsidRPr="00FA266E">
        <w:rPr>
          <w:b/>
          <w:color w:val="000000"/>
          <w:lang w:val="kk-KZ"/>
        </w:rPr>
        <w:t>:</w:t>
      </w:r>
      <w:r w:rsidRPr="00FA266E">
        <w:rPr>
          <w:color w:val="000000"/>
          <w:lang w:val="kk-KZ"/>
        </w:rPr>
        <w:t xml:space="preserve"> </w:t>
      </w:r>
      <w:r w:rsidR="003F515D" w:rsidRPr="00FA266E">
        <w:rPr>
          <w:color w:val="000000"/>
          <w:lang w:val="kk-KZ"/>
        </w:rPr>
        <w:t xml:space="preserve">Өндірістік орындардағы жұмысшалардың кәсіптік аурушаңдалығы мен жалпы өсіміне </w:t>
      </w:r>
      <w:r w:rsidR="00B93A7D" w:rsidRPr="00FA266E">
        <w:rPr>
          <w:color w:val="000000"/>
          <w:lang w:val="kk-KZ"/>
        </w:rPr>
        <w:t>мүмкіндік туғызатын негізгі ф</w:t>
      </w:r>
      <w:r w:rsidR="00010C9E" w:rsidRPr="00FA266E">
        <w:rPr>
          <w:color w:val="000000"/>
          <w:lang w:val="kk-KZ"/>
        </w:rPr>
        <w:t>акторлар жайлы білімді қалыптас</w:t>
      </w:r>
      <w:r w:rsidR="00B93A7D" w:rsidRPr="00FA266E">
        <w:rPr>
          <w:color w:val="000000"/>
          <w:lang w:val="kk-KZ"/>
        </w:rPr>
        <w:t>т</w:t>
      </w:r>
      <w:r w:rsidR="00010C9E" w:rsidRPr="00FA266E">
        <w:rPr>
          <w:color w:val="000000"/>
          <w:lang w:val="kk-KZ"/>
        </w:rPr>
        <w:t>ы</w:t>
      </w:r>
      <w:r w:rsidR="00B93A7D" w:rsidRPr="00FA266E">
        <w:rPr>
          <w:color w:val="000000"/>
          <w:lang w:val="kk-KZ"/>
        </w:rPr>
        <w:t>ру; Өнідірісте жұмысшылардың жоғары аурушаңдылық себептерін анықтау бойынша тәжірибелік дағдыларды қалыптастыру.</w:t>
      </w:r>
    </w:p>
    <w:p w:rsidR="00C02BC6" w:rsidRPr="00FA266E" w:rsidRDefault="00C02BC6" w:rsidP="00FA266E">
      <w:pPr>
        <w:spacing w:line="240" w:lineRule="auto"/>
        <w:rPr>
          <w:b/>
          <w:color w:val="000000"/>
          <w:lang w:val="kk-KZ"/>
        </w:rPr>
      </w:pPr>
      <w:r w:rsidRPr="00FA266E">
        <w:rPr>
          <w:b/>
          <w:color w:val="000000"/>
        </w:rPr>
        <w:t xml:space="preserve">3. </w:t>
      </w:r>
      <w:r w:rsidR="00B93A7D" w:rsidRPr="00FA266E">
        <w:rPr>
          <w:b/>
          <w:color w:val="000000"/>
          <w:lang w:val="kk-KZ"/>
        </w:rPr>
        <w:t>Оқыту тапсырмалары:</w:t>
      </w:r>
    </w:p>
    <w:p w:rsidR="00A561FB" w:rsidRPr="00FA266E" w:rsidRDefault="00B93A7D" w:rsidP="009F6FF3">
      <w:pPr>
        <w:numPr>
          <w:ilvl w:val="0"/>
          <w:numId w:val="63"/>
        </w:numPr>
        <w:spacing w:line="240" w:lineRule="auto"/>
        <w:rPr>
          <w:color w:val="000000"/>
          <w:lang w:val="kk-KZ"/>
        </w:rPr>
      </w:pPr>
      <w:r w:rsidRPr="00FA266E">
        <w:rPr>
          <w:color w:val="000000"/>
          <w:lang w:val="kk-KZ"/>
        </w:rPr>
        <w:t>Өнер</w:t>
      </w:r>
      <w:r w:rsidR="00760D28">
        <w:rPr>
          <w:color w:val="000000"/>
          <w:lang w:val="kk-KZ"/>
        </w:rPr>
        <w:t>к</w:t>
      </w:r>
      <w:r w:rsidRPr="00FA266E">
        <w:rPr>
          <w:color w:val="000000"/>
          <w:lang w:val="kk-KZ"/>
        </w:rPr>
        <w:t xml:space="preserve">әсіп орындарындағы </w:t>
      </w:r>
      <w:r w:rsidR="00A561FB" w:rsidRPr="00FA266E">
        <w:rPr>
          <w:color w:val="000000"/>
          <w:lang w:val="kk-KZ"/>
        </w:rPr>
        <w:t xml:space="preserve">жұмысшылардың жалпы аурушыңдылығының өсу себептері жайлы білімді қалыптастыру; </w:t>
      </w:r>
    </w:p>
    <w:p w:rsidR="00A561FB" w:rsidRPr="00760D28" w:rsidRDefault="00A561FB" w:rsidP="009F6FF3">
      <w:pPr>
        <w:numPr>
          <w:ilvl w:val="0"/>
          <w:numId w:val="63"/>
        </w:numPr>
        <w:spacing w:line="240" w:lineRule="auto"/>
        <w:rPr>
          <w:color w:val="000000"/>
          <w:lang w:val="kk-KZ"/>
        </w:rPr>
      </w:pPr>
      <w:r w:rsidRPr="00FA266E">
        <w:rPr>
          <w:color w:val="000000"/>
          <w:lang w:val="kk-KZ"/>
        </w:rPr>
        <w:t xml:space="preserve">Өнеркәсіп орындарындағы жұмысшылардың аурушаңдылығының өсуіне </w:t>
      </w:r>
      <w:r w:rsidRPr="00760D28">
        <w:rPr>
          <w:color w:val="000000"/>
          <w:lang w:val="kk-KZ"/>
        </w:rPr>
        <w:t>мүмкіндік туғызатын факторлар жайлы білімін қалыптасытру</w:t>
      </w:r>
    </w:p>
    <w:p w:rsidR="00EE652D" w:rsidRPr="00760D28" w:rsidRDefault="00A561FB" w:rsidP="009F6FF3">
      <w:pPr>
        <w:numPr>
          <w:ilvl w:val="0"/>
          <w:numId w:val="63"/>
        </w:numPr>
        <w:spacing w:line="240" w:lineRule="auto"/>
        <w:rPr>
          <w:color w:val="000000"/>
          <w:lang w:val="kk-KZ"/>
        </w:rPr>
      </w:pPr>
      <w:r w:rsidRPr="00760D28">
        <w:rPr>
          <w:color w:val="000000"/>
          <w:lang w:val="kk-KZ"/>
        </w:rPr>
        <w:t>Өнеркәсіп орындарындағы жұмысшылардың жоғары ауруш</w:t>
      </w:r>
      <w:r w:rsidR="00EE652D" w:rsidRPr="00760D28">
        <w:rPr>
          <w:color w:val="000000"/>
          <w:lang w:val="kk-KZ"/>
        </w:rPr>
        <w:t>аңдылығының себептерін анықтау б</w:t>
      </w:r>
      <w:r w:rsidRPr="00760D28">
        <w:rPr>
          <w:color w:val="000000"/>
          <w:lang w:val="kk-KZ"/>
        </w:rPr>
        <w:t>ойынша дағдыларды қалыптастыру.</w:t>
      </w:r>
    </w:p>
    <w:p w:rsidR="00C02BC6" w:rsidRPr="00FA266E" w:rsidRDefault="00C02BC6" w:rsidP="00760D28">
      <w:pPr>
        <w:spacing w:line="240" w:lineRule="auto"/>
        <w:rPr>
          <w:b/>
          <w:color w:val="000000"/>
        </w:rPr>
      </w:pPr>
      <w:r w:rsidRPr="00FA266E">
        <w:rPr>
          <w:b/>
          <w:color w:val="000000"/>
        </w:rPr>
        <w:t xml:space="preserve">4. </w:t>
      </w:r>
      <w:r w:rsidR="00EE652D" w:rsidRPr="00FA266E">
        <w:rPr>
          <w:b/>
          <w:color w:val="000000"/>
          <w:lang w:val="kk-KZ"/>
        </w:rPr>
        <w:t>Тақырыптың негізгі сұрақтары:</w:t>
      </w:r>
    </w:p>
    <w:p w:rsidR="00EE652D" w:rsidRPr="00FA266E" w:rsidRDefault="00EE652D" w:rsidP="009F6FF3">
      <w:pPr>
        <w:numPr>
          <w:ilvl w:val="0"/>
          <w:numId w:val="64"/>
        </w:numPr>
        <w:spacing w:line="240" w:lineRule="auto"/>
        <w:rPr>
          <w:color w:val="000000"/>
        </w:rPr>
      </w:pPr>
      <w:r w:rsidRPr="00FA266E">
        <w:rPr>
          <w:color w:val="000000"/>
          <w:lang w:val="kk-KZ"/>
        </w:rPr>
        <w:t>Өнеркәсіп орындарындағы жұмысшылардың жалпы және кәсіптік аурушаңдылығы, түсінігі, сипаттамасы.</w:t>
      </w:r>
    </w:p>
    <w:p w:rsidR="00EE652D" w:rsidRPr="00FA266E" w:rsidRDefault="00EE652D" w:rsidP="009F6FF3">
      <w:pPr>
        <w:numPr>
          <w:ilvl w:val="0"/>
          <w:numId w:val="64"/>
        </w:numPr>
        <w:spacing w:line="240" w:lineRule="auto"/>
        <w:rPr>
          <w:color w:val="000000"/>
        </w:rPr>
      </w:pPr>
      <w:r w:rsidRPr="00FA266E">
        <w:rPr>
          <w:color w:val="000000"/>
          <w:lang w:val="kk-KZ"/>
        </w:rPr>
        <w:t xml:space="preserve">Жұмысшылардың аурушаңдылығындағы өндірістік орта факторларының рөлі. </w:t>
      </w:r>
    </w:p>
    <w:p w:rsidR="00EE652D" w:rsidRPr="00FA266E" w:rsidRDefault="00EE652D" w:rsidP="009F6FF3">
      <w:pPr>
        <w:numPr>
          <w:ilvl w:val="0"/>
          <w:numId w:val="64"/>
        </w:numPr>
        <w:spacing w:line="240" w:lineRule="auto"/>
        <w:rPr>
          <w:color w:val="000000"/>
        </w:rPr>
      </w:pPr>
      <w:r w:rsidRPr="00FA266E">
        <w:rPr>
          <w:color w:val="000000"/>
          <w:lang w:val="kk-KZ"/>
        </w:rPr>
        <w:t xml:space="preserve">Жұмысшылардың аурушаңдылық деңгейіне әсер ететін медико-әлеуметтік факторлары. </w:t>
      </w:r>
    </w:p>
    <w:p w:rsidR="00EE652D" w:rsidRPr="00FA266E" w:rsidRDefault="00EE652D" w:rsidP="009F6FF3">
      <w:pPr>
        <w:numPr>
          <w:ilvl w:val="0"/>
          <w:numId w:val="64"/>
        </w:numPr>
        <w:spacing w:line="240" w:lineRule="auto"/>
        <w:rPr>
          <w:color w:val="000000"/>
        </w:rPr>
      </w:pPr>
      <w:r w:rsidRPr="00FA266E">
        <w:rPr>
          <w:color w:val="000000"/>
          <w:lang w:val="kk-KZ"/>
        </w:rPr>
        <w:t xml:space="preserve">Өндірістік орта факторлары жайлы түсінік, олардың сипаттамасы. </w:t>
      </w:r>
    </w:p>
    <w:p w:rsidR="00EE652D" w:rsidRPr="00760D28" w:rsidRDefault="00EE652D" w:rsidP="009F6FF3">
      <w:pPr>
        <w:numPr>
          <w:ilvl w:val="0"/>
          <w:numId w:val="64"/>
        </w:numPr>
        <w:spacing w:line="240" w:lineRule="auto"/>
        <w:rPr>
          <w:color w:val="000000"/>
        </w:rPr>
      </w:pPr>
      <w:r w:rsidRPr="00FA266E">
        <w:rPr>
          <w:color w:val="000000"/>
          <w:lang w:val="kk-KZ"/>
        </w:rPr>
        <w:t xml:space="preserve">Өнеркәсіп орындарындағы еңбек үрдісінің факторлары. </w:t>
      </w:r>
    </w:p>
    <w:p w:rsidR="00C02BC6" w:rsidRPr="00760D28" w:rsidRDefault="00C02BC6" w:rsidP="00760D28">
      <w:pPr>
        <w:pStyle w:val="afe"/>
        <w:jc w:val="both"/>
        <w:rPr>
          <w:rFonts w:ascii="Times New Roman" w:hAnsi="Times New Roman"/>
          <w:color w:val="000000"/>
          <w:lang w:val="ru-RU"/>
        </w:rPr>
      </w:pPr>
      <w:r w:rsidRPr="00FA266E">
        <w:rPr>
          <w:rFonts w:ascii="Times New Roman" w:hAnsi="Times New Roman"/>
          <w:b/>
          <w:color w:val="000000"/>
          <w:lang w:val="ru-RU"/>
        </w:rPr>
        <w:t>5.</w:t>
      </w:r>
      <w:r w:rsidR="00D278D9" w:rsidRPr="00FA266E">
        <w:rPr>
          <w:rFonts w:ascii="Times New Roman" w:hAnsi="Times New Roman"/>
          <w:b/>
          <w:color w:val="000000"/>
          <w:lang w:val="ru-RU"/>
        </w:rPr>
        <w:t xml:space="preserve"> </w:t>
      </w:r>
      <w:r w:rsidR="00723A2E" w:rsidRPr="00FA266E">
        <w:rPr>
          <w:rFonts w:ascii="Times New Roman" w:hAnsi="Times New Roman"/>
          <w:b/>
          <w:color w:val="000000"/>
          <w:lang w:val="ru-RU"/>
        </w:rPr>
        <w:t>Оқыту және жүргізу әдістері</w:t>
      </w:r>
      <w:r w:rsidR="00D278D9" w:rsidRPr="00FA266E">
        <w:rPr>
          <w:rFonts w:ascii="Times New Roman" w:hAnsi="Times New Roman"/>
          <w:b/>
          <w:color w:val="000000"/>
          <w:lang w:val="ru-RU"/>
        </w:rPr>
        <w:t xml:space="preserve">: </w:t>
      </w:r>
      <w:r w:rsidR="00723A2E" w:rsidRPr="00FA266E">
        <w:rPr>
          <w:rFonts w:ascii="Times New Roman" w:hAnsi="Times New Roman"/>
          <w:color w:val="000000"/>
          <w:lang w:val="ru-RU"/>
        </w:rPr>
        <w:t>біріккен (жұптасып жұмыс істеу</w:t>
      </w:r>
      <w:r w:rsidR="00D278D9" w:rsidRPr="00FA266E">
        <w:rPr>
          <w:rFonts w:ascii="Times New Roman" w:hAnsi="Times New Roman"/>
          <w:color w:val="000000"/>
          <w:lang w:val="ru-RU"/>
        </w:rPr>
        <w:t>, дискуссия</w:t>
      </w:r>
      <w:r w:rsidR="00723A2E" w:rsidRPr="00FA266E">
        <w:rPr>
          <w:rFonts w:ascii="Times New Roman" w:hAnsi="Times New Roman"/>
          <w:color w:val="000000"/>
          <w:lang w:val="ru-RU"/>
        </w:rPr>
        <w:t>, тестілеу</w:t>
      </w:r>
      <w:r w:rsidR="00D278D9" w:rsidRPr="00FA266E">
        <w:rPr>
          <w:rFonts w:ascii="Times New Roman" w:hAnsi="Times New Roman"/>
          <w:color w:val="000000"/>
          <w:lang w:val="ru-RU"/>
        </w:rPr>
        <w:t>).</w:t>
      </w:r>
    </w:p>
    <w:p w:rsidR="00C02BC6" w:rsidRPr="00FA266E" w:rsidRDefault="00723A2E" w:rsidP="00FA266E">
      <w:pPr>
        <w:spacing w:line="240" w:lineRule="auto"/>
        <w:rPr>
          <w:b/>
        </w:rPr>
      </w:pPr>
      <w:r w:rsidRPr="00FA266E">
        <w:rPr>
          <w:b/>
        </w:rPr>
        <w:t xml:space="preserve">6. </w:t>
      </w:r>
      <w:r w:rsidRPr="00FA266E">
        <w:rPr>
          <w:b/>
          <w:lang w:val="kk-KZ"/>
        </w:rPr>
        <w:t>Әдебиет</w:t>
      </w:r>
      <w:r w:rsidR="00C02BC6" w:rsidRPr="00FA266E">
        <w:rPr>
          <w:b/>
        </w:rPr>
        <w:t>.</w:t>
      </w:r>
    </w:p>
    <w:p w:rsidR="00D278D9" w:rsidRPr="00FA266E" w:rsidRDefault="00723A2E" w:rsidP="00FA266E">
      <w:pPr>
        <w:pStyle w:val="afe"/>
        <w:jc w:val="both"/>
        <w:rPr>
          <w:rFonts w:ascii="Times New Roman" w:hAnsi="Times New Roman"/>
          <w:b/>
          <w:lang w:val="ru-RU"/>
        </w:rPr>
      </w:pPr>
      <w:r w:rsidRPr="00FA266E">
        <w:rPr>
          <w:rFonts w:ascii="Times New Roman" w:hAnsi="Times New Roman"/>
          <w:b/>
          <w:lang w:val="ru-RU"/>
        </w:rPr>
        <w:t xml:space="preserve"> Негізгі</w:t>
      </w:r>
    </w:p>
    <w:p w:rsidR="00D278D9" w:rsidRPr="00FA266E" w:rsidRDefault="00D278D9" w:rsidP="009F6FF3">
      <w:pPr>
        <w:pStyle w:val="afe"/>
        <w:numPr>
          <w:ilvl w:val="0"/>
          <w:numId w:val="65"/>
        </w:numPr>
        <w:jc w:val="both"/>
        <w:rPr>
          <w:rFonts w:ascii="Times New Roman" w:hAnsi="Times New Roman"/>
          <w:lang w:val="ru-RU"/>
        </w:rPr>
      </w:pPr>
      <w:r w:rsidRPr="00FA266E">
        <w:rPr>
          <w:rFonts w:ascii="Times New Roman" w:hAnsi="Times New Roman"/>
          <w:lang w:val="ru-RU"/>
        </w:rPr>
        <w:t xml:space="preserve">Измеров Н.Ф., Кириллов В.Ф. Гигиена </w:t>
      </w:r>
      <w:r w:rsidR="00760D28">
        <w:rPr>
          <w:rFonts w:ascii="Times New Roman" w:hAnsi="Times New Roman"/>
          <w:lang w:val="ru-RU"/>
        </w:rPr>
        <w:t>труда. Учебник. Москва, 2008.- б</w:t>
      </w:r>
      <w:r w:rsidRPr="00FA266E">
        <w:rPr>
          <w:rFonts w:ascii="Times New Roman" w:hAnsi="Times New Roman"/>
          <w:lang w:val="ru-RU"/>
        </w:rPr>
        <w:t xml:space="preserve">. </w:t>
      </w:r>
      <w:r w:rsidR="00F45B97" w:rsidRPr="00FA266E">
        <w:rPr>
          <w:rFonts w:ascii="Times New Roman" w:hAnsi="Times New Roman"/>
          <w:lang w:val="ru-RU"/>
        </w:rPr>
        <w:t>22-34.</w:t>
      </w:r>
    </w:p>
    <w:p w:rsidR="00760D28" w:rsidRDefault="00D278D9" w:rsidP="009F6FF3">
      <w:pPr>
        <w:pStyle w:val="afe"/>
        <w:numPr>
          <w:ilvl w:val="0"/>
          <w:numId w:val="65"/>
        </w:numPr>
        <w:jc w:val="both"/>
        <w:rPr>
          <w:rFonts w:ascii="Times New Roman" w:hAnsi="Times New Roman"/>
          <w:lang w:val="ru-RU"/>
        </w:rPr>
      </w:pPr>
      <w:r w:rsidRPr="00FA266E">
        <w:rPr>
          <w:rFonts w:ascii="Times New Roman" w:hAnsi="Times New Roman"/>
          <w:lang w:val="ru-RU"/>
        </w:rPr>
        <w:t>Гигиена. Кенесариев У.И., Тогузбаева К.К., Бек</w:t>
      </w:r>
      <w:r w:rsidR="00760D28">
        <w:rPr>
          <w:rFonts w:ascii="Times New Roman" w:hAnsi="Times New Roman"/>
          <w:lang w:val="ru-RU"/>
        </w:rPr>
        <w:t>магамбетова Ж.Д. и др.,Оқулық</w:t>
      </w:r>
    </w:p>
    <w:p w:rsidR="00D278D9" w:rsidRPr="00FA266E" w:rsidRDefault="00D278D9" w:rsidP="00760D28">
      <w:pPr>
        <w:pStyle w:val="afe"/>
        <w:ind w:left="720"/>
        <w:jc w:val="both"/>
        <w:rPr>
          <w:rFonts w:ascii="Times New Roman" w:hAnsi="Times New Roman"/>
          <w:lang w:val="ru-RU"/>
        </w:rPr>
      </w:pPr>
      <w:r w:rsidRPr="00FA266E">
        <w:rPr>
          <w:rFonts w:ascii="Times New Roman" w:hAnsi="Times New Roman"/>
          <w:lang w:val="ru-RU"/>
        </w:rPr>
        <w:t xml:space="preserve">Алматы. </w:t>
      </w:r>
      <w:smartTag w:uri="urn:schemas-microsoft-com:office:smarttags" w:element="metricconverter">
        <w:smartTagPr>
          <w:attr w:name="ProductID" w:val="2009 г"/>
        </w:smartTagPr>
        <w:r w:rsidRPr="00FA266E">
          <w:rPr>
            <w:rFonts w:ascii="Times New Roman" w:hAnsi="Times New Roman"/>
            <w:lang w:val="ru-RU"/>
          </w:rPr>
          <w:t>2009 г</w:t>
        </w:r>
      </w:smartTag>
      <w:r w:rsidR="00760D28">
        <w:rPr>
          <w:rFonts w:ascii="Times New Roman" w:hAnsi="Times New Roman"/>
          <w:lang w:val="ru-RU"/>
        </w:rPr>
        <w:t>.- б</w:t>
      </w:r>
      <w:r w:rsidRPr="00FA266E">
        <w:rPr>
          <w:rFonts w:ascii="Times New Roman" w:hAnsi="Times New Roman"/>
          <w:lang w:val="ru-RU"/>
        </w:rPr>
        <w:t xml:space="preserve">. </w:t>
      </w:r>
      <w:r w:rsidR="00F45B97" w:rsidRPr="00FA266E">
        <w:rPr>
          <w:rFonts w:ascii="Times New Roman" w:hAnsi="Times New Roman"/>
          <w:lang w:val="ru-RU"/>
        </w:rPr>
        <w:t>494-501</w:t>
      </w:r>
      <w:r w:rsidRPr="00FA266E">
        <w:rPr>
          <w:rFonts w:ascii="Times New Roman" w:hAnsi="Times New Roman"/>
          <w:lang w:val="ru-RU"/>
        </w:rPr>
        <w:t>.</w:t>
      </w:r>
    </w:p>
    <w:p w:rsidR="00723A2E" w:rsidRPr="00760D28" w:rsidRDefault="00D278D9" w:rsidP="009F6FF3">
      <w:pPr>
        <w:pStyle w:val="afe"/>
        <w:numPr>
          <w:ilvl w:val="0"/>
          <w:numId w:val="65"/>
        </w:numPr>
        <w:jc w:val="both"/>
        <w:rPr>
          <w:rFonts w:ascii="Times New Roman" w:hAnsi="Times New Roman"/>
          <w:lang w:val="ru-RU"/>
        </w:rPr>
      </w:pPr>
      <w:r w:rsidRPr="00FA266E">
        <w:rPr>
          <w:rFonts w:ascii="Times New Roman" w:hAnsi="Times New Roman"/>
          <w:lang w:val="ru-RU"/>
        </w:rPr>
        <w:t>Руководство к практическим занятиям по гигиене труда (под ред. В.Ф. Ки</w:t>
      </w:r>
      <w:r w:rsidR="00760D28">
        <w:rPr>
          <w:rFonts w:ascii="Times New Roman" w:hAnsi="Times New Roman"/>
          <w:lang w:val="ru-RU"/>
        </w:rPr>
        <w:t>риллова)- М., Медицина, 2001.- б</w:t>
      </w:r>
      <w:r w:rsidRPr="00FA266E">
        <w:rPr>
          <w:rFonts w:ascii="Times New Roman" w:hAnsi="Times New Roman"/>
          <w:lang w:val="ru-RU"/>
        </w:rPr>
        <w:t>. 88-103, 173-215, 296-311.</w:t>
      </w:r>
      <w:r w:rsidR="00760D28">
        <w:rPr>
          <w:rFonts w:ascii="Times New Roman" w:hAnsi="Times New Roman"/>
          <w:lang w:val="ru-RU"/>
        </w:rPr>
        <w:t xml:space="preserve"> </w:t>
      </w:r>
    </w:p>
    <w:p w:rsidR="00D278D9" w:rsidRPr="00FA266E" w:rsidRDefault="00760D28" w:rsidP="00FA266E">
      <w:pPr>
        <w:pStyle w:val="afe"/>
        <w:jc w:val="both"/>
        <w:rPr>
          <w:rFonts w:ascii="Times New Roman" w:hAnsi="Times New Roman"/>
          <w:b/>
          <w:lang w:val="ru-RU"/>
        </w:rPr>
      </w:pPr>
      <w:r>
        <w:rPr>
          <w:rFonts w:ascii="Times New Roman" w:hAnsi="Times New Roman"/>
          <w:b/>
          <w:lang w:val="ru-RU"/>
        </w:rPr>
        <w:t xml:space="preserve"> </w:t>
      </w:r>
      <w:r w:rsidR="00723A2E" w:rsidRPr="00FA266E">
        <w:rPr>
          <w:rFonts w:ascii="Times New Roman" w:hAnsi="Times New Roman"/>
          <w:b/>
          <w:lang w:val="ru-RU"/>
        </w:rPr>
        <w:t>Қосымша</w:t>
      </w:r>
    </w:p>
    <w:p w:rsidR="00D278D9" w:rsidRPr="00FA266E" w:rsidRDefault="00D278D9" w:rsidP="009F6FF3">
      <w:pPr>
        <w:pStyle w:val="afe"/>
        <w:numPr>
          <w:ilvl w:val="0"/>
          <w:numId w:val="65"/>
        </w:numPr>
        <w:jc w:val="both"/>
        <w:rPr>
          <w:rFonts w:ascii="Times New Roman" w:hAnsi="Times New Roman"/>
          <w:lang w:val="ru-RU"/>
        </w:rPr>
      </w:pPr>
      <w:r w:rsidRPr="00FA266E">
        <w:rPr>
          <w:rFonts w:ascii="Times New Roman" w:hAnsi="Times New Roman"/>
          <w:lang w:val="ru-RU"/>
        </w:rPr>
        <w:t xml:space="preserve">Руководство по санитарной экспертизе в области гигиены труда. Под ред. д.м.н., проф. Сраубаева Е.Н., Белоног А.А. – Караганда, 2008. – </w:t>
      </w:r>
      <w:r w:rsidR="00760D28">
        <w:rPr>
          <w:rFonts w:ascii="Times New Roman" w:hAnsi="Times New Roman"/>
          <w:lang w:val="ru-RU"/>
        </w:rPr>
        <w:t>б</w:t>
      </w:r>
      <w:r w:rsidR="00F45B97" w:rsidRPr="00FA266E">
        <w:rPr>
          <w:rFonts w:ascii="Times New Roman" w:hAnsi="Times New Roman"/>
          <w:lang w:val="ru-RU"/>
        </w:rPr>
        <w:t>. 433-440</w:t>
      </w:r>
      <w:r w:rsidRPr="00FA266E">
        <w:rPr>
          <w:rFonts w:ascii="Times New Roman" w:hAnsi="Times New Roman"/>
          <w:lang w:val="ru-RU"/>
        </w:rPr>
        <w:t>.</w:t>
      </w:r>
    </w:p>
    <w:p w:rsidR="00380998" w:rsidRPr="00FA266E" w:rsidRDefault="00380998" w:rsidP="00FA266E">
      <w:pPr>
        <w:spacing w:line="240" w:lineRule="auto"/>
      </w:pPr>
    </w:p>
    <w:p w:rsidR="00C02BC6" w:rsidRPr="00FA266E" w:rsidRDefault="00C02BC6" w:rsidP="00FA266E">
      <w:pPr>
        <w:spacing w:line="240" w:lineRule="auto"/>
        <w:rPr>
          <w:b/>
          <w:lang w:val="kk-KZ"/>
        </w:rPr>
      </w:pPr>
      <w:r w:rsidRPr="00FA266E">
        <w:rPr>
          <w:b/>
        </w:rPr>
        <w:t xml:space="preserve">7. </w:t>
      </w:r>
      <w:r w:rsidR="00723A2E" w:rsidRPr="00FA266E">
        <w:rPr>
          <w:b/>
          <w:lang w:val="kk-KZ"/>
        </w:rPr>
        <w:t>Бақылау</w:t>
      </w:r>
      <w:r w:rsidR="00760D28">
        <w:rPr>
          <w:b/>
          <w:lang w:val="kk-KZ"/>
        </w:rPr>
        <w:t>.</w:t>
      </w:r>
    </w:p>
    <w:p w:rsidR="00C02BC6" w:rsidRPr="00FA266E" w:rsidRDefault="00723A2E" w:rsidP="00FA266E">
      <w:pPr>
        <w:spacing w:line="240" w:lineRule="auto"/>
        <w:rPr>
          <w:b/>
          <w:lang w:val="kk-KZ"/>
        </w:rPr>
      </w:pPr>
      <w:r w:rsidRPr="00FA266E">
        <w:rPr>
          <w:b/>
          <w:lang w:val="kk-KZ"/>
        </w:rPr>
        <w:t>Сұрақтар</w:t>
      </w:r>
    </w:p>
    <w:p w:rsidR="00F90C19" w:rsidRPr="00FA266E" w:rsidRDefault="00F90C19" w:rsidP="009F6FF3">
      <w:pPr>
        <w:numPr>
          <w:ilvl w:val="0"/>
          <w:numId w:val="66"/>
        </w:numPr>
        <w:spacing w:line="240" w:lineRule="auto"/>
        <w:rPr>
          <w:color w:val="000000"/>
        </w:rPr>
      </w:pPr>
      <w:r w:rsidRPr="00FA266E">
        <w:rPr>
          <w:color w:val="000000"/>
          <w:lang w:val="kk-KZ"/>
        </w:rPr>
        <w:t>Өндіріс ортасы жайлы түсінік.</w:t>
      </w:r>
    </w:p>
    <w:p w:rsidR="00422032" w:rsidRPr="00FA266E" w:rsidRDefault="00F90C19" w:rsidP="009F6FF3">
      <w:pPr>
        <w:numPr>
          <w:ilvl w:val="0"/>
          <w:numId w:val="66"/>
        </w:numPr>
        <w:spacing w:line="240" w:lineRule="auto"/>
        <w:rPr>
          <w:color w:val="000000"/>
        </w:rPr>
      </w:pPr>
      <w:r w:rsidRPr="00FA266E">
        <w:rPr>
          <w:color w:val="000000"/>
          <w:lang w:val="kk-KZ"/>
        </w:rPr>
        <w:t xml:space="preserve">Өндірістік орта факторлары: </w:t>
      </w:r>
      <w:r w:rsidR="00422032" w:rsidRPr="00FA266E">
        <w:rPr>
          <w:color w:val="000000"/>
        </w:rPr>
        <w:t>физи</w:t>
      </w:r>
      <w:r w:rsidRPr="00FA266E">
        <w:rPr>
          <w:color w:val="000000"/>
          <w:lang w:val="kk-KZ"/>
        </w:rPr>
        <w:t>калық</w:t>
      </w:r>
      <w:r w:rsidR="00422032" w:rsidRPr="00FA266E">
        <w:rPr>
          <w:color w:val="000000"/>
        </w:rPr>
        <w:t>, хими</w:t>
      </w:r>
      <w:r w:rsidRPr="00FA266E">
        <w:rPr>
          <w:color w:val="000000"/>
          <w:lang w:val="kk-KZ"/>
        </w:rPr>
        <w:t>ялық</w:t>
      </w:r>
      <w:r w:rsidR="00422032" w:rsidRPr="00FA266E">
        <w:rPr>
          <w:color w:val="000000"/>
        </w:rPr>
        <w:t>, биологи</w:t>
      </w:r>
      <w:r w:rsidRPr="00FA266E">
        <w:rPr>
          <w:color w:val="000000"/>
          <w:lang w:val="kk-KZ"/>
        </w:rPr>
        <w:t>ялық</w:t>
      </w:r>
      <w:r w:rsidR="00422032" w:rsidRPr="00FA266E">
        <w:rPr>
          <w:color w:val="000000"/>
        </w:rPr>
        <w:t>.</w:t>
      </w:r>
    </w:p>
    <w:p w:rsidR="00F90C19" w:rsidRPr="00FA266E" w:rsidRDefault="00F90C19" w:rsidP="009F6FF3">
      <w:pPr>
        <w:numPr>
          <w:ilvl w:val="0"/>
          <w:numId w:val="66"/>
        </w:numPr>
        <w:spacing w:line="240" w:lineRule="auto"/>
        <w:rPr>
          <w:color w:val="000000"/>
        </w:rPr>
      </w:pPr>
      <w:r w:rsidRPr="00FA266E">
        <w:rPr>
          <w:color w:val="000000"/>
          <w:lang w:val="kk-KZ"/>
        </w:rPr>
        <w:t>Еңбек үрдісінің факторлар</w:t>
      </w:r>
    </w:p>
    <w:p w:rsidR="00F90C19" w:rsidRPr="00FA266E" w:rsidRDefault="00F90C19" w:rsidP="009F6FF3">
      <w:pPr>
        <w:numPr>
          <w:ilvl w:val="0"/>
          <w:numId w:val="66"/>
        </w:numPr>
        <w:spacing w:line="240" w:lineRule="auto"/>
        <w:rPr>
          <w:color w:val="000000"/>
        </w:rPr>
      </w:pPr>
      <w:r w:rsidRPr="00FA266E">
        <w:rPr>
          <w:color w:val="000000"/>
          <w:lang w:val="kk-KZ"/>
        </w:rPr>
        <w:t xml:space="preserve">Зиян және қауіпті өндірістік факторлар жайлы түсінік. </w:t>
      </w:r>
    </w:p>
    <w:p w:rsidR="00F90C19" w:rsidRPr="00FA266E" w:rsidRDefault="00F90C19" w:rsidP="009F6FF3">
      <w:pPr>
        <w:numPr>
          <w:ilvl w:val="0"/>
          <w:numId w:val="66"/>
        </w:numPr>
        <w:spacing w:line="240" w:lineRule="auto"/>
        <w:rPr>
          <w:color w:val="000000"/>
        </w:rPr>
      </w:pPr>
      <w:r w:rsidRPr="00FA266E">
        <w:rPr>
          <w:color w:val="000000"/>
          <w:lang w:val="kk-KZ"/>
        </w:rPr>
        <w:t>Еңбек жағдайы жайлы түсінік.</w:t>
      </w:r>
    </w:p>
    <w:p w:rsidR="00422032" w:rsidRPr="00FA266E" w:rsidRDefault="00F90C19" w:rsidP="009F6FF3">
      <w:pPr>
        <w:numPr>
          <w:ilvl w:val="0"/>
          <w:numId w:val="66"/>
        </w:numPr>
        <w:spacing w:line="240" w:lineRule="auto"/>
        <w:rPr>
          <w:color w:val="000000"/>
        </w:rPr>
      </w:pPr>
      <w:r w:rsidRPr="00FA266E">
        <w:rPr>
          <w:color w:val="000000"/>
          <w:lang w:val="kk-KZ"/>
        </w:rPr>
        <w:t xml:space="preserve">Физикалық жүктемелер </w:t>
      </w:r>
      <w:r w:rsidR="006A4806" w:rsidRPr="00FA266E">
        <w:rPr>
          <w:color w:val="000000"/>
        </w:rPr>
        <w:t>(стати</w:t>
      </w:r>
      <w:r w:rsidRPr="00FA266E">
        <w:rPr>
          <w:color w:val="000000"/>
          <w:lang w:val="kk-KZ"/>
        </w:rPr>
        <w:t>калық</w:t>
      </w:r>
      <w:r w:rsidR="006A4806" w:rsidRPr="00FA266E">
        <w:rPr>
          <w:color w:val="000000"/>
        </w:rPr>
        <w:t xml:space="preserve"> и динами</w:t>
      </w:r>
      <w:r w:rsidRPr="00FA266E">
        <w:rPr>
          <w:color w:val="000000"/>
          <w:lang w:val="kk-KZ"/>
        </w:rPr>
        <w:t>калық</w:t>
      </w:r>
      <w:r w:rsidR="006A4806" w:rsidRPr="00FA266E">
        <w:rPr>
          <w:color w:val="000000"/>
        </w:rPr>
        <w:t>)</w:t>
      </w:r>
      <w:r w:rsidRPr="00FA266E">
        <w:rPr>
          <w:color w:val="000000"/>
          <w:lang w:val="kk-KZ"/>
        </w:rPr>
        <w:t>.</w:t>
      </w:r>
    </w:p>
    <w:p w:rsidR="006A4806" w:rsidRPr="00FA266E" w:rsidRDefault="00F90C19" w:rsidP="009F6FF3">
      <w:pPr>
        <w:numPr>
          <w:ilvl w:val="0"/>
          <w:numId w:val="66"/>
        </w:numPr>
        <w:spacing w:line="240" w:lineRule="auto"/>
        <w:rPr>
          <w:b/>
          <w:color w:val="000000"/>
        </w:rPr>
      </w:pPr>
      <w:r w:rsidRPr="00FA266E">
        <w:rPr>
          <w:iCs/>
          <w:color w:val="000000"/>
          <w:lang w:val="kk-KZ"/>
        </w:rPr>
        <w:t xml:space="preserve">Жүйке-психикалық жүктемелер. </w:t>
      </w:r>
    </w:p>
    <w:p w:rsidR="00F90C19" w:rsidRPr="00FA266E" w:rsidRDefault="00F90C19" w:rsidP="009F6FF3">
      <w:pPr>
        <w:numPr>
          <w:ilvl w:val="0"/>
          <w:numId w:val="66"/>
        </w:numPr>
        <w:spacing w:line="240" w:lineRule="auto"/>
        <w:rPr>
          <w:color w:val="000000"/>
        </w:rPr>
      </w:pPr>
      <w:r w:rsidRPr="00FA266E">
        <w:rPr>
          <w:iCs/>
          <w:color w:val="000000"/>
          <w:lang w:val="kk-KZ"/>
        </w:rPr>
        <w:t xml:space="preserve">Жеке жүйелер мен мүшелердің қажуы. </w:t>
      </w:r>
    </w:p>
    <w:p w:rsidR="00F90C19" w:rsidRPr="00FA266E" w:rsidRDefault="00F90C19" w:rsidP="009F6FF3">
      <w:pPr>
        <w:numPr>
          <w:ilvl w:val="0"/>
          <w:numId w:val="66"/>
        </w:numPr>
        <w:spacing w:line="240" w:lineRule="auto"/>
        <w:rPr>
          <w:color w:val="000000"/>
        </w:rPr>
      </w:pPr>
      <w:r w:rsidRPr="00FA266E">
        <w:rPr>
          <w:iCs/>
          <w:color w:val="000000"/>
          <w:lang w:val="kk-KZ"/>
        </w:rPr>
        <w:t xml:space="preserve">Кәсіптік аурулар және олардың жіктемесі. </w:t>
      </w:r>
    </w:p>
    <w:p w:rsidR="00F90C19" w:rsidRPr="00FA266E" w:rsidRDefault="00F90C19" w:rsidP="009F6FF3">
      <w:pPr>
        <w:numPr>
          <w:ilvl w:val="0"/>
          <w:numId w:val="66"/>
        </w:numPr>
        <w:spacing w:line="240" w:lineRule="auto"/>
        <w:rPr>
          <w:color w:val="000000"/>
        </w:rPr>
      </w:pPr>
      <w:r w:rsidRPr="00FA266E">
        <w:rPr>
          <w:color w:val="000000"/>
          <w:lang w:val="kk-KZ"/>
        </w:rPr>
        <w:t>Жедел, жеделдеу, созылмалы кәсіптік аурулар.</w:t>
      </w:r>
    </w:p>
    <w:p w:rsidR="00F90C19" w:rsidRPr="00FA266E" w:rsidRDefault="00F90C19" w:rsidP="009F6FF3">
      <w:pPr>
        <w:numPr>
          <w:ilvl w:val="0"/>
          <w:numId w:val="66"/>
        </w:numPr>
        <w:spacing w:line="240" w:lineRule="auto"/>
        <w:rPr>
          <w:color w:val="000000"/>
        </w:rPr>
      </w:pPr>
      <w:r w:rsidRPr="00FA266E">
        <w:rPr>
          <w:color w:val="000000"/>
          <w:lang w:val="kk-KZ"/>
        </w:rPr>
        <w:t xml:space="preserve">Химиялық факторлардың әсерінен туындайтын кәсіптік аурулар. </w:t>
      </w:r>
    </w:p>
    <w:p w:rsidR="00F90C19" w:rsidRPr="00FA266E" w:rsidRDefault="00F90C19" w:rsidP="009F6FF3">
      <w:pPr>
        <w:numPr>
          <w:ilvl w:val="0"/>
          <w:numId w:val="66"/>
        </w:numPr>
        <w:spacing w:line="240" w:lineRule="auto"/>
        <w:rPr>
          <w:color w:val="000000"/>
        </w:rPr>
      </w:pPr>
      <w:r w:rsidRPr="00FA266E">
        <w:rPr>
          <w:color w:val="000000"/>
          <w:lang w:val="kk-KZ"/>
        </w:rPr>
        <w:t xml:space="preserve">Өндірістік шаңның әсерінен туындайтын кәсіптік аурулар. </w:t>
      </w:r>
    </w:p>
    <w:p w:rsidR="00F90C19" w:rsidRPr="00FA266E" w:rsidRDefault="00F90C19" w:rsidP="009F6FF3">
      <w:pPr>
        <w:numPr>
          <w:ilvl w:val="0"/>
          <w:numId w:val="66"/>
        </w:numPr>
        <w:spacing w:line="240" w:lineRule="auto"/>
        <w:rPr>
          <w:color w:val="000000"/>
        </w:rPr>
      </w:pPr>
      <w:r w:rsidRPr="00FA266E">
        <w:rPr>
          <w:color w:val="000000"/>
          <w:lang w:val="kk-KZ"/>
        </w:rPr>
        <w:t xml:space="preserve">Физикалық факторалардың әсерінен туындайтын кәсіптік аурулар. </w:t>
      </w:r>
    </w:p>
    <w:p w:rsidR="00F90C19" w:rsidRPr="00FA266E" w:rsidRDefault="00F90C19" w:rsidP="009F6FF3">
      <w:pPr>
        <w:numPr>
          <w:ilvl w:val="0"/>
          <w:numId w:val="66"/>
        </w:numPr>
        <w:spacing w:line="240" w:lineRule="auto"/>
        <w:rPr>
          <w:color w:val="000000"/>
        </w:rPr>
      </w:pPr>
      <w:r w:rsidRPr="00FA266E">
        <w:rPr>
          <w:color w:val="000000"/>
          <w:lang w:val="kk-KZ"/>
        </w:rPr>
        <w:t xml:space="preserve">Еңбек үрдісімен байланысты кәсіптік аурулар. </w:t>
      </w:r>
    </w:p>
    <w:p w:rsidR="006A4806" w:rsidRPr="0037204F" w:rsidRDefault="00F90C19" w:rsidP="0037204F">
      <w:pPr>
        <w:numPr>
          <w:ilvl w:val="0"/>
          <w:numId w:val="66"/>
        </w:numPr>
        <w:spacing w:line="240" w:lineRule="auto"/>
        <w:rPr>
          <w:color w:val="000000"/>
        </w:rPr>
      </w:pPr>
      <w:r w:rsidRPr="00FA266E">
        <w:rPr>
          <w:color w:val="000000"/>
          <w:lang w:val="kk-KZ"/>
        </w:rPr>
        <w:t xml:space="preserve">Биологиялық факторлардың әсерінен туындайтын </w:t>
      </w:r>
      <w:r w:rsidR="00F643B3" w:rsidRPr="00FA266E">
        <w:rPr>
          <w:color w:val="000000"/>
          <w:lang w:val="kk-KZ"/>
        </w:rPr>
        <w:t xml:space="preserve">кәсіптік аурулар. </w:t>
      </w:r>
    </w:p>
    <w:p w:rsidR="00DF0511" w:rsidRPr="00760D28" w:rsidRDefault="002E14C2" w:rsidP="00A95EC3">
      <w:pPr>
        <w:spacing w:line="240" w:lineRule="auto"/>
        <w:jc w:val="center"/>
        <w:rPr>
          <w:b/>
          <w:color w:val="000000"/>
          <w:lang w:val="kk-KZ"/>
        </w:rPr>
      </w:pPr>
      <w:r w:rsidRPr="00FA266E">
        <w:rPr>
          <w:b/>
          <w:color w:val="000000"/>
          <w:lang w:val="kk-KZ"/>
        </w:rPr>
        <w:lastRenderedPageBreak/>
        <w:t xml:space="preserve">Тесттік </w:t>
      </w:r>
      <w:r w:rsidR="00760D28">
        <w:rPr>
          <w:b/>
          <w:color w:val="000000"/>
          <w:lang w:val="kk-KZ"/>
        </w:rPr>
        <w:t>сұрақтар</w:t>
      </w:r>
    </w:p>
    <w:p w:rsidR="00DF0511" w:rsidRPr="00FA266E" w:rsidRDefault="009D1C36" w:rsidP="00FA266E">
      <w:pPr>
        <w:spacing w:line="240" w:lineRule="auto"/>
        <w:rPr>
          <w:color w:val="000000"/>
          <w:lang w:val="kk-KZ" w:eastAsia="ko-KR"/>
        </w:rPr>
      </w:pPr>
      <w:r w:rsidRPr="00FA266E">
        <w:rPr>
          <w:color w:val="000000"/>
          <w:lang w:eastAsia="ko-KR"/>
        </w:rPr>
        <w:t>1</w:t>
      </w:r>
      <w:r w:rsidR="00DF0511" w:rsidRPr="00FA266E">
        <w:rPr>
          <w:color w:val="000000"/>
          <w:lang w:eastAsia="ko-KR"/>
        </w:rPr>
        <w:t xml:space="preserve">. </w:t>
      </w:r>
      <w:r w:rsidR="002E14C2" w:rsidRPr="00FA266E">
        <w:rPr>
          <w:color w:val="000000"/>
          <w:lang w:val="kk-KZ" w:eastAsia="ko-KR"/>
        </w:rPr>
        <w:t>Бұлшықет жұмысы</w:t>
      </w:r>
    </w:p>
    <w:p w:rsidR="00DF0511" w:rsidRPr="00F46579" w:rsidRDefault="002E14C2" w:rsidP="009F6FF3">
      <w:pPr>
        <w:numPr>
          <w:ilvl w:val="0"/>
          <w:numId w:val="67"/>
        </w:numPr>
        <w:spacing w:line="240" w:lineRule="auto"/>
        <w:rPr>
          <w:color w:val="000000"/>
          <w:lang w:val="kk-KZ" w:eastAsia="ko-KR"/>
        </w:rPr>
      </w:pPr>
      <w:r w:rsidRPr="00FA266E">
        <w:rPr>
          <w:color w:val="000000"/>
          <w:lang w:val="kk-KZ" w:eastAsia="ko-KR"/>
        </w:rPr>
        <w:t xml:space="preserve"> тыныс алудың минуттық көлемін азайтады </w:t>
      </w:r>
      <w:r w:rsidR="00DF0511" w:rsidRPr="00F46579">
        <w:rPr>
          <w:color w:val="000000"/>
          <w:lang w:val="kk-KZ" w:eastAsia="ko-KR"/>
        </w:rPr>
        <w:t xml:space="preserve"> </w:t>
      </w:r>
    </w:p>
    <w:p w:rsidR="002E14C2" w:rsidRPr="00FA266E" w:rsidRDefault="00F46579" w:rsidP="009F6FF3">
      <w:pPr>
        <w:numPr>
          <w:ilvl w:val="0"/>
          <w:numId w:val="67"/>
        </w:numPr>
        <w:spacing w:line="240" w:lineRule="auto"/>
        <w:rPr>
          <w:color w:val="000000"/>
          <w:lang w:val="kk-KZ" w:eastAsia="ko-KR"/>
        </w:rPr>
      </w:pPr>
      <w:r>
        <w:rPr>
          <w:color w:val="000000"/>
          <w:lang w:val="kk-KZ" w:eastAsia="ko-KR"/>
        </w:rPr>
        <w:t xml:space="preserve"> </w:t>
      </w:r>
      <w:r w:rsidR="002E14C2" w:rsidRPr="00FA266E">
        <w:rPr>
          <w:color w:val="000000"/>
          <w:lang w:val="kk-KZ" w:eastAsia="ko-KR"/>
        </w:rPr>
        <w:t xml:space="preserve">ағзаның оттегіге қажеттілігін жоғарылатады </w:t>
      </w:r>
    </w:p>
    <w:p w:rsidR="00B236FE" w:rsidRPr="00FA266E" w:rsidRDefault="00F46579" w:rsidP="009F6FF3">
      <w:pPr>
        <w:numPr>
          <w:ilvl w:val="0"/>
          <w:numId w:val="67"/>
        </w:numPr>
        <w:spacing w:line="240" w:lineRule="auto"/>
        <w:rPr>
          <w:color w:val="000000"/>
          <w:lang w:val="kk-KZ" w:eastAsia="ko-KR"/>
        </w:rPr>
      </w:pPr>
      <w:r>
        <w:rPr>
          <w:color w:val="000000"/>
          <w:lang w:val="kk-KZ" w:eastAsia="ko-KR"/>
        </w:rPr>
        <w:t xml:space="preserve"> </w:t>
      </w:r>
      <w:r w:rsidR="00B236FE" w:rsidRPr="00FA266E">
        <w:rPr>
          <w:color w:val="000000"/>
          <w:lang w:val="kk-KZ" w:eastAsia="ko-KR"/>
        </w:rPr>
        <w:t xml:space="preserve">эритроциттер санының жоғарылауымен қоса жүреді </w:t>
      </w:r>
    </w:p>
    <w:p w:rsidR="00B236FE" w:rsidRPr="00FA266E" w:rsidRDefault="00DF0511" w:rsidP="009F6FF3">
      <w:pPr>
        <w:numPr>
          <w:ilvl w:val="0"/>
          <w:numId w:val="67"/>
        </w:numPr>
        <w:spacing w:line="240" w:lineRule="auto"/>
        <w:rPr>
          <w:color w:val="000000"/>
          <w:lang w:val="kk-KZ" w:eastAsia="ko-KR"/>
        </w:rPr>
      </w:pPr>
      <w:r w:rsidRPr="00FA266E">
        <w:rPr>
          <w:color w:val="000000"/>
          <w:lang w:val="kk-KZ" w:eastAsia="ko-KR"/>
        </w:rPr>
        <w:t xml:space="preserve"> </w:t>
      </w:r>
      <w:r w:rsidR="00B236FE" w:rsidRPr="00FA266E">
        <w:rPr>
          <w:color w:val="000000"/>
          <w:lang w:val="kk-KZ" w:eastAsia="ko-KR"/>
        </w:rPr>
        <w:t xml:space="preserve">шеткі қан жүйесінде лейкоциттер санын төмендетеді </w:t>
      </w:r>
    </w:p>
    <w:p w:rsidR="00B236FE" w:rsidRPr="00FA266E" w:rsidRDefault="00DF0511" w:rsidP="009F6FF3">
      <w:pPr>
        <w:numPr>
          <w:ilvl w:val="0"/>
          <w:numId w:val="67"/>
        </w:numPr>
        <w:spacing w:line="240" w:lineRule="auto"/>
        <w:rPr>
          <w:color w:val="000000"/>
          <w:lang w:val="kk-KZ" w:eastAsia="ko-KR"/>
        </w:rPr>
      </w:pPr>
      <w:r w:rsidRPr="00FA266E">
        <w:rPr>
          <w:color w:val="000000"/>
          <w:lang w:val="kk-KZ" w:eastAsia="ko-KR"/>
        </w:rPr>
        <w:t xml:space="preserve"> </w:t>
      </w:r>
      <w:r w:rsidR="00B236FE" w:rsidRPr="00FA266E">
        <w:rPr>
          <w:color w:val="000000"/>
          <w:lang w:val="kk-KZ" w:eastAsia="ko-KR"/>
        </w:rPr>
        <w:t xml:space="preserve">қан қоюлығын төмендетеді </w:t>
      </w:r>
    </w:p>
    <w:p w:rsidR="00DF0511" w:rsidRPr="00FA266E" w:rsidRDefault="00DF0511" w:rsidP="00FA266E">
      <w:pPr>
        <w:spacing w:line="240" w:lineRule="auto"/>
        <w:rPr>
          <w:color w:val="000000"/>
          <w:lang w:eastAsia="ko-KR"/>
        </w:rPr>
      </w:pPr>
      <w:r w:rsidRPr="00FA266E">
        <w:rPr>
          <w:color w:val="000000"/>
          <w:lang w:eastAsia="ko-KR"/>
        </w:rPr>
        <w:t>2. Стати</w:t>
      </w:r>
      <w:r w:rsidR="00B236FE" w:rsidRPr="00FA266E">
        <w:rPr>
          <w:color w:val="000000"/>
          <w:lang w:val="kk-KZ" w:eastAsia="ko-KR"/>
        </w:rPr>
        <w:t>калық</w:t>
      </w:r>
      <w:r w:rsidRPr="00FA266E">
        <w:rPr>
          <w:color w:val="000000"/>
          <w:lang w:eastAsia="ko-KR"/>
        </w:rPr>
        <w:t xml:space="preserve"> </w:t>
      </w:r>
      <w:r w:rsidR="00B236FE" w:rsidRPr="00FA266E">
        <w:rPr>
          <w:color w:val="000000"/>
          <w:lang w:val="kk-KZ" w:eastAsia="ko-KR"/>
        </w:rPr>
        <w:t>жұмыс</w:t>
      </w:r>
      <w:r w:rsidRPr="00FA266E">
        <w:rPr>
          <w:color w:val="000000"/>
          <w:lang w:eastAsia="ko-KR"/>
        </w:rPr>
        <w:t xml:space="preserve"> – </w:t>
      </w:r>
      <w:r w:rsidR="00B236FE" w:rsidRPr="00FA266E">
        <w:rPr>
          <w:color w:val="000000"/>
          <w:lang w:val="kk-KZ" w:eastAsia="ko-KR"/>
        </w:rPr>
        <w:t>бұл</w:t>
      </w:r>
      <w:r w:rsidRPr="00FA266E">
        <w:rPr>
          <w:color w:val="000000"/>
          <w:lang w:eastAsia="ko-KR"/>
        </w:rPr>
        <w:t>:</w:t>
      </w:r>
    </w:p>
    <w:p w:rsidR="00DF0511" w:rsidRPr="00FA266E" w:rsidRDefault="00B236FE" w:rsidP="009F6FF3">
      <w:pPr>
        <w:numPr>
          <w:ilvl w:val="0"/>
          <w:numId w:val="68"/>
        </w:numPr>
        <w:spacing w:line="240" w:lineRule="auto"/>
        <w:rPr>
          <w:color w:val="000000"/>
          <w:lang w:eastAsia="ko-KR"/>
        </w:rPr>
      </w:pPr>
      <w:r w:rsidRPr="00FA266E">
        <w:rPr>
          <w:color w:val="000000"/>
          <w:lang w:val="kk-KZ" w:eastAsia="ko-KR"/>
        </w:rPr>
        <w:t xml:space="preserve">жүкті тасымалдаумен байланысты жұмыс </w:t>
      </w:r>
    </w:p>
    <w:p w:rsidR="00341E70" w:rsidRPr="00FA266E" w:rsidRDefault="00341E70" w:rsidP="009F6FF3">
      <w:pPr>
        <w:numPr>
          <w:ilvl w:val="0"/>
          <w:numId w:val="68"/>
        </w:numPr>
        <w:spacing w:line="240" w:lineRule="auto"/>
        <w:rPr>
          <w:color w:val="000000"/>
          <w:lang w:val="kk-KZ" w:eastAsia="ko-KR"/>
        </w:rPr>
      </w:pPr>
      <w:r w:rsidRPr="00FA266E">
        <w:rPr>
          <w:color w:val="000000"/>
          <w:lang w:val="kk-KZ" w:eastAsia="ko-KR"/>
        </w:rPr>
        <w:t xml:space="preserve">сүйек бұлшықетінің үштен бір бөлігінің қатысуымен атқарылатын жұмыс </w:t>
      </w:r>
    </w:p>
    <w:p w:rsidR="00341E70" w:rsidRPr="00FA266E" w:rsidRDefault="00341E70" w:rsidP="009F6FF3">
      <w:pPr>
        <w:numPr>
          <w:ilvl w:val="0"/>
          <w:numId w:val="68"/>
        </w:numPr>
        <w:spacing w:line="240" w:lineRule="auto"/>
        <w:rPr>
          <w:color w:val="000000"/>
          <w:lang w:val="kk-KZ" w:eastAsia="ko-KR"/>
        </w:rPr>
      </w:pPr>
      <w:r w:rsidRPr="00FA266E">
        <w:rPr>
          <w:color w:val="000000"/>
          <w:lang w:val="kk-KZ" w:eastAsia="ko-KR"/>
        </w:rPr>
        <w:t xml:space="preserve">ауыр жүкті көтерумен байланысты жұмыс </w:t>
      </w:r>
    </w:p>
    <w:p w:rsidR="00DF0511" w:rsidRPr="00FA266E" w:rsidRDefault="00341E70" w:rsidP="009F6FF3">
      <w:pPr>
        <w:numPr>
          <w:ilvl w:val="0"/>
          <w:numId w:val="68"/>
        </w:numPr>
        <w:spacing w:line="240" w:lineRule="auto"/>
        <w:rPr>
          <w:color w:val="000000"/>
          <w:lang w:val="kk-KZ" w:eastAsia="ko-KR"/>
        </w:rPr>
      </w:pPr>
      <w:r w:rsidRPr="00FA266E">
        <w:rPr>
          <w:color w:val="000000"/>
          <w:lang w:val="kk-KZ" w:eastAsia="ko-KR"/>
        </w:rPr>
        <w:t xml:space="preserve">адамға жұмыс қалпын алуға және еңбек құралдары мен жабдықтарының тұрақтандырумен байланысты жұмыс </w:t>
      </w:r>
    </w:p>
    <w:p w:rsidR="00DF0511" w:rsidRPr="00FA266E" w:rsidRDefault="00341E70" w:rsidP="009F6FF3">
      <w:pPr>
        <w:numPr>
          <w:ilvl w:val="0"/>
          <w:numId w:val="68"/>
        </w:numPr>
        <w:spacing w:line="240" w:lineRule="auto"/>
        <w:rPr>
          <w:color w:val="000000"/>
          <w:lang w:val="kk-KZ" w:eastAsia="ko-KR"/>
        </w:rPr>
      </w:pPr>
      <w:r w:rsidRPr="00FA266E">
        <w:rPr>
          <w:color w:val="000000"/>
          <w:lang w:val="kk-KZ" w:eastAsia="ko-KR"/>
        </w:rPr>
        <w:t xml:space="preserve">денені және оның жеке бөліктерін кеңістікте ұстап тұру үшін керекті бұлшықеттердің жиырылу үрдісімен байланысты жұмыс </w:t>
      </w:r>
    </w:p>
    <w:p w:rsidR="00DF0511" w:rsidRPr="00F46579" w:rsidRDefault="009D1C36" w:rsidP="00FA266E">
      <w:pPr>
        <w:spacing w:line="240" w:lineRule="auto"/>
        <w:rPr>
          <w:color w:val="000000"/>
          <w:lang w:val="kk-KZ" w:eastAsia="ko-KR"/>
        </w:rPr>
      </w:pPr>
      <w:r w:rsidRPr="00F46579">
        <w:rPr>
          <w:color w:val="000000"/>
          <w:lang w:val="kk-KZ" w:eastAsia="ko-KR"/>
        </w:rPr>
        <w:t>3</w:t>
      </w:r>
      <w:r w:rsidR="00DF0511" w:rsidRPr="00F46579">
        <w:rPr>
          <w:color w:val="000000"/>
          <w:lang w:val="kk-KZ" w:eastAsia="ko-KR"/>
        </w:rPr>
        <w:t xml:space="preserve">. </w:t>
      </w:r>
      <w:r w:rsidR="00341E70" w:rsidRPr="00FA266E">
        <w:rPr>
          <w:color w:val="000000"/>
          <w:lang w:val="kk-KZ" w:eastAsia="ko-KR"/>
        </w:rPr>
        <w:t>Еңбек үрдісін ұйымдастырумен байланысты өндірістік факторларды белгілеңіз:</w:t>
      </w:r>
    </w:p>
    <w:p w:rsidR="00DF0511" w:rsidRPr="00FA266E" w:rsidRDefault="00F46579" w:rsidP="009F6FF3">
      <w:pPr>
        <w:numPr>
          <w:ilvl w:val="0"/>
          <w:numId w:val="69"/>
        </w:numPr>
        <w:spacing w:line="240" w:lineRule="auto"/>
        <w:rPr>
          <w:color w:val="000000"/>
          <w:lang w:eastAsia="ko-KR"/>
        </w:rPr>
      </w:pPr>
      <w:r>
        <w:rPr>
          <w:color w:val="000000"/>
          <w:lang w:val="kk-KZ" w:eastAsia="ko-KR"/>
        </w:rPr>
        <w:t xml:space="preserve"> </w:t>
      </w:r>
      <w:r w:rsidR="00DF0511" w:rsidRPr="00FA266E">
        <w:rPr>
          <w:color w:val="000000"/>
          <w:lang w:eastAsia="ko-KR"/>
        </w:rPr>
        <w:t>гипокинезия</w:t>
      </w:r>
    </w:p>
    <w:p w:rsidR="00341E70" w:rsidRPr="00FA266E" w:rsidRDefault="00DF0511" w:rsidP="009F6FF3">
      <w:pPr>
        <w:numPr>
          <w:ilvl w:val="0"/>
          <w:numId w:val="69"/>
        </w:numPr>
        <w:spacing w:line="240" w:lineRule="auto"/>
        <w:rPr>
          <w:color w:val="000000"/>
          <w:lang w:val="kk-KZ" w:eastAsia="ko-KR"/>
        </w:rPr>
      </w:pPr>
      <w:r w:rsidRPr="00FA266E">
        <w:rPr>
          <w:color w:val="000000"/>
          <w:lang w:eastAsia="ko-KR"/>
        </w:rPr>
        <w:t xml:space="preserve"> </w:t>
      </w:r>
      <w:r w:rsidR="00341E70" w:rsidRPr="00FA266E">
        <w:rPr>
          <w:color w:val="000000"/>
          <w:lang w:val="kk-KZ" w:eastAsia="ko-KR"/>
        </w:rPr>
        <w:t xml:space="preserve">дененің амалсыз қалпы </w:t>
      </w:r>
    </w:p>
    <w:p w:rsidR="00DF0511" w:rsidRPr="00FA266E" w:rsidRDefault="00341E70" w:rsidP="009F6FF3">
      <w:pPr>
        <w:numPr>
          <w:ilvl w:val="0"/>
          <w:numId w:val="69"/>
        </w:numPr>
        <w:spacing w:line="240" w:lineRule="auto"/>
        <w:rPr>
          <w:color w:val="000000"/>
          <w:lang w:val="kk-KZ" w:eastAsia="ko-KR"/>
        </w:rPr>
      </w:pPr>
      <w:r w:rsidRPr="00FA266E">
        <w:rPr>
          <w:color w:val="000000"/>
          <w:lang w:eastAsia="ko-KR"/>
        </w:rPr>
        <w:t xml:space="preserve"> шу</w:t>
      </w:r>
    </w:p>
    <w:p w:rsidR="00DF0511" w:rsidRPr="00FA266E" w:rsidRDefault="00DF0511" w:rsidP="009F6FF3">
      <w:pPr>
        <w:numPr>
          <w:ilvl w:val="0"/>
          <w:numId w:val="69"/>
        </w:numPr>
        <w:spacing w:line="240" w:lineRule="auto"/>
        <w:rPr>
          <w:color w:val="000000"/>
          <w:lang w:val="kk-KZ" w:eastAsia="ko-KR"/>
        </w:rPr>
      </w:pPr>
      <w:r w:rsidRPr="00FA266E">
        <w:rPr>
          <w:color w:val="000000"/>
          <w:lang w:eastAsia="ko-KR"/>
        </w:rPr>
        <w:t xml:space="preserve"> </w:t>
      </w:r>
      <w:r w:rsidR="00341E70" w:rsidRPr="00FA266E">
        <w:rPr>
          <w:color w:val="000000"/>
          <w:lang w:val="kk-KZ" w:eastAsia="ko-KR"/>
        </w:rPr>
        <w:t>діріл</w:t>
      </w:r>
    </w:p>
    <w:p w:rsidR="00DF0511" w:rsidRPr="00FA266E" w:rsidRDefault="00DF0511" w:rsidP="009F6FF3">
      <w:pPr>
        <w:numPr>
          <w:ilvl w:val="0"/>
          <w:numId w:val="69"/>
        </w:numPr>
        <w:spacing w:line="240" w:lineRule="auto"/>
        <w:rPr>
          <w:color w:val="000000"/>
          <w:lang w:eastAsia="ko-KR"/>
        </w:rPr>
      </w:pPr>
      <w:r w:rsidRPr="00FA266E">
        <w:rPr>
          <w:color w:val="000000"/>
          <w:lang w:eastAsia="ko-KR"/>
        </w:rPr>
        <w:t xml:space="preserve"> </w:t>
      </w:r>
      <w:r w:rsidR="00341E70" w:rsidRPr="00FA266E">
        <w:rPr>
          <w:color w:val="000000"/>
          <w:lang w:val="kk-KZ" w:eastAsia="ko-KR"/>
        </w:rPr>
        <w:t xml:space="preserve">нашар жарықтандыру </w:t>
      </w:r>
    </w:p>
    <w:p w:rsidR="00DF0511" w:rsidRPr="00FA266E" w:rsidRDefault="009D1C36" w:rsidP="00FA266E">
      <w:pPr>
        <w:spacing w:line="240" w:lineRule="auto"/>
        <w:rPr>
          <w:color w:val="000000"/>
          <w:lang w:eastAsia="ko-KR"/>
        </w:rPr>
      </w:pPr>
      <w:r w:rsidRPr="00FA266E">
        <w:rPr>
          <w:color w:val="000000"/>
          <w:lang w:eastAsia="ko-KR"/>
        </w:rPr>
        <w:t>4</w:t>
      </w:r>
      <w:r w:rsidR="00DF0511" w:rsidRPr="00FA266E">
        <w:rPr>
          <w:color w:val="000000"/>
          <w:lang w:eastAsia="ko-KR"/>
        </w:rPr>
        <w:t xml:space="preserve">. </w:t>
      </w:r>
      <w:r w:rsidR="00341E70" w:rsidRPr="00FA266E">
        <w:rPr>
          <w:color w:val="000000"/>
          <w:lang w:val="kk-KZ" w:eastAsia="ko-KR"/>
        </w:rPr>
        <w:t xml:space="preserve">Өндірістік орта факторларына жатады: </w:t>
      </w:r>
    </w:p>
    <w:p w:rsidR="00DF0511" w:rsidRPr="00FA266E" w:rsidRDefault="00F46579" w:rsidP="009F6FF3">
      <w:pPr>
        <w:numPr>
          <w:ilvl w:val="0"/>
          <w:numId w:val="70"/>
        </w:numPr>
        <w:spacing w:line="240" w:lineRule="auto"/>
        <w:rPr>
          <w:color w:val="000000"/>
          <w:lang w:val="kk-KZ" w:eastAsia="ko-KR"/>
        </w:rPr>
      </w:pPr>
      <w:r>
        <w:rPr>
          <w:color w:val="000000"/>
          <w:lang w:val="kk-KZ" w:eastAsia="ko-KR"/>
        </w:rPr>
        <w:t xml:space="preserve"> </w:t>
      </w:r>
      <w:r w:rsidR="00341E70" w:rsidRPr="00FA266E">
        <w:rPr>
          <w:color w:val="000000"/>
          <w:lang w:val="kk-KZ" w:eastAsia="ko-KR"/>
        </w:rPr>
        <w:t>бірқалыпты еңбек</w:t>
      </w:r>
    </w:p>
    <w:p w:rsidR="00DF0511" w:rsidRPr="00FA266E" w:rsidRDefault="00341E70" w:rsidP="009F6FF3">
      <w:pPr>
        <w:numPr>
          <w:ilvl w:val="0"/>
          <w:numId w:val="70"/>
        </w:numPr>
        <w:spacing w:line="240" w:lineRule="auto"/>
        <w:rPr>
          <w:color w:val="000000"/>
          <w:lang w:val="kk-KZ" w:eastAsia="ko-KR"/>
        </w:rPr>
      </w:pPr>
      <w:r w:rsidRPr="00FA266E">
        <w:rPr>
          <w:color w:val="000000"/>
          <w:lang w:eastAsia="ko-KR"/>
        </w:rPr>
        <w:t xml:space="preserve"> шу</w:t>
      </w:r>
    </w:p>
    <w:p w:rsidR="00341E70" w:rsidRPr="00FA266E" w:rsidRDefault="00DF0511" w:rsidP="009F6FF3">
      <w:pPr>
        <w:numPr>
          <w:ilvl w:val="0"/>
          <w:numId w:val="70"/>
        </w:numPr>
        <w:spacing w:line="240" w:lineRule="auto"/>
        <w:rPr>
          <w:color w:val="000000"/>
          <w:lang w:val="kk-KZ" w:eastAsia="ko-KR"/>
        </w:rPr>
      </w:pPr>
      <w:r w:rsidRPr="00FA266E">
        <w:rPr>
          <w:color w:val="000000"/>
          <w:lang w:val="kk-KZ" w:eastAsia="ko-KR"/>
        </w:rPr>
        <w:t xml:space="preserve"> </w:t>
      </w:r>
      <w:r w:rsidR="00341E70" w:rsidRPr="00FA266E">
        <w:rPr>
          <w:color w:val="000000"/>
          <w:lang w:val="kk-KZ" w:eastAsia="ko-KR"/>
        </w:rPr>
        <w:t xml:space="preserve">жұмыс алаңындағы ауадағы анибиотиктердің аэрозольдері </w:t>
      </w:r>
    </w:p>
    <w:p w:rsidR="003733E5" w:rsidRPr="00FA266E" w:rsidRDefault="00DF0511" w:rsidP="009F6FF3">
      <w:pPr>
        <w:numPr>
          <w:ilvl w:val="0"/>
          <w:numId w:val="70"/>
        </w:numPr>
        <w:spacing w:line="240" w:lineRule="auto"/>
        <w:rPr>
          <w:color w:val="000000"/>
          <w:lang w:val="kk-KZ" w:eastAsia="ko-KR"/>
        </w:rPr>
      </w:pPr>
      <w:r w:rsidRPr="00FA266E">
        <w:rPr>
          <w:color w:val="000000"/>
          <w:lang w:val="kk-KZ" w:eastAsia="ko-KR"/>
        </w:rPr>
        <w:t xml:space="preserve"> </w:t>
      </w:r>
      <w:r w:rsidR="003733E5" w:rsidRPr="00FA266E">
        <w:rPr>
          <w:color w:val="000000"/>
          <w:lang w:val="kk-KZ" w:eastAsia="ko-KR"/>
        </w:rPr>
        <w:t xml:space="preserve">жартылай еңкейген қалыптағы жұмыс </w:t>
      </w:r>
    </w:p>
    <w:p w:rsidR="003733E5" w:rsidRPr="00FA266E" w:rsidRDefault="00DF0511" w:rsidP="009F6FF3">
      <w:pPr>
        <w:numPr>
          <w:ilvl w:val="0"/>
          <w:numId w:val="70"/>
        </w:numPr>
        <w:spacing w:line="240" w:lineRule="auto"/>
        <w:rPr>
          <w:color w:val="000000"/>
          <w:lang w:val="kk-KZ" w:eastAsia="ko-KR"/>
        </w:rPr>
      </w:pPr>
      <w:r w:rsidRPr="00FA266E">
        <w:rPr>
          <w:color w:val="000000"/>
          <w:lang w:val="kk-KZ" w:eastAsia="ko-KR"/>
        </w:rPr>
        <w:t xml:space="preserve"> </w:t>
      </w:r>
      <w:r w:rsidR="003733E5" w:rsidRPr="00FA266E">
        <w:rPr>
          <w:color w:val="000000"/>
          <w:lang w:val="kk-KZ" w:eastAsia="ko-KR"/>
        </w:rPr>
        <w:t>жергілікті бұлшықет жұмысы</w:t>
      </w:r>
    </w:p>
    <w:p w:rsidR="003733E5" w:rsidRPr="00FA266E" w:rsidRDefault="009D1C36" w:rsidP="00FA266E">
      <w:pPr>
        <w:spacing w:line="240" w:lineRule="auto"/>
        <w:rPr>
          <w:color w:val="000000"/>
          <w:lang w:val="kk-KZ" w:eastAsia="ko-KR"/>
        </w:rPr>
      </w:pPr>
      <w:r w:rsidRPr="00F46579">
        <w:rPr>
          <w:color w:val="000000"/>
          <w:lang w:val="kk-KZ" w:eastAsia="ko-KR"/>
        </w:rPr>
        <w:t>5</w:t>
      </w:r>
      <w:r w:rsidR="00DF0511" w:rsidRPr="00F46579">
        <w:rPr>
          <w:color w:val="000000"/>
          <w:lang w:val="kk-KZ" w:eastAsia="ko-KR"/>
        </w:rPr>
        <w:t xml:space="preserve">. </w:t>
      </w:r>
      <w:r w:rsidR="003733E5" w:rsidRPr="00FA266E">
        <w:rPr>
          <w:color w:val="000000"/>
          <w:lang w:val="kk-KZ" w:eastAsia="ko-KR"/>
        </w:rPr>
        <w:t xml:space="preserve">Аталғандардың қайсысы қайсысына жататынын көрсетіңіз: </w:t>
      </w:r>
    </w:p>
    <w:p w:rsidR="006E6CD3" w:rsidRPr="00FA266E" w:rsidRDefault="00F46579" w:rsidP="00FA266E">
      <w:pPr>
        <w:spacing w:line="240" w:lineRule="auto"/>
        <w:rPr>
          <w:lang w:val="kk-KZ" w:eastAsia="ko-KR"/>
        </w:rPr>
      </w:pPr>
      <w:r>
        <w:rPr>
          <w:lang w:val="kk-KZ" w:eastAsia="ko-KR"/>
        </w:rPr>
        <w:t xml:space="preserve">  </w:t>
      </w:r>
      <w:r w:rsidR="006E6CD3" w:rsidRPr="00FA266E">
        <w:rPr>
          <w:lang w:val="kk-KZ" w:eastAsia="ko-KR"/>
        </w:rPr>
        <w:t>1 – эргометриялық критериялар</w:t>
      </w:r>
    </w:p>
    <w:p w:rsidR="006E6CD3" w:rsidRPr="00FA266E" w:rsidRDefault="006E6CD3" w:rsidP="00FA266E">
      <w:pPr>
        <w:spacing w:line="240" w:lineRule="auto"/>
        <w:rPr>
          <w:lang w:val="kk-KZ" w:eastAsia="ko-KR"/>
        </w:rPr>
      </w:pPr>
      <w:r w:rsidRPr="00FA266E">
        <w:rPr>
          <w:lang w:val="kk-KZ" w:eastAsia="ko-KR"/>
        </w:rPr>
        <w:t xml:space="preserve">  2 – физиологиялық критериялар</w:t>
      </w:r>
    </w:p>
    <w:p w:rsidR="006E6CD3" w:rsidRPr="00FA266E" w:rsidRDefault="006E6CD3" w:rsidP="009F6FF3">
      <w:pPr>
        <w:numPr>
          <w:ilvl w:val="0"/>
          <w:numId w:val="71"/>
        </w:numPr>
        <w:spacing w:line="240" w:lineRule="auto"/>
        <w:rPr>
          <w:lang w:val="kk-KZ" w:eastAsia="ko-KR"/>
        </w:rPr>
      </w:pPr>
      <w:r w:rsidRPr="00FA266E">
        <w:rPr>
          <w:lang w:val="kk-KZ" w:eastAsia="ko-KR"/>
        </w:rPr>
        <w:t xml:space="preserve"> 1 сағаттағы сигналдардың ұзақтығы  </w:t>
      </w:r>
    </w:p>
    <w:p w:rsidR="006E6CD3" w:rsidRPr="00FA266E" w:rsidRDefault="006E6CD3" w:rsidP="009F6FF3">
      <w:pPr>
        <w:numPr>
          <w:ilvl w:val="0"/>
          <w:numId w:val="71"/>
        </w:numPr>
        <w:spacing w:line="240" w:lineRule="auto"/>
        <w:rPr>
          <w:lang w:val="kk-KZ" w:eastAsia="ko-KR"/>
        </w:rPr>
      </w:pPr>
      <w:r w:rsidRPr="00FA266E">
        <w:rPr>
          <w:lang w:val="kk-KZ" w:eastAsia="ko-KR"/>
        </w:rPr>
        <w:t xml:space="preserve"> пульс жиілігі </w:t>
      </w:r>
    </w:p>
    <w:p w:rsidR="006E6CD3" w:rsidRPr="00FA266E" w:rsidRDefault="006E6CD3" w:rsidP="009F6FF3">
      <w:pPr>
        <w:numPr>
          <w:ilvl w:val="0"/>
          <w:numId w:val="71"/>
        </w:numPr>
        <w:spacing w:line="240" w:lineRule="auto"/>
        <w:rPr>
          <w:lang w:val="kk-KZ" w:eastAsia="ko-KR"/>
        </w:rPr>
      </w:pPr>
      <w:r w:rsidRPr="00FA266E">
        <w:rPr>
          <w:lang w:val="kk-KZ" w:eastAsia="ko-KR"/>
        </w:rPr>
        <w:t xml:space="preserve"> сыртқы жұмыстың қарқындығы </w:t>
      </w:r>
    </w:p>
    <w:p w:rsidR="006E6CD3" w:rsidRPr="00FA266E" w:rsidRDefault="006E6CD3" w:rsidP="009F6FF3">
      <w:pPr>
        <w:numPr>
          <w:ilvl w:val="0"/>
          <w:numId w:val="71"/>
        </w:numPr>
        <w:spacing w:line="240" w:lineRule="auto"/>
        <w:rPr>
          <w:lang w:val="kk-KZ" w:eastAsia="ko-KR"/>
        </w:rPr>
      </w:pPr>
      <w:r w:rsidRPr="00FA266E">
        <w:rPr>
          <w:lang w:val="kk-KZ" w:eastAsia="ko-KR"/>
        </w:rPr>
        <w:t xml:space="preserve"> энергия жоғатулар,  ккал/мин</w:t>
      </w:r>
    </w:p>
    <w:p w:rsidR="006E6CD3" w:rsidRPr="00F46579" w:rsidRDefault="006E6CD3" w:rsidP="009F6FF3">
      <w:pPr>
        <w:numPr>
          <w:ilvl w:val="0"/>
          <w:numId w:val="71"/>
        </w:numPr>
        <w:spacing w:line="240" w:lineRule="auto"/>
        <w:rPr>
          <w:lang w:val="kk-KZ" w:eastAsia="ko-KR"/>
        </w:rPr>
      </w:pPr>
      <w:r w:rsidRPr="00FA266E">
        <w:rPr>
          <w:lang w:val="kk-KZ" w:eastAsia="ko-KR"/>
        </w:rPr>
        <w:t xml:space="preserve"> ауысымдағы еңбек өнімділігі      </w:t>
      </w:r>
    </w:p>
    <w:p w:rsidR="006E6CD3" w:rsidRPr="00FA266E" w:rsidRDefault="006E6CD3" w:rsidP="00FA266E">
      <w:pPr>
        <w:spacing w:line="240" w:lineRule="auto"/>
        <w:rPr>
          <w:lang w:eastAsia="ko-KR"/>
        </w:rPr>
      </w:pPr>
      <w:r w:rsidRPr="00FA266E">
        <w:rPr>
          <w:lang w:eastAsia="ko-KR"/>
        </w:rPr>
        <w:t xml:space="preserve">6. </w:t>
      </w:r>
      <w:r w:rsidRPr="00FA266E">
        <w:rPr>
          <w:lang w:val="kk-KZ" w:eastAsia="ko-KR"/>
        </w:rPr>
        <w:t>Өндірістік орта факторларына кіреді</w:t>
      </w:r>
      <w:r w:rsidRPr="00FA266E">
        <w:rPr>
          <w:lang w:eastAsia="ko-KR"/>
        </w:rPr>
        <w:t>:</w:t>
      </w:r>
    </w:p>
    <w:p w:rsidR="006E6CD3" w:rsidRPr="00FA266E" w:rsidRDefault="006E6CD3" w:rsidP="009F6FF3">
      <w:pPr>
        <w:numPr>
          <w:ilvl w:val="0"/>
          <w:numId w:val="72"/>
        </w:numPr>
        <w:spacing w:line="240" w:lineRule="auto"/>
        <w:rPr>
          <w:lang w:val="kk-KZ" w:eastAsia="ko-KR"/>
        </w:rPr>
      </w:pPr>
      <w:r w:rsidRPr="00FA266E">
        <w:rPr>
          <w:lang w:eastAsia="ko-KR"/>
        </w:rPr>
        <w:t xml:space="preserve"> </w:t>
      </w:r>
      <w:r w:rsidRPr="00FA266E">
        <w:rPr>
          <w:lang w:val="kk-KZ" w:eastAsia="ko-KR"/>
        </w:rPr>
        <w:t>еңбектің физикалық жүктемесіне негізделген факторлар</w:t>
      </w:r>
    </w:p>
    <w:p w:rsidR="006E6CD3" w:rsidRPr="00FA266E" w:rsidRDefault="006E6CD3" w:rsidP="009F6FF3">
      <w:pPr>
        <w:numPr>
          <w:ilvl w:val="0"/>
          <w:numId w:val="72"/>
        </w:numPr>
        <w:spacing w:line="240" w:lineRule="auto"/>
        <w:rPr>
          <w:lang w:val="kk-KZ" w:eastAsia="ko-KR"/>
        </w:rPr>
      </w:pPr>
      <w:r w:rsidRPr="00FA266E">
        <w:rPr>
          <w:lang w:eastAsia="ko-KR"/>
        </w:rPr>
        <w:t xml:space="preserve"> </w:t>
      </w:r>
      <w:r w:rsidRPr="00FA266E">
        <w:rPr>
          <w:lang w:val="kk-KZ" w:eastAsia="ko-KR"/>
        </w:rPr>
        <w:t xml:space="preserve">табиға-климаттық факторлар </w:t>
      </w:r>
    </w:p>
    <w:p w:rsidR="006E6CD3" w:rsidRPr="00FA266E" w:rsidRDefault="006E6CD3" w:rsidP="009F6FF3">
      <w:pPr>
        <w:numPr>
          <w:ilvl w:val="0"/>
          <w:numId w:val="72"/>
        </w:numPr>
        <w:spacing w:line="240" w:lineRule="auto"/>
        <w:rPr>
          <w:lang w:val="kk-KZ" w:eastAsia="ko-KR"/>
        </w:rPr>
      </w:pPr>
      <w:r w:rsidRPr="00FA266E">
        <w:rPr>
          <w:lang w:val="kk-KZ" w:eastAsia="ko-KR"/>
        </w:rPr>
        <w:t xml:space="preserve"> өндірістік үрдістердің технологиялық ерекшеліктерімен байланысты факторлар</w:t>
      </w:r>
    </w:p>
    <w:p w:rsidR="006E6CD3" w:rsidRPr="00FA266E" w:rsidRDefault="006E6CD3" w:rsidP="009F6FF3">
      <w:pPr>
        <w:numPr>
          <w:ilvl w:val="0"/>
          <w:numId w:val="72"/>
        </w:numPr>
        <w:spacing w:line="240" w:lineRule="auto"/>
        <w:rPr>
          <w:lang w:val="kk-KZ" w:eastAsia="ko-KR"/>
        </w:rPr>
      </w:pPr>
      <w:r w:rsidRPr="00FA266E">
        <w:rPr>
          <w:lang w:val="kk-KZ" w:eastAsia="ko-KR"/>
        </w:rPr>
        <w:t xml:space="preserve"> еңбек үрдісін ұйымдастырумен байланысты факторлар</w:t>
      </w:r>
    </w:p>
    <w:p w:rsidR="006E6CD3" w:rsidRPr="00FA266E" w:rsidRDefault="006E6CD3" w:rsidP="009F6FF3">
      <w:pPr>
        <w:numPr>
          <w:ilvl w:val="0"/>
          <w:numId w:val="72"/>
        </w:numPr>
        <w:spacing w:line="240" w:lineRule="auto"/>
        <w:rPr>
          <w:lang w:val="kk-KZ" w:eastAsia="ko-KR"/>
        </w:rPr>
      </w:pPr>
      <w:r w:rsidRPr="00FA266E">
        <w:rPr>
          <w:lang w:val="kk-KZ" w:eastAsia="ko-KR"/>
        </w:rPr>
        <w:t xml:space="preserve"> еңбектің психо-эмоционалды жүктемесімен шартталған факторлар </w:t>
      </w:r>
    </w:p>
    <w:p w:rsidR="006E6CD3" w:rsidRPr="00FA266E" w:rsidRDefault="006E6CD3" w:rsidP="00FA266E">
      <w:pPr>
        <w:spacing w:line="240" w:lineRule="auto"/>
        <w:rPr>
          <w:lang w:eastAsia="ko-KR"/>
        </w:rPr>
      </w:pPr>
      <w:r w:rsidRPr="00FA266E">
        <w:rPr>
          <w:lang w:eastAsia="ko-KR"/>
        </w:rPr>
        <w:t xml:space="preserve">7. </w:t>
      </w:r>
      <w:r w:rsidRPr="00FA266E">
        <w:rPr>
          <w:lang w:val="kk-KZ" w:eastAsia="ko-KR"/>
        </w:rPr>
        <w:t xml:space="preserve">Шаңды кәсіптік ауруларға жатады:  </w:t>
      </w:r>
    </w:p>
    <w:p w:rsidR="006E6CD3" w:rsidRPr="00FA266E" w:rsidRDefault="006E6CD3" w:rsidP="009F6FF3">
      <w:pPr>
        <w:numPr>
          <w:ilvl w:val="0"/>
          <w:numId w:val="73"/>
        </w:numPr>
        <w:spacing w:line="240" w:lineRule="auto"/>
        <w:rPr>
          <w:lang w:eastAsia="ko-KR"/>
        </w:rPr>
      </w:pPr>
      <w:r w:rsidRPr="00FA266E">
        <w:rPr>
          <w:lang w:eastAsia="ko-KR"/>
        </w:rPr>
        <w:t xml:space="preserve"> подагра</w:t>
      </w:r>
    </w:p>
    <w:p w:rsidR="006E6CD3" w:rsidRPr="00FA266E" w:rsidRDefault="006E6CD3" w:rsidP="009F6FF3">
      <w:pPr>
        <w:numPr>
          <w:ilvl w:val="0"/>
          <w:numId w:val="73"/>
        </w:numPr>
        <w:spacing w:line="240" w:lineRule="auto"/>
        <w:rPr>
          <w:lang w:eastAsia="ko-KR"/>
        </w:rPr>
      </w:pPr>
      <w:r w:rsidRPr="00FA266E">
        <w:rPr>
          <w:lang w:eastAsia="ko-KR"/>
        </w:rPr>
        <w:t xml:space="preserve"> биссеноз</w:t>
      </w:r>
    </w:p>
    <w:p w:rsidR="006E6CD3" w:rsidRPr="00FA266E" w:rsidRDefault="006E6CD3" w:rsidP="009F6FF3">
      <w:pPr>
        <w:numPr>
          <w:ilvl w:val="0"/>
          <w:numId w:val="73"/>
        </w:numPr>
        <w:spacing w:line="240" w:lineRule="auto"/>
        <w:rPr>
          <w:lang w:val="kk-KZ" w:eastAsia="ko-KR"/>
        </w:rPr>
      </w:pPr>
      <w:r w:rsidRPr="00FA266E">
        <w:rPr>
          <w:lang w:eastAsia="ko-KR"/>
        </w:rPr>
        <w:t xml:space="preserve"> Минамата</w:t>
      </w:r>
      <w:r w:rsidRPr="00FA266E">
        <w:rPr>
          <w:lang w:val="kk-KZ" w:eastAsia="ko-KR"/>
        </w:rPr>
        <w:t xml:space="preserve"> ауруы</w:t>
      </w:r>
    </w:p>
    <w:p w:rsidR="006E6CD3" w:rsidRPr="00FA266E" w:rsidRDefault="006E6CD3" w:rsidP="009F6FF3">
      <w:pPr>
        <w:numPr>
          <w:ilvl w:val="0"/>
          <w:numId w:val="73"/>
        </w:numPr>
        <w:spacing w:line="240" w:lineRule="auto"/>
        <w:rPr>
          <w:lang w:eastAsia="ko-KR"/>
        </w:rPr>
      </w:pPr>
      <w:r w:rsidRPr="00FA266E">
        <w:rPr>
          <w:lang w:eastAsia="ko-KR"/>
        </w:rPr>
        <w:t xml:space="preserve"> металлокониоз</w:t>
      </w:r>
    </w:p>
    <w:p w:rsidR="006E6CD3" w:rsidRPr="00FA266E" w:rsidRDefault="006E6CD3" w:rsidP="009F6FF3">
      <w:pPr>
        <w:numPr>
          <w:ilvl w:val="0"/>
          <w:numId w:val="73"/>
        </w:numPr>
        <w:spacing w:line="240" w:lineRule="auto"/>
        <w:rPr>
          <w:lang w:eastAsia="ko-KR"/>
        </w:rPr>
      </w:pPr>
      <w:r w:rsidRPr="00FA266E">
        <w:rPr>
          <w:lang w:eastAsia="ko-KR"/>
        </w:rPr>
        <w:t xml:space="preserve"> фузариоз</w:t>
      </w:r>
    </w:p>
    <w:p w:rsidR="006E6CD3" w:rsidRPr="00FA266E" w:rsidRDefault="006E6CD3" w:rsidP="00FA266E">
      <w:pPr>
        <w:spacing w:line="240" w:lineRule="auto"/>
        <w:rPr>
          <w:lang w:eastAsia="ko-KR"/>
        </w:rPr>
      </w:pPr>
      <w:r w:rsidRPr="00FA266E">
        <w:rPr>
          <w:lang w:eastAsia="ko-KR"/>
        </w:rPr>
        <w:t xml:space="preserve">8. </w:t>
      </w:r>
      <w:r w:rsidRPr="00FA266E">
        <w:rPr>
          <w:lang w:val="kk-KZ" w:eastAsia="ko-KR"/>
        </w:rPr>
        <w:t xml:space="preserve">Жергілікті дірілдің өнеркәсіптегі көзі: </w:t>
      </w:r>
    </w:p>
    <w:p w:rsidR="006E6CD3" w:rsidRPr="00FA266E" w:rsidRDefault="006E6CD3" w:rsidP="009F6FF3">
      <w:pPr>
        <w:numPr>
          <w:ilvl w:val="0"/>
          <w:numId w:val="74"/>
        </w:numPr>
        <w:spacing w:line="240" w:lineRule="auto"/>
        <w:rPr>
          <w:lang w:eastAsia="ko-KR"/>
        </w:rPr>
      </w:pPr>
      <w:r w:rsidRPr="00FA266E">
        <w:rPr>
          <w:lang w:val="kk-KZ" w:eastAsia="ko-KR"/>
        </w:rPr>
        <w:t xml:space="preserve">ұрғыш балталар </w:t>
      </w:r>
    </w:p>
    <w:p w:rsidR="006E6CD3" w:rsidRPr="00FA266E" w:rsidRDefault="00F46579" w:rsidP="009F6FF3">
      <w:pPr>
        <w:numPr>
          <w:ilvl w:val="0"/>
          <w:numId w:val="74"/>
        </w:numPr>
        <w:spacing w:line="240" w:lineRule="auto"/>
        <w:rPr>
          <w:lang w:val="kk-KZ" w:eastAsia="ko-KR"/>
        </w:rPr>
      </w:pPr>
      <w:r>
        <w:rPr>
          <w:lang w:val="kk-KZ" w:eastAsia="ko-KR"/>
        </w:rPr>
        <w:lastRenderedPageBreak/>
        <w:t>в</w:t>
      </w:r>
      <w:r w:rsidR="006E6CD3" w:rsidRPr="00FA266E">
        <w:rPr>
          <w:lang w:eastAsia="ko-KR"/>
        </w:rPr>
        <w:t>иброплатформ</w:t>
      </w:r>
      <w:r w:rsidR="006E6CD3" w:rsidRPr="00FA266E">
        <w:rPr>
          <w:lang w:val="kk-KZ" w:eastAsia="ko-KR"/>
        </w:rPr>
        <w:t>алар</w:t>
      </w:r>
    </w:p>
    <w:p w:rsidR="006E6CD3" w:rsidRPr="00FA266E" w:rsidRDefault="006E6CD3" w:rsidP="009F6FF3">
      <w:pPr>
        <w:numPr>
          <w:ilvl w:val="0"/>
          <w:numId w:val="74"/>
        </w:numPr>
        <w:spacing w:line="240" w:lineRule="auto"/>
        <w:rPr>
          <w:lang w:val="kk-KZ" w:eastAsia="ko-KR"/>
        </w:rPr>
      </w:pPr>
      <w:r w:rsidRPr="00FA266E">
        <w:rPr>
          <w:lang w:val="kk-KZ" w:eastAsia="ko-KR"/>
        </w:rPr>
        <w:t xml:space="preserve">қол </w:t>
      </w:r>
      <w:r w:rsidRPr="00FA266E">
        <w:rPr>
          <w:lang w:eastAsia="ko-KR"/>
        </w:rPr>
        <w:t>шлифовал</w:t>
      </w:r>
      <w:r w:rsidRPr="00FA266E">
        <w:rPr>
          <w:lang w:val="kk-KZ" w:eastAsia="ko-KR"/>
        </w:rPr>
        <w:t>ьды</w:t>
      </w:r>
      <w:r w:rsidRPr="00FA266E">
        <w:rPr>
          <w:lang w:eastAsia="ko-KR"/>
        </w:rPr>
        <w:t xml:space="preserve"> машин</w:t>
      </w:r>
      <w:r w:rsidRPr="00FA266E">
        <w:rPr>
          <w:lang w:val="kk-KZ" w:eastAsia="ko-KR"/>
        </w:rPr>
        <w:t>алар</w:t>
      </w:r>
    </w:p>
    <w:p w:rsidR="006E6CD3" w:rsidRPr="00FA266E" w:rsidRDefault="006E6CD3" w:rsidP="009F6FF3">
      <w:pPr>
        <w:pStyle w:val="3"/>
        <w:numPr>
          <w:ilvl w:val="0"/>
          <w:numId w:val="74"/>
        </w:numPr>
        <w:spacing w:before="0" w:after="0" w:line="240" w:lineRule="auto"/>
        <w:rPr>
          <w:rFonts w:ascii="Times New Roman" w:hAnsi="Times New Roman" w:cs="Times New Roman"/>
          <w:b w:val="0"/>
          <w:sz w:val="24"/>
          <w:szCs w:val="24"/>
          <w:lang w:val="kk-KZ"/>
        </w:rPr>
      </w:pPr>
      <w:r w:rsidRPr="00FA266E">
        <w:rPr>
          <w:rFonts w:ascii="Times New Roman" w:hAnsi="Times New Roman" w:cs="Times New Roman"/>
          <w:b w:val="0"/>
          <w:sz w:val="24"/>
          <w:szCs w:val="24"/>
        </w:rPr>
        <w:t>компрессор</w:t>
      </w:r>
      <w:r w:rsidRPr="00FA266E">
        <w:rPr>
          <w:rFonts w:ascii="Times New Roman" w:hAnsi="Times New Roman" w:cs="Times New Roman"/>
          <w:b w:val="0"/>
          <w:sz w:val="24"/>
          <w:szCs w:val="24"/>
          <w:lang w:val="kk-KZ"/>
        </w:rPr>
        <w:t>лар</w:t>
      </w:r>
    </w:p>
    <w:p w:rsidR="006E6CD3" w:rsidRPr="00FA266E" w:rsidRDefault="006E6CD3" w:rsidP="009F6FF3">
      <w:pPr>
        <w:numPr>
          <w:ilvl w:val="0"/>
          <w:numId w:val="74"/>
        </w:numPr>
        <w:spacing w:line="240" w:lineRule="auto"/>
        <w:rPr>
          <w:lang w:val="kk-KZ" w:eastAsia="ko-KR"/>
        </w:rPr>
      </w:pPr>
      <w:r w:rsidRPr="00FA266E">
        <w:rPr>
          <w:lang w:eastAsia="ko-KR"/>
        </w:rPr>
        <w:t>экскаватор</w:t>
      </w:r>
      <w:r w:rsidRPr="00FA266E">
        <w:rPr>
          <w:lang w:val="kk-KZ" w:eastAsia="ko-KR"/>
        </w:rPr>
        <w:t>лар</w:t>
      </w:r>
    </w:p>
    <w:p w:rsidR="006E6CD3" w:rsidRPr="00F46579" w:rsidRDefault="006E6CD3" w:rsidP="00FA266E">
      <w:pPr>
        <w:spacing w:line="240" w:lineRule="auto"/>
        <w:rPr>
          <w:lang w:val="kk-KZ" w:eastAsia="ko-KR"/>
        </w:rPr>
      </w:pPr>
      <w:r w:rsidRPr="00F46579">
        <w:rPr>
          <w:lang w:val="kk-KZ" w:eastAsia="ko-KR"/>
        </w:rPr>
        <w:t xml:space="preserve">9. </w:t>
      </w:r>
      <w:r w:rsidRPr="00FA266E">
        <w:rPr>
          <w:lang w:val="kk-KZ" w:eastAsia="ko-KR"/>
        </w:rPr>
        <w:t xml:space="preserve">Тек қана жалпы дірілдің өнеркәсіптегі көзі:  </w:t>
      </w:r>
    </w:p>
    <w:p w:rsidR="006E6CD3" w:rsidRPr="00FA266E" w:rsidRDefault="006E6CD3" w:rsidP="009F6FF3">
      <w:pPr>
        <w:numPr>
          <w:ilvl w:val="0"/>
          <w:numId w:val="75"/>
        </w:numPr>
        <w:spacing w:line="240" w:lineRule="auto"/>
        <w:ind w:hanging="720"/>
        <w:rPr>
          <w:lang w:val="kk-KZ" w:eastAsia="ko-KR"/>
        </w:rPr>
      </w:pPr>
      <w:r w:rsidRPr="00FA266E">
        <w:rPr>
          <w:lang w:eastAsia="ko-KR"/>
        </w:rPr>
        <w:t>стоматологи</w:t>
      </w:r>
      <w:r w:rsidRPr="00FA266E">
        <w:rPr>
          <w:lang w:val="kk-KZ" w:eastAsia="ko-KR"/>
        </w:rPr>
        <w:t xml:space="preserve">ялық </w:t>
      </w:r>
      <w:r w:rsidRPr="00FA266E">
        <w:rPr>
          <w:lang w:eastAsia="ko-KR"/>
        </w:rPr>
        <w:t xml:space="preserve"> бормашин</w:t>
      </w:r>
      <w:r w:rsidRPr="00FA266E">
        <w:rPr>
          <w:lang w:val="kk-KZ" w:eastAsia="ko-KR"/>
        </w:rPr>
        <w:t>алар</w:t>
      </w:r>
    </w:p>
    <w:p w:rsidR="006E6CD3" w:rsidRPr="00FA266E" w:rsidRDefault="006E6CD3" w:rsidP="009F6FF3">
      <w:pPr>
        <w:numPr>
          <w:ilvl w:val="0"/>
          <w:numId w:val="75"/>
        </w:numPr>
        <w:spacing w:line="240" w:lineRule="auto"/>
        <w:ind w:hanging="720"/>
        <w:rPr>
          <w:lang w:eastAsia="ko-KR"/>
        </w:rPr>
      </w:pPr>
      <w:r w:rsidRPr="00FA266E">
        <w:rPr>
          <w:lang w:eastAsia="ko-KR"/>
        </w:rPr>
        <w:t>электропила</w:t>
      </w:r>
    </w:p>
    <w:p w:rsidR="006E6CD3" w:rsidRPr="00FA266E" w:rsidRDefault="006E6CD3" w:rsidP="009F6FF3">
      <w:pPr>
        <w:numPr>
          <w:ilvl w:val="0"/>
          <w:numId w:val="75"/>
        </w:numPr>
        <w:spacing w:line="240" w:lineRule="auto"/>
        <w:ind w:hanging="720"/>
        <w:rPr>
          <w:lang w:val="kk-KZ" w:eastAsia="ko-KR"/>
        </w:rPr>
      </w:pPr>
      <w:r w:rsidRPr="00FA266E">
        <w:rPr>
          <w:lang w:val="kk-KZ" w:eastAsia="ko-KR"/>
        </w:rPr>
        <w:t>ұрғыш балталар</w:t>
      </w:r>
    </w:p>
    <w:p w:rsidR="006E6CD3" w:rsidRPr="00FA266E" w:rsidRDefault="006E6CD3" w:rsidP="009F6FF3">
      <w:pPr>
        <w:numPr>
          <w:ilvl w:val="0"/>
          <w:numId w:val="75"/>
        </w:numPr>
        <w:spacing w:line="240" w:lineRule="auto"/>
        <w:ind w:hanging="720"/>
        <w:rPr>
          <w:lang w:val="kk-KZ" w:eastAsia="ko-KR"/>
        </w:rPr>
      </w:pPr>
      <w:r w:rsidRPr="00FA266E">
        <w:rPr>
          <w:lang w:eastAsia="ko-KR"/>
        </w:rPr>
        <w:t>виброплатформ</w:t>
      </w:r>
      <w:r w:rsidRPr="00FA266E">
        <w:rPr>
          <w:lang w:val="kk-KZ" w:eastAsia="ko-KR"/>
        </w:rPr>
        <w:t>алар</w:t>
      </w:r>
    </w:p>
    <w:p w:rsidR="006E6CD3" w:rsidRPr="00FA266E" w:rsidRDefault="006E6CD3" w:rsidP="009F6FF3">
      <w:pPr>
        <w:numPr>
          <w:ilvl w:val="0"/>
          <w:numId w:val="75"/>
        </w:numPr>
        <w:spacing w:line="240" w:lineRule="auto"/>
        <w:ind w:hanging="720"/>
        <w:rPr>
          <w:lang w:val="kk-KZ" w:eastAsia="ko-KR"/>
        </w:rPr>
      </w:pPr>
      <w:r w:rsidRPr="00FA266E">
        <w:rPr>
          <w:lang w:eastAsia="ko-KR"/>
        </w:rPr>
        <w:t>компрессор</w:t>
      </w:r>
      <w:r w:rsidRPr="00FA266E">
        <w:rPr>
          <w:lang w:val="kk-KZ" w:eastAsia="ko-KR"/>
        </w:rPr>
        <w:t>лар</w:t>
      </w:r>
    </w:p>
    <w:p w:rsidR="006E6CD3" w:rsidRPr="00FA266E" w:rsidRDefault="006E6CD3" w:rsidP="00FA266E">
      <w:pPr>
        <w:spacing w:line="240" w:lineRule="auto"/>
        <w:rPr>
          <w:lang w:val="kk-KZ" w:eastAsia="ko-KR"/>
        </w:rPr>
      </w:pPr>
      <w:r w:rsidRPr="00F46579">
        <w:rPr>
          <w:lang w:val="kk-KZ" w:eastAsia="ko-KR"/>
        </w:rPr>
        <w:t xml:space="preserve">10. </w:t>
      </w:r>
      <w:r w:rsidRPr="00FA266E">
        <w:rPr>
          <w:lang w:val="kk-KZ" w:eastAsia="ko-KR"/>
        </w:rPr>
        <w:t xml:space="preserve">Жұмыстан кейінгі және түндегі қарқынды ауру сезімі, терінің барлық түрінің сезімталдылығының төмендеуі, «өлі саусақтар» феномені,, ОЖЖ тарапынан ангиодистония және неврастения түріндегі өзгерістер. Берілген симптомдар жатқызылады:        </w:t>
      </w:r>
    </w:p>
    <w:p w:rsidR="006E6CD3" w:rsidRPr="00FA266E" w:rsidRDefault="006E6CD3" w:rsidP="009F6FF3">
      <w:pPr>
        <w:numPr>
          <w:ilvl w:val="0"/>
          <w:numId w:val="76"/>
        </w:numPr>
        <w:tabs>
          <w:tab w:val="left" w:pos="426"/>
        </w:tabs>
        <w:spacing w:line="240" w:lineRule="auto"/>
        <w:ind w:hanging="780"/>
        <w:rPr>
          <w:lang w:val="kk-KZ" w:eastAsia="ko-KR"/>
        </w:rPr>
      </w:pPr>
      <w:r w:rsidRPr="00FA266E">
        <w:rPr>
          <w:lang w:val="kk-KZ" w:eastAsia="ko-KR"/>
        </w:rPr>
        <w:t>шу ауруына</w:t>
      </w:r>
    </w:p>
    <w:p w:rsidR="006E6CD3" w:rsidRPr="00FA266E" w:rsidRDefault="006E6CD3" w:rsidP="009F6FF3">
      <w:pPr>
        <w:numPr>
          <w:ilvl w:val="0"/>
          <w:numId w:val="76"/>
        </w:numPr>
        <w:tabs>
          <w:tab w:val="left" w:pos="426"/>
        </w:tabs>
        <w:spacing w:line="240" w:lineRule="auto"/>
        <w:ind w:hanging="780"/>
        <w:rPr>
          <w:lang w:val="kk-KZ" w:eastAsia="ko-KR"/>
        </w:rPr>
      </w:pPr>
      <w:r w:rsidRPr="00FA266E">
        <w:rPr>
          <w:lang w:val="kk-KZ" w:eastAsia="ko-KR"/>
        </w:rPr>
        <w:t xml:space="preserve">діріл ауруына </w:t>
      </w:r>
    </w:p>
    <w:p w:rsidR="006E6CD3" w:rsidRPr="00FA266E" w:rsidRDefault="006E6CD3" w:rsidP="009F6FF3">
      <w:pPr>
        <w:numPr>
          <w:ilvl w:val="0"/>
          <w:numId w:val="76"/>
        </w:numPr>
        <w:tabs>
          <w:tab w:val="left" w:pos="426"/>
        </w:tabs>
        <w:spacing w:line="240" w:lineRule="auto"/>
        <w:ind w:hanging="780"/>
        <w:rPr>
          <w:lang w:val="kk-KZ" w:eastAsia="ko-KR"/>
        </w:rPr>
      </w:pPr>
      <w:r w:rsidRPr="00FA266E">
        <w:rPr>
          <w:lang w:val="kk-KZ" w:eastAsia="ko-KR"/>
        </w:rPr>
        <w:t>қажуға</w:t>
      </w:r>
    </w:p>
    <w:p w:rsidR="006E6CD3" w:rsidRPr="00FA266E" w:rsidRDefault="006E6CD3" w:rsidP="009F6FF3">
      <w:pPr>
        <w:numPr>
          <w:ilvl w:val="0"/>
          <w:numId w:val="76"/>
        </w:numPr>
        <w:tabs>
          <w:tab w:val="left" w:pos="426"/>
        </w:tabs>
        <w:spacing w:line="240" w:lineRule="auto"/>
        <w:ind w:hanging="780"/>
        <w:rPr>
          <w:lang w:val="kk-KZ" w:eastAsia="ko-KR"/>
        </w:rPr>
      </w:pPr>
      <w:r w:rsidRPr="00FA266E">
        <w:rPr>
          <w:lang w:val="kk-KZ" w:eastAsia="ko-KR"/>
        </w:rPr>
        <w:t>пневмокониозға</w:t>
      </w:r>
    </w:p>
    <w:p w:rsidR="006E6CD3" w:rsidRPr="00F46579" w:rsidRDefault="006E6CD3" w:rsidP="009F6FF3">
      <w:pPr>
        <w:numPr>
          <w:ilvl w:val="0"/>
          <w:numId w:val="76"/>
        </w:numPr>
        <w:tabs>
          <w:tab w:val="left" w:pos="426"/>
        </w:tabs>
        <w:spacing w:line="240" w:lineRule="auto"/>
        <w:ind w:hanging="780"/>
        <w:rPr>
          <w:lang w:val="kk-KZ" w:eastAsia="ko-KR"/>
        </w:rPr>
      </w:pPr>
      <w:r w:rsidRPr="00FA266E">
        <w:rPr>
          <w:lang w:val="kk-KZ" w:eastAsia="ko-KR"/>
        </w:rPr>
        <w:t xml:space="preserve">тірек-қимыл аппаратының ауруына </w:t>
      </w:r>
    </w:p>
    <w:p w:rsidR="006E6CD3" w:rsidRPr="00FA266E" w:rsidRDefault="006E6CD3" w:rsidP="00FA266E">
      <w:pPr>
        <w:spacing w:line="240" w:lineRule="auto"/>
        <w:rPr>
          <w:lang w:val="kk-KZ" w:eastAsia="ko-KR"/>
        </w:rPr>
      </w:pPr>
      <w:r w:rsidRPr="00FA266E">
        <w:rPr>
          <w:lang w:val="kk-KZ" w:eastAsia="ko-KR"/>
        </w:rPr>
        <w:t xml:space="preserve">11. Науқаста, яғни аэропорт диспетчерінде айқын қажу белгілері: есте сақтау қабілетінің төмендеуі, назарының нашарлауы, ұйқысыздық, бас ауруы, ағзаның қарсы тұру қабілетінің төмендеуі, созылмалы аурулардың өршуі. Керекті алдын алу шараларын көрсетіңіз: </w:t>
      </w:r>
    </w:p>
    <w:p w:rsidR="006E6CD3" w:rsidRPr="00FA266E" w:rsidRDefault="006E6CD3" w:rsidP="009F6FF3">
      <w:pPr>
        <w:numPr>
          <w:ilvl w:val="0"/>
          <w:numId w:val="77"/>
        </w:numPr>
        <w:tabs>
          <w:tab w:val="left" w:pos="426"/>
        </w:tabs>
        <w:spacing w:line="240" w:lineRule="auto"/>
        <w:rPr>
          <w:lang w:val="kk-KZ" w:eastAsia="ko-KR"/>
        </w:rPr>
      </w:pPr>
      <w:r w:rsidRPr="00FA266E">
        <w:rPr>
          <w:lang w:val="kk-KZ" w:eastAsia="ko-KR"/>
        </w:rPr>
        <w:t>еңбек және демалыс тәртібінің рационалдылығы</w:t>
      </w:r>
    </w:p>
    <w:p w:rsidR="006E6CD3" w:rsidRPr="00FA266E" w:rsidRDefault="006E6CD3" w:rsidP="00F46579">
      <w:pPr>
        <w:tabs>
          <w:tab w:val="left" w:pos="426"/>
        </w:tabs>
        <w:spacing w:line="240" w:lineRule="auto"/>
        <w:ind w:left="720"/>
        <w:rPr>
          <w:lang w:val="kk-KZ" w:eastAsia="ko-KR"/>
        </w:rPr>
      </w:pPr>
      <w:r w:rsidRPr="00FA266E">
        <w:rPr>
          <w:lang w:val="kk-KZ" w:eastAsia="ko-KR"/>
        </w:rPr>
        <w:t xml:space="preserve">(үзілістер, белсенді демалыс және т.б.)  </w:t>
      </w:r>
    </w:p>
    <w:p w:rsidR="006E6CD3" w:rsidRPr="00FA266E" w:rsidRDefault="006E6CD3" w:rsidP="009F6FF3">
      <w:pPr>
        <w:numPr>
          <w:ilvl w:val="0"/>
          <w:numId w:val="77"/>
        </w:numPr>
        <w:tabs>
          <w:tab w:val="left" w:pos="426"/>
        </w:tabs>
        <w:spacing w:line="240" w:lineRule="auto"/>
        <w:rPr>
          <w:lang w:val="kk-KZ" w:eastAsia="ko-KR"/>
        </w:rPr>
      </w:pPr>
      <w:r w:rsidRPr="00FA266E">
        <w:rPr>
          <w:lang w:val="kk-KZ" w:eastAsia="ko-KR"/>
        </w:rPr>
        <w:t xml:space="preserve">еңбек үрдістерін </w:t>
      </w:r>
      <w:r w:rsidRPr="00FA266E">
        <w:rPr>
          <w:lang w:eastAsia="ko-KR"/>
        </w:rPr>
        <w:t>автоматизация</w:t>
      </w:r>
      <w:r w:rsidRPr="00FA266E">
        <w:rPr>
          <w:lang w:val="kk-KZ" w:eastAsia="ko-KR"/>
        </w:rPr>
        <w:t xml:space="preserve">лау және </w:t>
      </w:r>
      <w:r w:rsidRPr="00FA266E">
        <w:rPr>
          <w:lang w:eastAsia="ko-KR"/>
        </w:rPr>
        <w:t xml:space="preserve"> механизация</w:t>
      </w:r>
      <w:r w:rsidRPr="00FA266E">
        <w:rPr>
          <w:lang w:val="kk-KZ" w:eastAsia="ko-KR"/>
        </w:rPr>
        <w:t xml:space="preserve">лау </w:t>
      </w:r>
    </w:p>
    <w:p w:rsidR="006E6CD3" w:rsidRPr="00FA266E" w:rsidRDefault="006E6CD3" w:rsidP="009F6FF3">
      <w:pPr>
        <w:numPr>
          <w:ilvl w:val="0"/>
          <w:numId w:val="77"/>
        </w:numPr>
        <w:tabs>
          <w:tab w:val="left" w:pos="426"/>
        </w:tabs>
        <w:spacing w:line="240" w:lineRule="auto"/>
        <w:rPr>
          <w:lang w:val="kk-KZ" w:eastAsia="ko-KR"/>
        </w:rPr>
      </w:pPr>
      <w:r w:rsidRPr="00FA266E">
        <w:rPr>
          <w:lang w:val="kk-KZ" w:eastAsia="ko-KR"/>
        </w:rPr>
        <w:t>арнайы киім</w:t>
      </w:r>
    </w:p>
    <w:p w:rsidR="006E6CD3" w:rsidRPr="00FA266E" w:rsidRDefault="006E6CD3" w:rsidP="009F6FF3">
      <w:pPr>
        <w:numPr>
          <w:ilvl w:val="0"/>
          <w:numId w:val="77"/>
        </w:numPr>
        <w:tabs>
          <w:tab w:val="left" w:pos="426"/>
        </w:tabs>
        <w:spacing w:line="240" w:lineRule="auto"/>
        <w:rPr>
          <w:lang w:eastAsia="ko-KR"/>
        </w:rPr>
      </w:pPr>
      <w:r w:rsidRPr="00FA266E">
        <w:rPr>
          <w:lang w:val="kk-KZ" w:eastAsia="ko-KR"/>
        </w:rPr>
        <w:t xml:space="preserve">сорғыш </w:t>
      </w:r>
      <w:r w:rsidRPr="00FA266E">
        <w:rPr>
          <w:lang w:eastAsia="ko-KR"/>
        </w:rPr>
        <w:t>вентиляция</w:t>
      </w:r>
    </w:p>
    <w:p w:rsidR="006E6CD3" w:rsidRPr="00FA266E" w:rsidRDefault="006E6CD3" w:rsidP="009F6FF3">
      <w:pPr>
        <w:numPr>
          <w:ilvl w:val="0"/>
          <w:numId w:val="77"/>
        </w:numPr>
        <w:tabs>
          <w:tab w:val="left" w:pos="426"/>
        </w:tabs>
        <w:spacing w:line="240" w:lineRule="auto"/>
        <w:rPr>
          <w:lang w:val="kk-KZ" w:eastAsia="ko-KR"/>
        </w:rPr>
      </w:pPr>
      <w:r w:rsidRPr="00FA266E">
        <w:rPr>
          <w:lang w:val="kk-KZ" w:eastAsia="ko-KR"/>
        </w:rPr>
        <w:t xml:space="preserve">ағзаның жеке қорғаныс заттары </w:t>
      </w:r>
    </w:p>
    <w:p w:rsidR="006E6CD3" w:rsidRPr="00FA266E" w:rsidRDefault="006E6CD3" w:rsidP="00FA266E">
      <w:pPr>
        <w:spacing w:line="240" w:lineRule="auto"/>
        <w:rPr>
          <w:lang w:val="kk-KZ" w:eastAsia="ko-KR"/>
        </w:rPr>
      </w:pPr>
      <w:r w:rsidRPr="00F46579">
        <w:rPr>
          <w:lang w:val="kk-KZ" w:eastAsia="ko-KR"/>
        </w:rPr>
        <w:t xml:space="preserve">12. </w:t>
      </w:r>
      <w:r w:rsidRPr="00FA266E">
        <w:rPr>
          <w:lang w:val="kk-KZ" w:eastAsia="ko-KR"/>
        </w:rPr>
        <w:t xml:space="preserve">15 жыл бойына мақта-қағаз комбинатындағы жұмысшы тоқымашыда соңғы жылдары байқалады: ОЖЖ тарапынан, қан айналым жүйесі, тыныс алу жүйесі, көру, есту аппаратының бұзылыстары, есту қабілетінің төмендеуі, құлақтағы шу байқалады. Цех дәрігері қандай диагноз қоя алады? </w:t>
      </w:r>
    </w:p>
    <w:p w:rsidR="006E6CD3" w:rsidRPr="00FA266E" w:rsidRDefault="006E6CD3" w:rsidP="009F6FF3">
      <w:pPr>
        <w:numPr>
          <w:ilvl w:val="0"/>
          <w:numId w:val="78"/>
        </w:numPr>
        <w:tabs>
          <w:tab w:val="left" w:pos="-3240"/>
        </w:tabs>
        <w:spacing w:line="240" w:lineRule="auto"/>
        <w:ind w:hanging="654"/>
        <w:rPr>
          <w:lang w:val="kk-KZ" w:eastAsia="ko-KR"/>
        </w:rPr>
      </w:pPr>
      <w:r w:rsidRPr="00FA266E">
        <w:rPr>
          <w:lang w:val="kk-KZ" w:eastAsia="ko-KR"/>
        </w:rPr>
        <w:t>пневмокониоз</w:t>
      </w:r>
    </w:p>
    <w:p w:rsidR="006E6CD3" w:rsidRPr="00FA266E" w:rsidRDefault="006E6CD3" w:rsidP="009F6FF3">
      <w:pPr>
        <w:numPr>
          <w:ilvl w:val="0"/>
          <w:numId w:val="78"/>
        </w:numPr>
        <w:tabs>
          <w:tab w:val="left" w:pos="-3240"/>
        </w:tabs>
        <w:spacing w:line="240" w:lineRule="auto"/>
        <w:ind w:hanging="654"/>
        <w:rPr>
          <w:lang w:val="kk-KZ" w:eastAsia="ko-KR"/>
        </w:rPr>
      </w:pPr>
      <w:r w:rsidRPr="00FA266E">
        <w:rPr>
          <w:lang w:val="kk-KZ" w:eastAsia="ko-KR"/>
        </w:rPr>
        <w:t>діріл ауруы</w:t>
      </w:r>
    </w:p>
    <w:p w:rsidR="006E6CD3" w:rsidRPr="00FA266E" w:rsidRDefault="006E6CD3" w:rsidP="009F6FF3">
      <w:pPr>
        <w:numPr>
          <w:ilvl w:val="0"/>
          <w:numId w:val="78"/>
        </w:numPr>
        <w:tabs>
          <w:tab w:val="left" w:pos="-3240"/>
        </w:tabs>
        <w:spacing w:line="240" w:lineRule="auto"/>
        <w:ind w:hanging="654"/>
        <w:rPr>
          <w:lang w:val="kk-KZ" w:eastAsia="ko-KR"/>
        </w:rPr>
      </w:pPr>
      <w:r w:rsidRPr="00FA266E">
        <w:rPr>
          <w:lang w:val="kk-KZ" w:eastAsia="ko-KR"/>
        </w:rPr>
        <w:t>жоғарыдан қорқу ауруы</w:t>
      </w:r>
    </w:p>
    <w:p w:rsidR="006E6CD3" w:rsidRPr="00FA266E" w:rsidRDefault="006E6CD3" w:rsidP="009F6FF3">
      <w:pPr>
        <w:numPr>
          <w:ilvl w:val="0"/>
          <w:numId w:val="78"/>
        </w:numPr>
        <w:tabs>
          <w:tab w:val="left" w:pos="-3240"/>
        </w:tabs>
        <w:spacing w:line="240" w:lineRule="auto"/>
        <w:ind w:hanging="654"/>
        <w:rPr>
          <w:lang w:val="kk-KZ" w:eastAsia="ko-KR"/>
        </w:rPr>
      </w:pPr>
      <w:r w:rsidRPr="00FA266E">
        <w:rPr>
          <w:lang w:val="kk-KZ" w:eastAsia="ko-KR"/>
        </w:rPr>
        <w:t>гипертоникалық ауру</w:t>
      </w:r>
    </w:p>
    <w:p w:rsidR="006E6CD3" w:rsidRPr="00FA266E" w:rsidRDefault="006E6CD3" w:rsidP="009F6FF3">
      <w:pPr>
        <w:numPr>
          <w:ilvl w:val="0"/>
          <w:numId w:val="78"/>
        </w:numPr>
        <w:tabs>
          <w:tab w:val="left" w:pos="-3240"/>
        </w:tabs>
        <w:spacing w:line="240" w:lineRule="auto"/>
        <w:ind w:hanging="654"/>
        <w:rPr>
          <w:lang w:val="kk-KZ" w:eastAsia="ko-KR"/>
        </w:rPr>
      </w:pPr>
      <w:r w:rsidRPr="00FA266E">
        <w:rPr>
          <w:lang w:val="kk-KZ" w:eastAsia="ko-KR"/>
        </w:rPr>
        <w:t>шу ауруы</w:t>
      </w:r>
    </w:p>
    <w:p w:rsidR="006E6CD3" w:rsidRPr="00FA266E" w:rsidRDefault="006E6CD3" w:rsidP="00FA266E">
      <w:pPr>
        <w:spacing w:line="240" w:lineRule="auto"/>
        <w:rPr>
          <w:lang w:val="kk-KZ"/>
        </w:rPr>
      </w:pPr>
      <w:r w:rsidRPr="00FA266E">
        <w:rPr>
          <w:lang w:val="kk-KZ"/>
        </w:rPr>
        <w:t>13. Сәйкестікті табыңыз:</w:t>
      </w:r>
    </w:p>
    <w:p w:rsidR="006E6CD3" w:rsidRPr="00FA266E" w:rsidRDefault="006E6CD3" w:rsidP="00FA266E">
      <w:pPr>
        <w:spacing w:line="240" w:lineRule="auto"/>
        <w:rPr>
          <w:lang w:val="kk-KZ"/>
        </w:rPr>
      </w:pPr>
      <w:r w:rsidRPr="00FA266E">
        <w:rPr>
          <w:lang w:val="kk-KZ"/>
        </w:rPr>
        <w:t xml:space="preserve">  1 – өндірістік орта фактолрларына жатады </w:t>
      </w:r>
    </w:p>
    <w:p w:rsidR="006E6CD3" w:rsidRPr="00FA266E" w:rsidRDefault="006E6CD3" w:rsidP="00FA266E">
      <w:pPr>
        <w:spacing w:line="240" w:lineRule="auto"/>
        <w:rPr>
          <w:lang w:val="kk-KZ"/>
        </w:rPr>
      </w:pPr>
      <w:r w:rsidRPr="00FA266E">
        <w:rPr>
          <w:lang w:val="kk-KZ"/>
        </w:rPr>
        <w:t xml:space="preserve">  2 – еңбек үрдісінің факторларына жатады </w:t>
      </w:r>
    </w:p>
    <w:p w:rsidR="006E6CD3" w:rsidRPr="00FA266E" w:rsidRDefault="006E6CD3" w:rsidP="009F6FF3">
      <w:pPr>
        <w:numPr>
          <w:ilvl w:val="0"/>
          <w:numId w:val="79"/>
        </w:numPr>
        <w:spacing w:line="240" w:lineRule="auto"/>
        <w:rPr>
          <w:lang w:val="kk-KZ"/>
        </w:rPr>
      </w:pPr>
      <w:r w:rsidRPr="00FA266E">
        <w:t>физи</w:t>
      </w:r>
      <w:r w:rsidRPr="00FA266E">
        <w:rPr>
          <w:lang w:val="kk-KZ"/>
        </w:rPr>
        <w:t>калық</w:t>
      </w:r>
    </w:p>
    <w:p w:rsidR="006E6CD3" w:rsidRPr="00FA266E" w:rsidRDefault="006E6CD3" w:rsidP="009F6FF3">
      <w:pPr>
        <w:numPr>
          <w:ilvl w:val="0"/>
          <w:numId w:val="79"/>
        </w:numPr>
        <w:spacing w:line="240" w:lineRule="auto"/>
        <w:rPr>
          <w:lang w:val="kk-KZ"/>
        </w:rPr>
      </w:pPr>
      <w:r w:rsidRPr="00FA266E">
        <w:rPr>
          <w:lang w:val="kk-KZ"/>
        </w:rPr>
        <w:t>жүйке-психикалық жүктемелер</w:t>
      </w:r>
    </w:p>
    <w:p w:rsidR="006E6CD3" w:rsidRPr="00FA266E" w:rsidRDefault="006E6CD3" w:rsidP="009F6FF3">
      <w:pPr>
        <w:numPr>
          <w:ilvl w:val="0"/>
          <w:numId w:val="79"/>
        </w:numPr>
        <w:spacing w:line="240" w:lineRule="auto"/>
        <w:rPr>
          <w:lang w:val="kk-KZ"/>
        </w:rPr>
      </w:pPr>
      <w:r w:rsidRPr="00FA266E">
        <w:rPr>
          <w:lang w:val="kk-KZ"/>
        </w:rPr>
        <w:t>физикалық жүктемелер</w:t>
      </w:r>
    </w:p>
    <w:p w:rsidR="006E6CD3" w:rsidRPr="00FA266E" w:rsidRDefault="006E6CD3" w:rsidP="009F6FF3">
      <w:pPr>
        <w:numPr>
          <w:ilvl w:val="0"/>
          <w:numId w:val="79"/>
        </w:numPr>
        <w:spacing w:line="240" w:lineRule="auto"/>
        <w:rPr>
          <w:lang w:val="kk-KZ"/>
        </w:rPr>
      </w:pPr>
      <w:r w:rsidRPr="00FA266E">
        <w:rPr>
          <w:lang w:val="kk-KZ"/>
        </w:rPr>
        <w:t>өндірістік жарақаттар</w:t>
      </w:r>
    </w:p>
    <w:p w:rsidR="006E6CD3" w:rsidRPr="00FA266E" w:rsidRDefault="006E6CD3" w:rsidP="00FA266E">
      <w:pPr>
        <w:spacing w:line="240" w:lineRule="auto"/>
        <w:rPr>
          <w:lang w:val="kk-KZ"/>
        </w:rPr>
      </w:pPr>
      <w:r w:rsidRPr="00F46579">
        <w:rPr>
          <w:lang w:val="kk-KZ"/>
        </w:rPr>
        <w:t xml:space="preserve">14. </w:t>
      </w:r>
      <w:r w:rsidRPr="00FA266E">
        <w:rPr>
          <w:lang w:val="kk-KZ"/>
        </w:rPr>
        <w:t xml:space="preserve">Ағзаға әсер ету кезінде пайда болатын ауруларды атаңыз:  </w:t>
      </w:r>
    </w:p>
    <w:p w:rsidR="006E6CD3" w:rsidRPr="00FA266E" w:rsidRDefault="006E6CD3" w:rsidP="00FA266E">
      <w:pPr>
        <w:spacing w:line="240" w:lineRule="auto"/>
        <w:rPr>
          <w:lang w:val="kk-KZ"/>
        </w:rPr>
      </w:pPr>
      <w:r w:rsidRPr="00FA266E">
        <w:rPr>
          <w:lang w:val="kk-KZ"/>
        </w:rPr>
        <w:t xml:space="preserve"> </w:t>
      </w:r>
      <w:r w:rsidRPr="00F46579">
        <w:rPr>
          <w:lang w:val="kk-KZ"/>
        </w:rPr>
        <w:t xml:space="preserve"> </w:t>
      </w:r>
      <w:r w:rsidR="00F46579" w:rsidRPr="00F46579">
        <w:rPr>
          <w:lang w:val="kk-KZ"/>
        </w:rPr>
        <w:t>1</w:t>
      </w:r>
      <w:r w:rsidR="00F46579">
        <w:rPr>
          <w:lang w:val="kk-KZ"/>
        </w:rPr>
        <w:t>-</w:t>
      </w:r>
      <w:r w:rsidRPr="00FA266E">
        <w:rPr>
          <w:lang w:val="kk-KZ"/>
        </w:rPr>
        <w:t xml:space="preserve">жоғары атмосфералық қысым </w:t>
      </w:r>
    </w:p>
    <w:p w:rsidR="006E6CD3" w:rsidRPr="00FA266E" w:rsidRDefault="006E6CD3" w:rsidP="00FA266E">
      <w:pPr>
        <w:spacing w:line="240" w:lineRule="auto"/>
        <w:rPr>
          <w:lang w:val="kk-KZ"/>
        </w:rPr>
      </w:pPr>
      <w:r w:rsidRPr="00FA266E">
        <w:rPr>
          <w:lang w:val="kk-KZ"/>
        </w:rPr>
        <w:t xml:space="preserve"> </w:t>
      </w:r>
      <w:r w:rsidR="00F46579" w:rsidRPr="00F46579">
        <w:rPr>
          <w:lang w:val="kk-KZ"/>
        </w:rPr>
        <w:t xml:space="preserve"> 2</w:t>
      </w:r>
      <w:r w:rsidR="00F46579">
        <w:rPr>
          <w:lang w:val="kk-KZ"/>
        </w:rPr>
        <w:t>-</w:t>
      </w:r>
      <w:r w:rsidRPr="00F46579">
        <w:rPr>
          <w:lang w:val="kk-KZ"/>
        </w:rPr>
        <w:t xml:space="preserve"> </w:t>
      </w:r>
      <w:r w:rsidR="00F46579">
        <w:rPr>
          <w:lang w:val="kk-KZ"/>
        </w:rPr>
        <w:t>төмен атмос</w:t>
      </w:r>
      <w:r w:rsidRPr="00FA266E">
        <w:rPr>
          <w:lang w:val="kk-KZ"/>
        </w:rPr>
        <w:t>фералық қысым</w:t>
      </w:r>
    </w:p>
    <w:p w:rsidR="006E6CD3" w:rsidRPr="00FA266E" w:rsidRDefault="006E6CD3" w:rsidP="009F6FF3">
      <w:pPr>
        <w:numPr>
          <w:ilvl w:val="0"/>
          <w:numId w:val="80"/>
        </w:numPr>
        <w:spacing w:line="240" w:lineRule="auto"/>
        <w:rPr>
          <w:lang w:val="kk-KZ"/>
        </w:rPr>
      </w:pPr>
      <w:r w:rsidRPr="00FA266E">
        <w:rPr>
          <w:lang w:val="kk-KZ"/>
        </w:rPr>
        <w:t>діріл ауруы</w:t>
      </w:r>
    </w:p>
    <w:p w:rsidR="006E6CD3" w:rsidRPr="00FA266E" w:rsidRDefault="006E6CD3" w:rsidP="009F6FF3">
      <w:pPr>
        <w:numPr>
          <w:ilvl w:val="0"/>
          <w:numId w:val="80"/>
        </w:numPr>
        <w:spacing w:line="240" w:lineRule="auto"/>
        <w:rPr>
          <w:lang w:val="kk-KZ"/>
        </w:rPr>
      </w:pPr>
      <w:r w:rsidRPr="00FA266E">
        <w:rPr>
          <w:lang w:val="kk-KZ"/>
        </w:rPr>
        <w:t>К</w:t>
      </w:r>
      <w:r w:rsidRPr="00FA266E">
        <w:t>ессон</w:t>
      </w:r>
      <w:r w:rsidRPr="00FA266E">
        <w:rPr>
          <w:lang w:val="kk-KZ"/>
        </w:rPr>
        <w:t xml:space="preserve"> ауруы</w:t>
      </w:r>
    </w:p>
    <w:p w:rsidR="006E6CD3" w:rsidRPr="00FA266E" w:rsidRDefault="006E6CD3" w:rsidP="009F6FF3">
      <w:pPr>
        <w:numPr>
          <w:ilvl w:val="0"/>
          <w:numId w:val="80"/>
        </w:numPr>
        <w:spacing w:line="240" w:lineRule="auto"/>
        <w:rPr>
          <w:lang w:val="kk-KZ"/>
        </w:rPr>
      </w:pPr>
      <w:r w:rsidRPr="00FA266E">
        <w:t>пневмокониоз</w:t>
      </w:r>
      <w:r w:rsidRPr="00FA266E">
        <w:rPr>
          <w:lang w:val="kk-KZ"/>
        </w:rPr>
        <w:t>дар</w:t>
      </w:r>
    </w:p>
    <w:p w:rsidR="006E6CD3" w:rsidRPr="00FA266E" w:rsidRDefault="006E6CD3" w:rsidP="009F6FF3">
      <w:pPr>
        <w:numPr>
          <w:ilvl w:val="0"/>
          <w:numId w:val="80"/>
        </w:numPr>
        <w:tabs>
          <w:tab w:val="left" w:pos="-3240"/>
        </w:tabs>
        <w:spacing w:line="240" w:lineRule="auto"/>
        <w:rPr>
          <w:lang w:val="kk-KZ" w:eastAsia="ko-KR"/>
        </w:rPr>
      </w:pPr>
      <w:r w:rsidRPr="00FA266E">
        <w:rPr>
          <w:lang w:val="kk-KZ" w:eastAsia="ko-KR"/>
        </w:rPr>
        <w:lastRenderedPageBreak/>
        <w:t>жоғарыдан қорқу ауруы</w:t>
      </w:r>
    </w:p>
    <w:p w:rsidR="006E6CD3" w:rsidRPr="00FA266E" w:rsidRDefault="006E6CD3" w:rsidP="009F6FF3">
      <w:pPr>
        <w:numPr>
          <w:ilvl w:val="0"/>
          <w:numId w:val="80"/>
        </w:numPr>
        <w:spacing w:line="240" w:lineRule="auto"/>
        <w:rPr>
          <w:lang w:val="kk-KZ"/>
        </w:rPr>
      </w:pPr>
      <w:r w:rsidRPr="00FA266E">
        <w:rPr>
          <w:lang w:val="kk-KZ"/>
        </w:rPr>
        <w:t>жарақаттық</w:t>
      </w:r>
    </w:p>
    <w:p w:rsidR="006E6CD3" w:rsidRPr="00FA266E" w:rsidRDefault="006E6CD3" w:rsidP="00FA266E">
      <w:pPr>
        <w:spacing w:line="240" w:lineRule="auto"/>
      </w:pPr>
      <w:r w:rsidRPr="00FA266E">
        <w:t xml:space="preserve">15. </w:t>
      </w:r>
      <w:r w:rsidRPr="00FA266E">
        <w:rPr>
          <w:lang w:val="kk-KZ"/>
        </w:rPr>
        <w:t>Атап көрсетіңіз:</w:t>
      </w:r>
      <w:r w:rsidRPr="00FA266E">
        <w:t>:</w:t>
      </w:r>
    </w:p>
    <w:p w:rsidR="006E6CD3" w:rsidRPr="00FA266E" w:rsidRDefault="006E6CD3" w:rsidP="00FA266E">
      <w:pPr>
        <w:spacing w:line="240" w:lineRule="auto"/>
        <w:rPr>
          <w:lang w:val="kk-KZ"/>
        </w:rPr>
      </w:pPr>
      <w:r w:rsidRPr="00FA266E">
        <w:rPr>
          <w:lang w:val="kk-KZ"/>
        </w:rPr>
        <w:t xml:space="preserve"> </w:t>
      </w:r>
      <w:r w:rsidR="00F46579">
        <w:t xml:space="preserve"> 1</w:t>
      </w:r>
      <w:r w:rsidR="00F46579">
        <w:rPr>
          <w:lang w:val="kk-KZ"/>
        </w:rPr>
        <w:t>-</w:t>
      </w:r>
      <w:r w:rsidRPr="00FA266E">
        <w:rPr>
          <w:lang w:val="kk-KZ"/>
        </w:rPr>
        <w:t xml:space="preserve"> өндірістік орта факторлары </w:t>
      </w:r>
    </w:p>
    <w:p w:rsidR="006E6CD3" w:rsidRPr="00FA266E" w:rsidRDefault="006E6CD3" w:rsidP="00FA266E">
      <w:pPr>
        <w:spacing w:line="240" w:lineRule="auto"/>
        <w:rPr>
          <w:lang w:val="kk-KZ"/>
        </w:rPr>
      </w:pPr>
      <w:r w:rsidRPr="00FA266E">
        <w:rPr>
          <w:lang w:val="kk-KZ"/>
        </w:rPr>
        <w:t xml:space="preserve"> </w:t>
      </w:r>
      <w:r w:rsidR="00F46579">
        <w:t xml:space="preserve"> 2-</w:t>
      </w:r>
      <w:r w:rsidRPr="00FA266E">
        <w:t xml:space="preserve"> </w:t>
      </w:r>
      <w:r w:rsidRPr="00FA266E">
        <w:rPr>
          <w:lang w:val="kk-KZ"/>
        </w:rPr>
        <w:t>еңбек үрдісінің факторлары</w:t>
      </w:r>
    </w:p>
    <w:p w:rsidR="006E6CD3" w:rsidRPr="00FA266E" w:rsidRDefault="006E6CD3" w:rsidP="009F6FF3">
      <w:pPr>
        <w:numPr>
          <w:ilvl w:val="0"/>
          <w:numId w:val="81"/>
        </w:numPr>
        <w:spacing w:line="240" w:lineRule="auto"/>
        <w:rPr>
          <w:lang w:val="kk-KZ"/>
        </w:rPr>
      </w:pPr>
      <w:r w:rsidRPr="00FA266E">
        <w:t>физи</w:t>
      </w:r>
      <w:r w:rsidRPr="00FA266E">
        <w:rPr>
          <w:lang w:val="kk-KZ"/>
        </w:rPr>
        <w:t>калық</w:t>
      </w:r>
    </w:p>
    <w:p w:rsidR="006E6CD3" w:rsidRPr="00FA266E" w:rsidRDefault="006E6CD3" w:rsidP="009F6FF3">
      <w:pPr>
        <w:numPr>
          <w:ilvl w:val="0"/>
          <w:numId w:val="81"/>
        </w:numPr>
        <w:spacing w:line="240" w:lineRule="auto"/>
        <w:rPr>
          <w:lang w:val="kk-KZ"/>
        </w:rPr>
      </w:pPr>
      <w:r w:rsidRPr="00FA266E">
        <w:rPr>
          <w:lang w:val="kk-KZ"/>
        </w:rPr>
        <w:t>жүйке-психикалық жүктемелер</w:t>
      </w:r>
    </w:p>
    <w:p w:rsidR="006E6CD3" w:rsidRPr="00FA266E" w:rsidRDefault="006E6CD3" w:rsidP="009F6FF3">
      <w:pPr>
        <w:numPr>
          <w:ilvl w:val="0"/>
          <w:numId w:val="81"/>
        </w:numPr>
        <w:spacing w:line="240" w:lineRule="auto"/>
        <w:rPr>
          <w:lang w:val="kk-KZ"/>
        </w:rPr>
      </w:pPr>
      <w:r w:rsidRPr="00FA266E">
        <w:t>хими</w:t>
      </w:r>
      <w:r w:rsidRPr="00FA266E">
        <w:rPr>
          <w:lang w:val="kk-KZ"/>
        </w:rPr>
        <w:t>ялық</w:t>
      </w:r>
    </w:p>
    <w:p w:rsidR="006E6CD3" w:rsidRPr="00FA266E" w:rsidRDefault="006E6CD3" w:rsidP="009F6FF3">
      <w:pPr>
        <w:numPr>
          <w:ilvl w:val="0"/>
          <w:numId w:val="81"/>
        </w:numPr>
        <w:spacing w:line="240" w:lineRule="auto"/>
        <w:rPr>
          <w:lang w:val="kk-KZ"/>
        </w:rPr>
      </w:pPr>
      <w:r w:rsidRPr="00FA266E">
        <w:rPr>
          <w:lang w:val="kk-KZ"/>
        </w:rPr>
        <w:t xml:space="preserve">жеке мүшелер мен ағзалардың қажуы </w:t>
      </w:r>
    </w:p>
    <w:p w:rsidR="006E6CD3" w:rsidRPr="00FA266E" w:rsidRDefault="006E6CD3" w:rsidP="009F6FF3">
      <w:pPr>
        <w:numPr>
          <w:ilvl w:val="0"/>
          <w:numId w:val="81"/>
        </w:numPr>
        <w:spacing w:line="240" w:lineRule="auto"/>
        <w:rPr>
          <w:lang w:val="kk-KZ"/>
        </w:rPr>
      </w:pPr>
      <w:r w:rsidRPr="00FA266E">
        <w:t>физи</w:t>
      </w:r>
      <w:r w:rsidR="00F153DD">
        <w:rPr>
          <w:lang w:val="kk-KZ"/>
        </w:rPr>
        <w:t>калық жүктемел</w:t>
      </w:r>
      <w:r w:rsidRPr="00FA266E">
        <w:rPr>
          <w:lang w:val="kk-KZ"/>
        </w:rPr>
        <w:t>ер</w:t>
      </w:r>
    </w:p>
    <w:p w:rsidR="006E6CD3" w:rsidRPr="00FA266E" w:rsidRDefault="006E6CD3" w:rsidP="00FA266E">
      <w:pPr>
        <w:spacing w:line="240" w:lineRule="auto"/>
        <w:rPr>
          <w:lang w:val="kk-KZ"/>
        </w:rPr>
      </w:pPr>
      <w:r w:rsidRPr="00FA266E">
        <w:t xml:space="preserve">16. </w:t>
      </w:r>
      <w:r w:rsidRPr="00FA266E">
        <w:rPr>
          <w:lang w:val="kk-KZ"/>
        </w:rPr>
        <w:t xml:space="preserve">Цех дәрігерінің міндеттеріне кіреді: </w:t>
      </w:r>
    </w:p>
    <w:p w:rsidR="006E6CD3" w:rsidRPr="00FA266E" w:rsidRDefault="006E6CD3" w:rsidP="009F6FF3">
      <w:pPr>
        <w:numPr>
          <w:ilvl w:val="0"/>
          <w:numId w:val="82"/>
        </w:numPr>
        <w:spacing w:line="240" w:lineRule="auto"/>
        <w:rPr>
          <w:lang w:val="kk-KZ"/>
        </w:rPr>
      </w:pPr>
      <w:r w:rsidRPr="00FA266E">
        <w:rPr>
          <w:lang w:val="kk-KZ"/>
        </w:rPr>
        <w:t>алдын алу шараларына қатысу</w:t>
      </w:r>
    </w:p>
    <w:p w:rsidR="006E6CD3" w:rsidRPr="00FA266E" w:rsidRDefault="006E6CD3" w:rsidP="009F6FF3">
      <w:pPr>
        <w:numPr>
          <w:ilvl w:val="0"/>
          <w:numId w:val="82"/>
        </w:numPr>
        <w:spacing w:line="240" w:lineRule="auto"/>
        <w:rPr>
          <w:lang w:val="kk-KZ"/>
        </w:rPr>
      </w:pPr>
      <w:r w:rsidRPr="00FA266E">
        <w:rPr>
          <w:lang w:val="kk-KZ"/>
        </w:rPr>
        <w:t>жұмыс алаңының ауасынан сынама алу</w:t>
      </w:r>
    </w:p>
    <w:p w:rsidR="006E6CD3" w:rsidRPr="00FA266E" w:rsidRDefault="006E6CD3" w:rsidP="009F6FF3">
      <w:pPr>
        <w:numPr>
          <w:ilvl w:val="0"/>
          <w:numId w:val="82"/>
        </w:numPr>
        <w:spacing w:line="240" w:lineRule="auto"/>
        <w:rPr>
          <w:lang w:val="kk-KZ"/>
        </w:rPr>
      </w:pPr>
      <w:r w:rsidRPr="00FA266E">
        <w:rPr>
          <w:lang w:val="kk-KZ"/>
        </w:rPr>
        <w:t>жұмысқа қабілеттілікті уақытша жоғалту аурушаңдылығына талдау</w:t>
      </w:r>
    </w:p>
    <w:p w:rsidR="006E6CD3" w:rsidRPr="00FA266E" w:rsidRDefault="006E6CD3" w:rsidP="009F6FF3">
      <w:pPr>
        <w:numPr>
          <w:ilvl w:val="0"/>
          <w:numId w:val="82"/>
        </w:numPr>
        <w:spacing w:line="240" w:lineRule="auto"/>
        <w:rPr>
          <w:lang w:val="kk-KZ"/>
        </w:rPr>
      </w:pPr>
      <w:r w:rsidRPr="00FA266E">
        <w:rPr>
          <w:lang w:val="kk-KZ"/>
        </w:rPr>
        <w:t>ағымдағы санитарлық бақылауды ұйымдастыру</w:t>
      </w:r>
    </w:p>
    <w:p w:rsidR="006E6CD3" w:rsidRPr="00FA266E" w:rsidRDefault="006E6CD3" w:rsidP="009F6FF3">
      <w:pPr>
        <w:numPr>
          <w:ilvl w:val="0"/>
          <w:numId w:val="82"/>
        </w:numPr>
        <w:spacing w:line="240" w:lineRule="auto"/>
        <w:rPr>
          <w:lang w:val="kk-KZ"/>
        </w:rPr>
      </w:pPr>
      <w:r w:rsidRPr="00FA266E">
        <w:rPr>
          <w:lang w:val="kk-KZ"/>
        </w:rPr>
        <w:t xml:space="preserve">алдын ала санитарлық бақылауды ұйымдастыру </w:t>
      </w:r>
    </w:p>
    <w:p w:rsidR="006E6CD3" w:rsidRPr="00FA266E" w:rsidRDefault="006E6CD3" w:rsidP="00FA266E">
      <w:pPr>
        <w:spacing w:line="240" w:lineRule="auto"/>
        <w:rPr>
          <w:lang w:val="kk-KZ"/>
        </w:rPr>
      </w:pPr>
      <w:r w:rsidRPr="00FA266E">
        <w:t xml:space="preserve">17. Биссиноз – </w:t>
      </w:r>
      <w:r w:rsidRPr="00FA266E">
        <w:rPr>
          <w:lang w:val="kk-KZ"/>
        </w:rPr>
        <w:t>бұл пневмокониоз, әсерінен:</w:t>
      </w:r>
    </w:p>
    <w:p w:rsidR="006E6CD3" w:rsidRPr="00FA266E" w:rsidRDefault="006E6CD3" w:rsidP="009F6FF3">
      <w:pPr>
        <w:numPr>
          <w:ilvl w:val="0"/>
          <w:numId w:val="83"/>
        </w:numPr>
        <w:spacing w:line="240" w:lineRule="auto"/>
      </w:pPr>
      <w:r w:rsidRPr="00FA266E">
        <w:t xml:space="preserve">барит </w:t>
      </w:r>
    </w:p>
    <w:p w:rsidR="006E6CD3" w:rsidRPr="00FA266E" w:rsidRDefault="006E6CD3" w:rsidP="009F6FF3">
      <w:pPr>
        <w:numPr>
          <w:ilvl w:val="0"/>
          <w:numId w:val="83"/>
        </w:numPr>
        <w:spacing w:line="240" w:lineRule="auto"/>
        <w:rPr>
          <w:lang w:val="kk-KZ"/>
        </w:rPr>
      </w:pPr>
      <w:r w:rsidRPr="00FA266E">
        <w:rPr>
          <w:lang w:val="kk-KZ"/>
        </w:rPr>
        <w:t>мақта</w:t>
      </w:r>
    </w:p>
    <w:p w:rsidR="006E6CD3" w:rsidRPr="00FA266E" w:rsidRDefault="006E6CD3" w:rsidP="009F6FF3">
      <w:pPr>
        <w:numPr>
          <w:ilvl w:val="0"/>
          <w:numId w:val="83"/>
        </w:numPr>
        <w:spacing w:line="240" w:lineRule="auto"/>
        <w:rPr>
          <w:lang w:val="kk-KZ"/>
        </w:rPr>
      </w:pPr>
      <w:r w:rsidRPr="00FA266E">
        <w:t>тальк</w:t>
      </w:r>
    </w:p>
    <w:p w:rsidR="006E6CD3" w:rsidRPr="00FA266E" w:rsidRDefault="006E6CD3" w:rsidP="009F6FF3">
      <w:pPr>
        <w:numPr>
          <w:ilvl w:val="0"/>
          <w:numId w:val="83"/>
        </w:numPr>
        <w:spacing w:line="240" w:lineRule="auto"/>
        <w:rPr>
          <w:lang w:val="kk-KZ"/>
        </w:rPr>
      </w:pPr>
      <w:r w:rsidRPr="00FA266E">
        <w:rPr>
          <w:lang w:val="kk-KZ"/>
        </w:rPr>
        <w:t>асбест</w:t>
      </w:r>
    </w:p>
    <w:p w:rsidR="006E6CD3" w:rsidRPr="00FA266E" w:rsidRDefault="006E6CD3" w:rsidP="009F6FF3">
      <w:pPr>
        <w:numPr>
          <w:ilvl w:val="0"/>
          <w:numId w:val="83"/>
        </w:numPr>
        <w:spacing w:line="240" w:lineRule="auto"/>
        <w:rPr>
          <w:lang w:val="kk-KZ"/>
        </w:rPr>
      </w:pPr>
      <w:r w:rsidRPr="00FA266E">
        <w:rPr>
          <w:lang w:val="kk-KZ"/>
        </w:rPr>
        <w:t xml:space="preserve">кремнийдің қос тотығының </w:t>
      </w:r>
    </w:p>
    <w:p w:rsidR="006E6CD3" w:rsidRPr="00FA266E" w:rsidRDefault="006E6CD3" w:rsidP="00FA266E">
      <w:pPr>
        <w:spacing w:line="240" w:lineRule="auto"/>
        <w:rPr>
          <w:lang w:val="kk-KZ"/>
        </w:rPr>
      </w:pPr>
      <w:r w:rsidRPr="00FA266E">
        <w:t>18. Силикатоз</w:t>
      </w:r>
      <w:r w:rsidRPr="00FA266E">
        <w:rPr>
          <w:lang w:val="kk-KZ"/>
        </w:rPr>
        <w:t>дар әсерінен дамиды:</w:t>
      </w:r>
      <w:r w:rsidRPr="00FA266E">
        <w:t xml:space="preserve"> </w:t>
      </w:r>
    </w:p>
    <w:p w:rsidR="006E6CD3" w:rsidRPr="00FA266E" w:rsidRDefault="006E6CD3" w:rsidP="009F6FF3">
      <w:pPr>
        <w:numPr>
          <w:ilvl w:val="0"/>
          <w:numId w:val="84"/>
        </w:numPr>
        <w:spacing w:line="240" w:lineRule="auto"/>
        <w:rPr>
          <w:lang w:val="kk-KZ"/>
        </w:rPr>
      </w:pPr>
      <w:r w:rsidRPr="00FA266E">
        <w:rPr>
          <w:lang w:val="kk-KZ"/>
        </w:rPr>
        <w:t xml:space="preserve">кремнийдің бос қос тотығы </w:t>
      </w:r>
    </w:p>
    <w:p w:rsidR="006E6CD3" w:rsidRPr="00FA266E" w:rsidRDefault="006E6CD3" w:rsidP="009F6FF3">
      <w:pPr>
        <w:numPr>
          <w:ilvl w:val="0"/>
          <w:numId w:val="84"/>
        </w:numPr>
        <w:spacing w:line="240" w:lineRule="auto"/>
        <w:rPr>
          <w:lang w:val="kk-KZ"/>
        </w:rPr>
      </w:pPr>
      <w:r w:rsidRPr="00FA266E">
        <w:rPr>
          <w:lang w:val="kk-KZ"/>
        </w:rPr>
        <w:t>байланысқан түрдегі кремнийдің қостотығынан тұратын шаң</w:t>
      </w:r>
    </w:p>
    <w:p w:rsidR="006E6CD3" w:rsidRPr="00FA266E" w:rsidRDefault="006E6CD3" w:rsidP="009F6FF3">
      <w:pPr>
        <w:numPr>
          <w:ilvl w:val="0"/>
          <w:numId w:val="84"/>
        </w:numPr>
        <w:spacing w:line="240" w:lineRule="auto"/>
        <w:rPr>
          <w:lang w:val="kk-KZ"/>
        </w:rPr>
      </w:pPr>
      <w:r w:rsidRPr="00FA266E">
        <w:rPr>
          <w:lang w:val="kk-KZ"/>
        </w:rPr>
        <w:t xml:space="preserve">өсімдіктекті шаң </w:t>
      </w:r>
    </w:p>
    <w:p w:rsidR="006E6CD3" w:rsidRPr="00FA266E" w:rsidRDefault="006E6CD3" w:rsidP="009F6FF3">
      <w:pPr>
        <w:numPr>
          <w:ilvl w:val="0"/>
          <w:numId w:val="84"/>
        </w:numPr>
        <w:spacing w:line="240" w:lineRule="auto"/>
      </w:pPr>
      <w:r w:rsidRPr="00FA266E">
        <w:t>электросвар</w:t>
      </w:r>
      <w:r w:rsidRPr="00FA266E">
        <w:rPr>
          <w:lang w:val="kk-KZ"/>
        </w:rPr>
        <w:t xml:space="preserve">калық </w:t>
      </w:r>
      <w:r w:rsidRPr="00FA266E">
        <w:t xml:space="preserve"> аэрозол</w:t>
      </w:r>
      <w:r w:rsidRPr="00FA266E">
        <w:rPr>
          <w:lang w:val="kk-KZ"/>
        </w:rPr>
        <w:t>ь</w:t>
      </w:r>
      <w:r w:rsidRPr="00FA266E">
        <w:t xml:space="preserve"> </w:t>
      </w:r>
    </w:p>
    <w:p w:rsidR="006E6CD3" w:rsidRPr="00F46579" w:rsidRDefault="006E6CD3" w:rsidP="009F6FF3">
      <w:pPr>
        <w:numPr>
          <w:ilvl w:val="0"/>
          <w:numId w:val="84"/>
        </w:numPr>
        <w:spacing w:line="240" w:lineRule="auto"/>
        <w:rPr>
          <w:lang w:val="kk-KZ"/>
        </w:rPr>
      </w:pPr>
      <w:r w:rsidRPr="00FA266E">
        <w:t>синтети</w:t>
      </w:r>
      <w:r w:rsidRPr="00FA266E">
        <w:rPr>
          <w:lang w:val="kk-KZ"/>
        </w:rPr>
        <w:t>калық шаң</w:t>
      </w:r>
    </w:p>
    <w:p w:rsidR="006E6CD3" w:rsidRPr="00FA266E" w:rsidRDefault="006E6CD3" w:rsidP="00FA266E">
      <w:pPr>
        <w:spacing w:line="240" w:lineRule="auto"/>
        <w:rPr>
          <w:lang w:val="kk-KZ"/>
        </w:rPr>
      </w:pPr>
      <w:r w:rsidRPr="00FA266E">
        <w:t xml:space="preserve">19. </w:t>
      </w:r>
      <w:r w:rsidRPr="00FA266E">
        <w:rPr>
          <w:lang w:val="kk-KZ"/>
        </w:rPr>
        <w:t xml:space="preserve">Фиброгенді шаңдардың арасында басым белсенді әсерлі болып келеді: </w:t>
      </w:r>
    </w:p>
    <w:p w:rsidR="006E6CD3" w:rsidRPr="00FA266E" w:rsidRDefault="006E6CD3" w:rsidP="009F6FF3">
      <w:pPr>
        <w:numPr>
          <w:ilvl w:val="0"/>
          <w:numId w:val="85"/>
        </w:numPr>
        <w:spacing w:line="240" w:lineRule="auto"/>
      </w:pPr>
      <w:r w:rsidRPr="00FA266E">
        <w:rPr>
          <w:lang w:val="kk-KZ"/>
        </w:rPr>
        <w:t>кремнийдің бос қос тотығы</w:t>
      </w:r>
    </w:p>
    <w:p w:rsidR="006E6CD3" w:rsidRPr="00FA266E" w:rsidRDefault="006E6CD3" w:rsidP="009F6FF3">
      <w:pPr>
        <w:numPr>
          <w:ilvl w:val="0"/>
          <w:numId w:val="85"/>
        </w:numPr>
        <w:spacing w:line="240" w:lineRule="auto"/>
        <w:rPr>
          <w:lang w:val="kk-KZ"/>
        </w:rPr>
      </w:pPr>
      <w:r w:rsidRPr="00FA266E">
        <w:rPr>
          <w:lang w:val="kk-KZ"/>
        </w:rPr>
        <w:t xml:space="preserve">силикаттардан тұратын шаң  </w:t>
      </w:r>
    </w:p>
    <w:p w:rsidR="006E6CD3" w:rsidRPr="00FA266E" w:rsidRDefault="006E6CD3" w:rsidP="009F6FF3">
      <w:pPr>
        <w:numPr>
          <w:ilvl w:val="0"/>
          <w:numId w:val="85"/>
        </w:numPr>
        <w:spacing w:line="240" w:lineRule="auto"/>
        <w:rPr>
          <w:lang w:val="kk-KZ"/>
        </w:rPr>
      </w:pPr>
      <w:r w:rsidRPr="00FA266E">
        <w:rPr>
          <w:lang w:val="kk-KZ"/>
        </w:rPr>
        <w:t xml:space="preserve">өсімдіктекті шаң </w:t>
      </w:r>
    </w:p>
    <w:p w:rsidR="006E6CD3" w:rsidRPr="00FA266E" w:rsidRDefault="006E6CD3" w:rsidP="009F6FF3">
      <w:pPr>
        <w:numPr>
          <w:ilvl w:val="0"/>
          <w:numId w:val="85"/>
        </w:numPr>
        <w:spacing w:line="240" w:lineRule="auto"/>
        <w:rPr>
          <w:lang w:val="kk-KZ"/>
        </w:rPr>
      </w:pPr>
      <w:r w:rsidRPr="00FA266E">
        <w:rPr>
          <w:lang w:val="kk-KZ"/>
        </w:rPr>
        <w:t xml:space="preserve">металлдық шаң </w:t>
      </w:r>
    </w:p>
    <w:p w:rsidR="006E6CD3" w:rsidRPr="00FA266E" w:rsidRDefault="006E6CD3" w:rsidP="009F6FF3">
      <w:pPr>
        <w:numPr>
          <w:ilvl w:val="0"/>
          <w:numId w:val="85"/>
        </w:numPr>
        <w:spacing w:line="240" w:lineRule="auto"/>
        <w:rPr>
          <w:lang w:val="kk-KZ"/>
        </w:rPr>
      </w:pPr>
      <w:r w:rsidRPr="00FA266E">
        <w:rPr>
          <w:lang w:val="kk-KZ"/>
        </w:rPr>
        <w:t xml:space="preserve">жануартекті шаң </w:t>
      </w:r>
    </w:p>
    <w:p w:rsidR="006E6CD3" w:rsidRPr="00FA266E" w:rsidRDefault="006E6CD3" w:rsidP="00FA266E">
      <w:pPr>
        <w:spacing w:line="240" w:lineRule="auto"/>
        <w:rPr>
          <w:lang w:val="kk-KZ"/>
        </w:rPr>
      </w:pPr>
      <w:r w:rsidRPr="00FA266E">
        <w:rPr>
          <w:lang w:val="kk-KZ"/>
        </w:rPr>
        <w:t xml:space="preserve">20. Шаңдану деңгейінің жағдайына бақылау жүргізіледі: </w:t>
      </w:r>
    </w:p>
    <w:p w:rsidR="006E6CD3" w:rsidRPr="00FA266E" w:rsidRDefault="006E6CD3" w:rsidP="009F6FF3">
      <w:pPr>
        <w:numPr>
          <w:ilvl w:val="0"/>
          <w:numId w:val="86"/>
        </w:numPr>
        <w:spacing w:line="240" w:lineRule="auto"/>
        <w:rPr>
          <w:lang w:val="kk-KZ"/>
        </w:rPr>
      </w:pPr>
      <w:r w:rsidRPr="00FA266E">
        <w:t>медсан</w:t>
      </w:r>
      <w:r w:rsidRPr="00FA266E">
        <w:rPr>
          <w:lang w:val="kk-KZ"/>
        </w:rPr>
        <w:t>бөлім</w:t>
      </w:r>
    </w:p>
    <w:p w:rsidR="006E6CD3" w:rsidRPr="00FA266E" w:rsidRDefault="006E6CD3" w:rsidP="009F6FF3">
      <w:pPr>
        <w:numPr>
          <w:ilvl w:val="0"/>
          <w:numId w:val="86"/>
        </w:numPr>
        <w:spacing w:line="240" w:lineRule="auto"/>
        <w:rPr>
          <w:lang w:val="kk-KZ"/>
        </w:rPr>
      </w:pPr>
      <w:r w:rsidRPr="00FA266E">
        <w:t>клини</w:t>
      </w:r>
      <w:r w:rsidRPr="00FA266E">
        <w:rPr>
          <w:lang w:val="kk-KZ"/>
        </w:rPr>
        <w:t>калық лаборатория</w:t>
      </w:r>
    </w:p>
    <w:p w:rsidR="006E6CD3" w:rsidRPr="00FA266E" w:rsidRDefault="006E6CD3" w:rsidP="009F6FF3">
      <w:pPr>
        <w:numPr>
          <w:ilvl w:val="0"/>
          <w:numId w:val="86"/>
        </w:numPr>
        <w:spacing w:line="240" w:lineRule="auto"/>
        <w:rPr>
          <w:lang w:val="kk-KZ"/>
        </w:rPr>
      </w:pPr>
      <w:r w:rsidRPr="00FA266E">
        <w:rPr>
          <w:lang w:val="kk-KZ"/>
        </w:rPr>
        <w:t xml:space="preserve">зауыттық санитарлық-химиялық лабораториялармен </w:t>
      </w:r>
    </w:p>
    <w:p w:rsidR="00EF793F" w:rsidRDefault="006E6CD3" w:rsidP="009F6FF3">
      <w:pPr>
        <w:numPr>
          <w:ilvl w:val="0"/>
          <w:numId w:val="86"/>
        </w:numPr>
        <w:spacing w:line="240" w:lineRule="auto"/>
        <w:rPr>
          <w:lang w:val="kk-KZ"/>
        </w:rPr>
      </w:pPr>
      <w:r w:rsidRPr="00FA266E">
        <w:rPr>
          <w:lang w:val="kk-KZ"/>
        </w:rPr>
        <w:t xml:space="preserve">СЭС лабораторияларымен және зауыттық санитарлық-химиялық лабораториялармен </w:t>
      </w:r>
    </w:p>
    <w:p w:rsidR="006E6CD3" w:rsidRPr="00FA266E" w:rsidRDefault="006E6CD3" w:rsidP="009F6FF3">
      <w:pPr>
        <w:numPr>
          <w:ilvl w:val="0"/>
          <w:numId w:val="86"/>
        </w:numPr>
        <w:spacing w:line="240" w:lineRule="auto"/>
        <w:rPr>
          <w:lang w:val="kk-KZ"/>
        </w:rPr>
      </w:pPr>
      <w:r w:rsidRPr="00FA266E">
        <w:rPr>
          <w:lang w:val="kk-KZ"/>
        </w:rPr>
        <w:t>денсаулық пункттарымен</w:t>
      </w:r>
    </w:p>
    <w:p w:rsidR="006E6CD3" w:rsidRPr="00FA266E" w:rsidRDefault="006E6CD3" w:rsidP="00FA266E">
      <w:pPr>
        <w:spacing w:line="240" w:lineRule="auto"/>
        <w:rPr>
          <w:lang w:val="kk-KZ"/>
        </w:rPr>
      </w:pPr>
      <w:r w:rsidRPr="00FA266E">
        <w:rPr>
          <w:lang w:val="kk-KZ"/>
        </w:rPr>
        <w:t xml:space="preserve">21. Өндірістік орта, тұрады: </w:t>
      </w:r>
    </w:p>
    <w:p w:rsidR="006E6CD3" w:rsidRPr="00FA266E" w:rsidRDefault="006E6CD3" w:rsidP="009F6FF3">
      <w:pPr>
        <w:numPr>
          <w:ilvl w:val="0"/>
          <w:numId w:val="87"/>
        </w:numPr>
        <w:spacing w:line="240" w:lineRule="auto"/>
        <w:rPr>
          <w:lang w:val="kk-KZ"/>
        </w:rPr>
      </w:pPr>
      <w:r w:rsidRPr="00FA266E">
        <w:rPr>
          <w:lang w:val="kk-KZ"/>
        </w:rPr>
        <w:t xml:space="preserve">еңбек ауырлығына шартталған факторлардан </w:t>
      </w:r>
    </w:p>
    <w:p w:rsidR="006E6CD3" w:rsidRPr="00FA266E" w:rsidRDefault="006E6CD3" w:rsidP="009F6FF3">
      <w:pPr>
        <w:numPr>
          <w:ilvl w:val="0"/>
          <w:numId w:val="87"/>
        </w:numPr>
        <w:spacing w:line="240" w:lineRule="auto"/>
        <w:rPr>
          <w:lang w:val="kk-KZ"/>
        </w:rPr>
      </w:pPr>
      <w:r w:rsidRPr="00FA266E">
        <w:rPr>
          <w:lang w:val="kk-KZ"/>
        </w:rPr>
        <w:t xml:space="preserve">табиғи-климаттық факторлар + өндірістік үрдіске байланысты факторлардан </w:t>
      </w:r>
    </w:p>
    <w:p w:rsidR="006E6CD3" w:rsidRPr="00FA266E" w:rsidRDefault="006E6CD3" w:rsidP="009F6FF3">
      <w:pPr>
        <w:numPr>
          <w:ilvl w:val="0"/>
          <w:numId w:val="87"/>
        </w:numPr>
        <w:spacing w:line="240" w:lineRule="auto"/>
        <w:rPr>
          <w:lang w:val="kk-KZ"/>
        </w:rPr>
      </w:pPr>
      <w:r w:rsidRPr="00FA266E">
        <w:rPr>
          <w:lang w:val="kk-KZ"/>
        </w:rPr>
        <w:t xml:space="preserve">табиғи-климаттық факторлар + еңбек үрдісін ұйымдастырумен байланысты факторлардан </w:t>
      </w:r>
    </w:p>
    <w:p w:rsidR="006E6CD3" w:rsidRPr="00FA266E" w:rsidRDefault="006E6CD3" w:rsidP="009F6FF3">
      <w:pPr>
        <w:numPr>
          <w:ilvl w:val="0"/>
          <w:numId w:val="87"/>
        </w:numPr>
        <w:spacing w:line="240" w:lineRule="auto"/>
        <w:rPr>
          <w:lang w:val="kk-KZ"/>
        </w:rPr>
      </w:pPr>
      <w:r w:rsidRPr="00FA266E">
        <w:rPr>
          <w:lang w:val="kk-KZ"/>
        </w:rPr>
        <w:t xml:space="preserve">өндірістік үрдіске байланысты факторлардан </w:t>
      </w:r>
    </w:p>
    <w:p w:rsidR="006E6CD3" w:rsidRPr="00FA266E" w:rsidRDefault="006E6CD3" w:rsidP="009F6FF3">
      <w:pPr>
        <w:numPr>
          <w:ilvl w:val="0"/>
          <w:numId w:val="87"/>
        </w:numPr>
        <w:spacing w:line="240" w:lineRule="auto"/>
        <w:rPr>
          <w:lang w:val="kk-KZ"/>
        </w:rPr>
      </w:pPr>
      <w:r w:rsidRPr="00FA266E">
        <w:rPr>
          <w:lang w:val="kk-KZ"/>
        </w:rPr>
        <w:t xml:space="preserve">еңбек үрдісі факторлары  + өндірістік үрдіс факторларынан </w:t>
      </w:r>
    </w:p>
    <w:p w:rsidR="00EF793F" w:rsidRDefault="006E6CD3" w:rsidP="00EF793F">
      <w:pPr>
        <w:spacing w:line="240" w:lineRule="auto"/>
        <w:rPr>
          <w:lang w:val="kk-KZ"/>
        </w:rPr>
      </w:pPr>
      <w:r w:rsidRPr="00FA266E">
        <w:rPr>
          <w:lang w:val="kk-KZ"/>
        </w:rPr>
        <w:t>22.Еңбек үрдісінің ұйымдастырылуымен байланысты өндіріс</w:t>
      </w:r>
      <w:r w:rsidR="00EF793F">
        <w:rPr>
          <w:lang w:val="kk-KZ"/>
        </w:rPr>
        <w:t xml:space="preserve">тік факторларды белгілеңіз: </w:t>
      </w:r>
    </w:p>
    <w:p w:rsidR="006E6CD3" w:rsidRPr="00FA266E" w:rsidRDefault="006E6CD3" w:rsidP="009F6FF3">
      <w:pPr>
        <w:numPr>
          <w:ilvl w:val="0"/>
          <w:numId w:val="88"/>
        </w:numPr>
        <w:spacing w:line="240" w:lineRule="auto"/>
        <w:rPr>
          <w:lang w:val="kk-KZ"/>
        </w:rPr>
      </w:pPr>
      <w:r w:rsidRPr="00FA266E">
        <w:rPr>
          <w:lang w:val="kk-KZ"/>
        </w:rPr>
        <w:t xml:space="preserve">ауыр заттарды көтеру және тасымалдау </w:t>
      </w:r>
    </w:p>
    <w:p w:rsidR="006E6CD3" w:rsidRPr="00FA266E" w:rsidRDefault="006E6CD3" w:rsidP="009F6FF3">
      <w:pPr>
        <w:numPr>
          <w:ilvl w:val="0"/>
          <w:numId w:val="88"/>
        </w:numPr>
        <w:spacing w:line="240" w:lineRule="auto"/>
        <w:rPr>
          <w:lang w:val="kk-KZ"/>
        </w:rPr>
      </w:pPr>
      <w:r w:rsidRPr="00EF793F">
        <w:rPr>
          <w:lang w:val="kk-KZ"/>
        </w:rPr>
        <w:t>лазер</w:t>
      </w:r>
      <w:r w:rsidRPr="00FA266E">
        <w:rPr>
          <w:lang w:val="kk-KZ"/>
        </w:rPr>
        <w:t>лік сәулелену</w:t>
      </w:r>
    </w:p>
    <w:p w:rsidR="006E6CD3" w:rsidRPr="00FA266E" w:rsidRDefault="006E6CD3" w:rsidP="009F6FF3">
      <w:pPr>
        <w:numPr>
          <w:ilvl w:val="0"/>
          <w:numId w:val="88"/>
        </w:numPr>
        <w:spacing w:line="240" w:lineRule="auto"/>
        <w:rPr>
          <w:lang w:val="kk-KZ"/>
        </w:rPr>
      </w:pPr>
      <w:r w:rsidRPr="00EF793F">
        <w:rPr>
          <w:lang w:val="kk-KZ"/>
        </w:rPr>
        <w:lastRenderedPageBreak/>
        <w:t>атмосфер</w:t>
      </w:r>
      <w:r w:rsidRPr="00FA266E">
        <w:rPr>
          <w:lang w:val="kk-KZ"/>
        </w:rPr>
        <w:t>алық қысым</w:t>
      </w:r>
    </w:p>
    <w:p w:rsidR="006E6CD3" w:rsidRPr="00FA266E" w:rsidRDefault="006E6CD3" w:rsidP="009F6FF3">
      <w:pPr>
        <w:numPr>
          <w:ilvl w:val="0"/>
          <w:numId w:val="88"/>
        </w:numPr>
        <w:spacing w:line="240" w:lineRule="auto"/>
        <w:rPr>
          <w:lang w:val="kk-KZ"/>
        </w:rPr>
      </w:pPr>
      <w:r w:rsidRPr="00FA266E">
        <w:rPr>
          <w:lang w:val="kk-KZ"/>
        </w:rPr>
        <w:t xml:space="preserve">жоғары температура және ауа ылғалдылығы </w:t>
      </w:r>
    </w:p>
    <w:p w:rsidR="006E6CD3" w:rsidRPr="00FA266E" w:rsidRDefault="006E6CD3" w:rsidP="009F6FF3">
      <w:pPr>
        <w:numPr>
          <w:ilvl w:val="0"/>
          <w:numId w:val="88"/>
        </w:numPr>
        <w:spacing w:line="240" w:lineRule="auto"/>
        <w:rPr>
          <w:lang w:val="kk-KZ"/>
        </w:rPr>
      </w:pPr>
      <w:r w:rsidRPr="00FA266E">
        <w:rPr>
          <w:lang w:val="kk-KZ"/>
        </w:rPr>
        <w:t>шу</w:t>
      </w:r>
    </w:p>
    <w:p w:rsidR="00EF793F" w:rsidRDefault="006E6CD3" w:rsidP="00EF793F">
      <w:pPr>
        <w:spacing w:line="240" w:lineRule="auto"/>
        <w:rPr>
          <w:lang w:val="kk-KZ"/>
        </w:rPr>
      </w:pPr>
      <w:r w:rsidRPr="00FA266E">
        <w:rPr>
          <w:lang w:val="kk-KZ"/>
        </w:rPr>
        <w:t>23. Еңбек үрдісінің ұйымдастырылуымен байланысты өндірі</w:t>
      </w:r>
      <w:r w:rsidR="00EF793F">
        <w:rPr>
          <w:lang w:val="kk-KZ"/>
        </w:rPr>
        <w:t>стік факторларды белгілеңіз:</w:t>
      </w:r>
    </w:p>
    <w:p w:rsidR="006E6CD3" w:rsidRPr="00FA266E" w:rsidRDefault="006E6CD3" w:rsidP="009F6FF3">
      <w:pPr>
        <w:numPr>
          <w:ilvl w:val="0"/>
          <w:numId w:val="89"/>
        </w:numPr>
        <w:spacing w:line="240" w:lineRule="auto"/>
        <w:rPr>
          <w:lang w:val="kk-KZ"/>
        </w:rPr>
      </w:pPr>
      <w:r w:rsidRPr="00FA266E">
        <w:rPr>
          <w:lang w:val="kk-KZ"/>
        </w:rPr>
        <w:t>ауаның жоғары температурасы</w:t>
      </w:r>
    </w:p>
    <w:p w:rsidR="006E6CD3" w:rsidRPr="00FA266E" w:rsidRDefault="006E6CD3" w:rsidP="009F6FF3">
      <w:pPr>
        <w:numPr>
          <w:ilvl w:val="0"/>
          <w:numId w:val="89"/>
        </w:numPr>
        <w:spacing w:line="240" w:lineRule="auto"/>
        <w:rPr>
          <w:lang w:val="kk-KZ"/>
        </w:rPr>
      </w:pPr>
      <w:r w:rsidRPr="00FA266E">
        <w:rPr>
          <w:lang w:val="kk-KZ"/>
        </w:rPr>
        <w:t xml:space="preserve">ауа ылғалдылығы </w:t>
      </w:r>
    </w:p>
    <w:p w:rsidR="006E6CD3" w:rsidRPr="00FA266E" w:rsidRDefault="006E6CD3" w:rsidP="009F6FF3">
      <w:pPr>
        <w:numPr>
          <w:ilvl w:val="0"/>
          <w:numId w:val="89"/>
        </w:numPr>
        <w:spacing w:line="240" w:lineRule="auto"/>
        <w:rPr>
          <w:lang w:val="kk-KZ"/>
        </w:rPr>
      </w:pPr>
      <w:r w:rsidRPr="00FA266E">
        <w:rPr>
          <w:lang w:val="kk-KZ"/>
        </w:rPr>
        <w:t>ауаның қозғалу жылдамдылығы</w:t>
      </w:r>
    </w:p>
    <w:p w:rsidR="006E6CD3" w:rsidRPr="00FA266E" w:rsidRDefault="006E6CD3" w:rsidP="009F6FF3">
      <w:pPr>
        <w:numPr>
          <w:ilvl w:val="0"/>
          <w:numId w:val="89"/>
        </w:numPr>
        <w:spacing w:line="240" w:lineRule="auto"/>
        <w:rPr>
          <w:lang w:val="kk-KZ"/>
        </w:rPr>
      </w:pPr>
      <w:r w:rsidRPr="00FA266E">
        <w:rPr>
          <w:lang w:val="kk-KZ"/>
        </w:rPr>
        <w:t xml:space="preserve">сынап буының жұмыс алаңындағы ауаға бөлінуі </w:t>
      </w:r>
    </w:p>
    <w:p w:rsidR="006E6CD3" w:rsidRPr="00FA266E" w:rsidRDefault="006E6CD3" w:rsidP="009F6FF3">
      <w:pPr>
        <w:numPr>
          <w:ilvl w:val="0"/>
          <w:numId w:val="89"/>
        </w:numPr>
        <w:spacing w:line="240" w:lineRule="auto"/>
        <w:rPr>
          <w:lang w:val="kk-KZ"/>
        </w:rPr>
      </w:pPr>
      <w:r w:rsidRPr="00FA266E">
        <w:rPr>
          <w:lang w:val="kk-KZ"/>
        </w:rPr>
        <w:t xml:space="preserve">ойлау қабілетінің қажуы </w:t>
      </w:r>
    </w:p>
    <w:p w:rsidR="006E6CD3" w:rsidRPr="00FA266E" w:rsidRDefault="006E6CD3" w:rsidP="00FA266E">
      <w:pPr>
        <w:spacing w:line="240" w:lineRule="auto"/>
        <w:rPr>
          <w:lang w:val="kk-KZ"/>
        </w:rPr>
      </w:pPr>
      <w:r w:rsidRPr="00FA266E">
        <w:rPr>
          <w:lang w:val="kk-KZ"/>
        </w:rPr>
        <w:t xml:space="preserve">24. Өндірістік орта факторын белгілеңіз: </w:t>
      </w:r>
    </w:p>
    <w:p w:rsidR="006E6CD3" w:rsidRPr="00FA266E" w:rsidRDefault="006E6CD3" w:rsidP="009F6FF3">
      <w:pPr>
        <w:numPr>
          <w:ilvl w:val="0"/>
          <w:numId w:val="90"/>
        </w:numPr>
        <w:spacing w:line="240" w:lineRule="auto"/>
        <w:rPr>
          <w:lang w:val="kk-KZ"/>
        </w:rPr>
      </w:pPr>
      <w:r w:rsidRPr="00FA266E">
        <w:rPr>
          <w:lang w:val="kk-KZ"/>
        </w:rPr>
        <w:t xml:space="preserve">сүйекке ұзақ қысым түсу </w:t>
      </w:r>
    </w:p>
    <w:p w:rsidR="006E6CD3" w:rsidRPr="00FA266E" w:rsidRDefault="006E6CD3" w:rsidP="009F6FF3">
      <w:pPr>
        <w:numPr>
          <w:ilvl w:val="0"/>
          <w:numId w:val="90"/>
        </w:numPr>
        <w:spacing w:line="240" w:lineRule="auto"/>
        <w:rPr>
          <w:lang w:val="kk-KZ"/>
        </w:rPr>
      </w:pPr>
      <w:r w:rsidRPr="00FA266E">
        <w:rPr>
          <w:lang w:val="kk-KZ"/>
        </w:rPr>
        <w:t xml:space="preserve">ауыр заттарды тасымалдау </w:t>
      </w:r>
    </w:p>
    <w:p w:rsidR="006E6CD3" w:rsidRPr="00FA266E" w:rsidRDefault="006E6CD3" w:rsidP="009F6FF3">
      <w:pPr>
        <w:numPr>
          <w:ilvl w:val="0"/>
          <w:numId w:val="90"/>
        </w:numPr>
        <w:spacing w:line="240" w:lineRule="auto"/>
        <w:rPr>
          <w:lang w:val="kk-KZ"/>
        </w:rPr>
      </w:pPr>
      <w:r w:rsidRPr="00FA266E">
        <w:rPr>
          <w:lang w:val="kk-KZ"/>
        </w:rPr>
        <w:t xml:space="preserve">дененің ыңғайсыз қалпы </w:t>
      </w:r>
    </w:p>
    <w:p w:rsidR="006E6CD3" w:rsidRPr="00FA266E" w:rsidRDefault="006E6CD3" w:rsidP="009F6FF3">
      <w:pPr>
        <w:numPr>
          <w:ilvl w:val="0"/>
          <w:numId w:val="90"/>
        </w:numPr>
        <w:spacing w:line="240" w:lineRule="auto"/>
        <w:rPr>
          <w:lang w:val="kk-KZ"/>
        </w:rPr>
      </w:pPr>
      <w:r w:rsidRPr="00FA266E">
        <w:rPr>
          <w:lang w:val="kk-KZ"/>
        </w:rPr>
        <w:t>ауаның жоғары температурасы</w:t>
      </w:r>
    </w:p>
    <w:p w:rsidR="006E6CD3" w:rsidRPr="00FA266E" w:rsidRDefault="006E6CD3" w:rsidP="009F6FF3">
      <w:pPr>
        <w:numPr>
          <w:ilvl w:val="0"/>
          <w:numId w:val="90"/>
        </w:numPr>
        <w:spacing w:line="240" w:lineRule="auto"/>
        <w:rPr>
          <w:lang w:val="kk-KZ"/>
        </w:rPr>
      </w:pPr>
      <w:r w:rsidRPr="00FA266E">
        <w:rPr>
          <w:lang w:val="kk-KZ"/>
        </w:rPr>
        <w:t>гипокинезия</w:t>
      </w:r>
    </w:p>
    <w:p w:rsidR="006E6CD3" w:rsidRPr="00FA266E" w:rsidRDefault="006E6CD3" w:rsidP="00FA266E">
      <w:pPr>
        <w:spacing w:line="240" w:lineRule="auto"/>
        <w:rPr>
          <w:lang w:val="kk-KZ"/>
        </w:rPr>
      </w:pPr>
      <w:r w:rsidRPr="00FA266E">
        <w:rPr>
          <w:lang w:val="kk-KZ"/>
        </w:rPr>
        <w:t>25. Еңбектің физикалық ауыртпалығы::</w:t>
      </w:r>
    </w:p>
    <w:p w:rsidR="006E6CD3" w:rsidRPr="00FA266E" w:rsidRDefault="006E6CD3" w:rsidP="009F6FF3">
      <w:pPr>
        <w:numPr>
          <w:ilvl w:val="0"/>
          <w:numId w:val="91"/>
        </w:numPr>
        <w:spacing w:line="240" w:lineRule="auto"/>
        <w:rPr>
          <w:lang w:val="kk-KZ"/>
        </w:rPr>
      </w:pPr>
      <w:r w:rsidRPr="00FA266E">
        <w:rPr>
          <w:lang w:val="kk-KZ"/>
        </w:rPr>
        <w:t xml:space="preserve">ОЖЖ-не басым жүктемемен көрінеді </w:t>
      </w:r>
    </w:p>
    <w:p w:rsidR="006E6CD3" w:rsidRPr="00FA266E" w:rsidRDefault="006E6CD3" w:rsidP="009F6FF3">
      <w:pPr>
        <w:numPr>
          <w:ilvl w:val="0"/>
          <w:numId w:val="91"/>
        </w:numPr>
        <w:spacing w:line="240" w:lineRule="auto"/>
        <w:rPr>
          <w:lang w:val="kk-KZ"/>
        </w:rPr>
      </w:pPr>
      <w:r w:rsidRPr="00FA266E">
        <w:t xml:space="preserve"> психоэмоциональ</w:t>
      </w:r>
      <w:r w:rsidRPr="00FA266E">
        <w:rPr>
          <w:lang w:val="kk-KZ"/>
        </w:rPr>
        <w:t>ды</w:t>
      </w:r>
      <w:r w:rsidRPr="00FA266E">
        <w:t xml:space="preserve"> </w:t>
      </w:r>
      <w:r w:rsidRPr="00FA266E">
        <w:rPr>
          <w:lang w:val="kk-KZ"/>
        </w:rPr>
        <w:t>жүктемемен анықталады</w:t>
      </w:r>
    </w:p>
    <w:p w:rsidR="006E6CD3" w:rsidRPr="00FA266E" w:rsidRDefault="00BE4E74" w:rsidP="009F6FF3">
      <w:pPr>
        <w:numPr>
          <w:ilvl w:val="0"/>
          <w:numId w:val="91"/>
        </w:numPr>
        <w:spacing w:line="240" w:lineRule="auto"/>
        <w:rPr>
          <w:lang w:val="kk-KZ"/>
        </w:rPr>
      </w:pPr>
      <w:r>
        <w:rPr>
          <w:lang w:val="kk-KZ"/>
        </w:rPr>
        <w:t xml:space="preserve"> </w:t>
      </w:r>
      <w:r w:rsidR="006E6CD3" w:rsidRPr="00FA266E">
        <w:rPr>
          <w:lang w:val="kk-KZ"/>
        </w:rPr>
        <w:t xml:space="preserve">интеллектуальды жүктеменің ұзақтығымен </w:t>
      </w:r>
    </w:p>
    <w:p w:rsidR="006E6CD3" w:rsidRPr="00FA266E" w:rsidRDefault="00BE4E74" w:rsidP="009F6FF3">
      <w:pPr>
        <w:numPr>
          <w:ilvl w:val="0"/>
          <w:numId w:val="91"/>
        </w:numPr>
        <w:spacing w:line="240" w:lineRule="auto"/>
        <w:rPr>
          <w:lang w:val="kk-KZ"/>
        </w:rPr>
      </w:pPr>
      <w:r>
        <w:rPr>
          <w:lang w:val="kk-KZ"/>
        </w:rPr>
        <w:t xml:space="preserve"> </w:t>
      </w:r>
      <w:r w:rsidR="006E6CD3" w:rsidRPr="00FA266E">
        <w:rPr>
          <w:lang w:val="kk-KZ"/>
        </w:rPr>
        <w:t xml:space="preserve">интеллектуальді жүктеменің қарқындылығымен </w:t>
      </w:r>
    </w:p>
    <w:p w:rsidR="006E6CD3" w:rsidRPr="00FA266E" w:rsidRDefault="00BE4E74" w:rsidP="009F6FF3">
      <w:pPr>
        <w:numPr>
          <w:ilvl w:val="0"/>
          <w:numId w:val="91"/>
        </w:numPr>
        <w:spacing w:line="240" w:lineRule="auto"/>
        <w:rPr>
          <w:lang w:val="kk-KZ"/>
        </w:rPr>
      </w:pPr>
      <w:r>
        <w:rPr>
          <w:lang w:val="kk-KZ"/>
        </w:rPr>
        <w:t xml:space="preserve"> </w:t>
      </w:r>
      <w:r w:rsidR="006E6CD3" w:rsidRPr="00FA266E">
        <w:rPr>
          <w:lang w:val="kk-KZ"/>
        </w:rPr>
        <w:t xml:space="preserve">физикалық жүктемелермен  </w:t>
      </w:r>
    </w:p>
    <w:p w:rsidR="006E6CD3" w:rsidRPr="00FA266E" w:rsidRDefault="006E6CD3" w:rsidP="00FA266E">
      <w:pPr>
        <w:spacing w:line="240" w:lineRule="auto"/>
        <w:rPr>
          <w:lang w:val="kk-KZ"/>
        </w:rPr>
      </w:pPr>
      <w:r w:rsidRPr="00FA266E">
        <w:rPr>
          <w:lang w:val="kk-KZ"/>
        </w:rPr>
        <w:t>26. Еңбек қарқындылығы::</w:t>
      </w:r>
    </w:p>
    <w:p w:rsidR="006E6CD3" w:rsidRPr="00FA266E" w:rsidRDefault="006E6CD3" w:rsidP="009F6FF3">
      <w:pPr>
        <w:numPr>
          <w:ilvl w:val="0"/>
          <w:numId w:val="92"/>
        </w:numPr>
        <w:spacing w:line="240" w:lineRule="auto"/>
        <w:rPr>
          <w:lang w:val="kk-KZ"/>
        </w:rPr>
      </w:pPr>
      <w:r w:rsidRPr="00FA266E">
        <w:rPr>
          <w:lang w:val="kk-KZ"/>
        </w:rPr>
        <w:t xml:space="preserve">тірек-қимыл аппаратына жүктемемен байқалады </w:t>
      </w:r>
    </w:p>
    <w:p w:rsidR="006E6CD3" w:rsidRPr="00FA266E" w:rsidRDefault="006E6CD3" w:rsidP="009F6FF3">
      <w:pPr>
        <w:numPr>
          <w:ilvl w:val="0"/>
          <w:numId w:val="92"/>
        </w:numPr>
        <w:spacing w:line="240" w:lineRule="auto"/>
        <w:rPr>
          <w:lang w:val="kk-KZ"/>
        </w:rPr>
      </w:pPr>
      <w:r w:rsidRPr="00FA266E">
        <w:rPr>
          <w:lang w:val="kk-KZ"/>
        </w:rPr>
        <w:t xml:space="preserve">жүрек-қан тамыр жүйесіне жүктемемен байқалады </w:t>
      </w:r>
    </w:p>
    <w:p w:rsidR="006E6CD3" w:rsidRPr="00FA266E" w:rsidRDefault="006E6CD3" w:rsidP="009F6FF3">
      <w:pPr>
        <w:numPr>
          <w:ilvl w:val="0"/>
          <w:numId w:val="92"/>
        </w:numPr>
        <w:spacing w:line="240" w:lineRule="auto"/>
        <w:rPr>
          <w:lang w:val="kk-KZ"/>
        </w:rPr>
      </w:pPr>
      <w:r w:rsidRPr="00FA266E">
        <w:t>психоэмоциональ</w:t>
      </w:r>
      <w:r w:rsidRPr="00FA266E">
        <w:rPr>
          <w:lang w:val="kk-KZ"/>
        </w:rPr>
        <w:t xml:space="preserve">ды жүктемемен </w:t>
      </w:r>
    </w:p>
    <w:p w:rsidR="006E6CD3" w:rsidRPr="00FA266E" w:rsidRDefault="006E6CD3" w:rsidP="009F6FF3">
      <w:pPr>
        <w:numPr>
          <w:ilvl w:val="0"/>
          <w:numId w:val="92"/>
        </w:numPr>
        <w:spacing w:line="240" w:lineRule="auto"/>
      </w:pPr>
      <w:r w:rsidRPr="00FA266E">
        <w:t>энергети</w:t>
      </w:r>
      <w:r w:rsidRPr="00FA266E">
        <w:rPr>
          <w:lang w:val="kk-KZ"/>
        </w:rPr>
        <w:t xml:space="preserve">калық </w:t>
      </w:r>
      <w:r w:rsidRPr="00FA266E">
        <w:t>компонент</w:t>
      </w:r>
      <w:r w:rsidRPr="00FA266E">
        <w:rPr>
          <w:lang w:val="kk-KZ"/>
        </w:rPr>
        <w:t>пен анықталады</w:t>
      </w:r>
      <w:r w:rsidRPr="00FA266E">
        <w:t xml:space="preserve"> </w:t>
      </w:r>
    </w:p>
    <w:p w:rsidR="006E6CD3" w:rsidRPr="00FA266E" w:rsidRDefault="006E6CD3" w:rsidP="009F6FF3">
      <w:pPr>
        <w:numPr>
          <w:ilvl w:val="0"/>
          <w:numId w:val="92"/>
        </w:numPr>
        <w:spacing w:line="240" w:lineRule="auto"/>
        <w:rPr>
          <w:lang w:val="kk-KZ"/>
        </w:rPr>
      </w:pPr>
      <w:r w:rsidRPr="00FA266E">
        <w:rPr>
          <w:lang w:val="kk-KZ"/>
        </w:rPr>
        <w:t xml:space="preserve">физикалық жұмысты орындаумен байланысты </w:t>
      </w:r>
    </w:p>
    <w:p w:rsidR="006E6CD3" w:rsidRPr="00FA266E" w:rsidRDefault="006E6CD3" w:rsidP="00FA266E">
      <w:pPr>
        <w:spacing w:line="240" w:lineRule="auto"/>
        <w:rPr>
          <w:lang w:val="kk-KZ"/>
        </w:rPr>
      </w:pPr>
      <w:r w:rsidRPr="00FA266E">
        <w:rPr>
          <w:lang w:val="kk-KZ"/>
        </w:rPr>
        <w:t xml:space="preserve">27. Жергілікті діріл әсеріне ұшыраған адамдарды медициналық тексерген кезде зерттеуді міндетті ретпен жүргізу тиіс: </w:t>
      </w:r>
    </w:p>
    <w:p w:rsidR="006E6CD3" w:rsidRPr="00FA266E" w:rsidRDefault="006E6CD3" w:rsidP="009F6FF3">
      <w:pPr>
        <w:numPr>
          <w:ilvl w:val="0"/>
          <w:numId w:val="93"/>
        </w:numPr>
        <w:spacing w:line="240" w:lineRule="auto"/>
        <w:rPr>
          <w:lang w:val="kk-KZ"/>
        </w:rPr>
      </w:pPr>
      <w:r w:rsidRPr="00FA266E">
        <w:rPr>
          <w:lang w:val="kk-KZ"/>
        </w:rPr>
        <w:t>суық пробамен термометрия</w:t>
      </w:r>
    </w:p>
    <w:p w:rsidR="006E6CD3" w:rsidRPr="00FA266E" w:rsidRDefault="006E6CD3" w:rsidP="009F6FF3">
      <w:pPr>
        <w:numPr>
          <w:ilvl w:val="0"/>
          <w:numId w:val="93"/>
        </w:numPr>
        <w:spacing w:line="240" w:lineRule="auto"/>
      </w:pPr>
      <w:r w:rsidRPr="00FA266E">
        <w:t>ЭКГ</w:t>
      </w:r>
    </w:p>
    <w:p w:rsidR="006E6CD3" w:rsidRPr="00FA266E" w:rsidRDefault="006E6CD3" w:rsidP="009F6FF3">
      <w:pPr>
        <w:numPr>
          <w:ilvl w:val="0"/>
          <w:numId w:val="93"/>
        </w:numPr>
        <w:spacing w:line="240" w:lineRule="auto"/>
      </w:pPr>
      <w:r w:rsidRPr="00FA266E">
        <w:t>Электроэнцефалография</w:t>
      </w:r>
    </w:p>
    <w:p w:rsidR="006E6CD3" w:rsidRPr="00FA266E" w:rsidRDefault="006E6CD3" w:rsidP="009F6FF3">
      <w:pPr>
        <w:numPr>
          <w:ilvl w:val="0"/>
          <w:numId w:val="93"/>
        </w:numPr>
        <w:spacing w:line="240" w:lineRule="auto"/>
        <w:rPr>
          <w:lang w:val="kk-KZ"/>
        </w:rPr>
      </w:pPr>
      <w:r w:rsidRPr="00FA266E">
        <w:rPr>
          <w:lang w:val="kk-KZ"/>
        </w:rPr>
        <w:t xml:space="preserve">саусақ буындарының </w:t>
      </w:r>
      <w:r w:rsidRPr="00FA266E">
        <w:t>R – графия</w:t>
      </w:r>
      <w:r w:rsidRPr="00FA266E">
        <w:rPr>
          <w:lang w:val="kk-KZ"/>
        </w:rPr>
        <w:t xml:space="preserve">сы </w:t>
      </w:r>
    </w:p>
    <w:p w:rsidR="006E6CD3" w:rsidRPr="00FA266E" w:rsidRDefault="006E6CD3" w:rsidP="009F6FF3">
      <w:pPr>
        <w:numPr>
          <w:ilvl w:val="0"/>
          <w:numId w:val="93"/>
        </w:numPr>
        <w:spacing w:line="240" w:lineRule="auto"/>
        <w:rPr>
          <w:lang w:val="kk-KZ"/>
        </w:rPr>
      </w:pPr>
      <w:r w:rsidRPr="00FA266E">
        <w:rPr>
          <w:lang w:val="kk-KZ"/>
        </w:rPr>
        <w:t xml:space="preserve">дірілге сезімталдықты өлшеу </w:t>
      </w:r>
    </w:p>
    <w:p w:rsidR="00BE4E74" w:rsidRDefault="006E6CD3" w:rsidP="00BE4E74">
      <w:pPr>
        <w:spacing w:line="240" w:lineRule="auto"/>
        <w:rPr>
          <w:lang w:val="kk-KZ"/>
        </w:rPr>
      </w:pPr>
      <w:r w:rsidRPr="00F46579">
        <w:rPr>
          <w:lang w:val="kk-KZ"/>
        </w:rPr>
        <w:t>28.</w:t>
      </w:r>
      <w:r w:rsidR="00BE4E74">
        <w:rPr>
          <w:lang w:val="kk-KZ"/>
        </w:rPr>
        <w:t>Ө</w:t>
      </w:r>
      <w:r w:rsidRPr="00FA266E">
        <w:rPr>
          <w:lang w:val="kk-KZ"/>
        </w:rPr>
        <w:t xml:space="preserve">ндірістік үрдіске байланысты факторларға жатады: </w:t>
      </w:r>
      <w:r w:rsidRPr="00F46579">
        <w:rPr>
          <w:lang w:val="kk-KZ"/>
        </w:rPr>
        <w:t xml:space="preserve"> </w:t>
      </w:r>
    </w:p>
    <w:p w:rsidR="006E6CD3" w:rsidRPr="00FA266E" w:rsidRDefault="00BE4E74" w:rsidP="009F6FF3">
      <w:pPr>
        <w:numPr>
          <w:ilvl w:val="0"/>
          <w:numId w:val="94"/>
        </w:numPr>
        <w:tabs>
          <w:tab w:val="left" w:pos="709"/>
        </w:tabs>
        <w:spacing w:line="240" w:lineRule="auto"/>
        <w:rPr>
          <w:lang w:val="kk-KZ"/>
        </w:rPr>
      </w:pPr>
      <w:r>
        <w:rPr>
          <w:lang w:val="kk-KZ"/>
        </w:rPr>
        <w:t>б</w:t>
      </w:r>
      <w:r w:rsidR="006E6CD3" w:rsidRPr="00FA266E">
        <w:rPr>
          <w:lang w:val="kk-KZ"/>
        </w:rPr>
        <w:t>ірқалыпты еңбек</w:t>
      </w:r>
    </w:p>
    <w:p w:rsidR="006E6CD3" w:rsidRPr="00FA266E" w:rsidRDefault="006E6CD3" w:rsidP="009F6FF3">
      <w:pPr>
        <w:numPr>
          <w:ilvl w:val="0"/>
          <w:numId w:val="94"/>
        </w:numPr>
        <w:spacing w:line="240" w:lineRule="auto"/>
        <w:rPr>
          <w:lang w:val="kk-KZ"/>
        </w:rPr>
      </w:pPr>
      <w:r w:rsidRPr="00FA266E">
        <w:rPr>
          <w:lang w:val="kk-KZ"/>
        </w:rPr>
        <w:t>шу</w:t>
      </w:r>
    </w:p>
    <w:p w:rsidR="006E6CD3" w:rsidRPr="00FA266E" w:rsidRDefault="006E6CD3" w:rsidP="009F6FF3">
      <w:pPr>
        <w:numPr>
          <w:ilvl w:val="0"/>
          <w:numId w:val="94"/>
        </w:numPr>
        <w:spacing w:line="240" w:lineRule="auto"/>
        <w:rPr>
          <w:lang w:val="kk-KZ"/>
        </w:rPr>
      </w:pPr>
      <w:r w:rsidRPr="00FA266E">
        <w:rPr>
          <w:lang w:val="kk-KZ"/>
        </w:rPr>
        <w:t xml:space="preserve">жұмыс алаңындағы ауадағы антибиотиктердің аэрозолі </w:t>
      </w:r>
    </w:p>
    <w:p w:rsidR="006E6CD3" w:rsidRPr="00FA266E" w:rsidRDefault="006E6CD3" w:rsidP="009F6FF3">
      <w:pPr>
        <w:numPr>
          <w:ilvl w:val="0"/>
          <w:numId w:val="94"/>
        </w:numPr>
        <w:spacing w:line="240" w:lineRule="auto"/>
        <w:rPr>
          <w:lang w:val="kk-KZ"/>
        </w:rPr>
      </w:pPr>
      <w:r w:rsidRPr="00FA266E">
        <w:rPr>
          <w:lang w:val="kk-KZ"/>
        </w:rPr>
        <w:t xml:space="preserve">жартылай еңкейген қалыптағы жұмыс </w:t>
      </w:r>
    </w:p>
    <w:p w:rsidR="006E6CD3" w:rsidRPr="00FA266E" w:rsidRDefault="006E6CD3" w:rsidP="009F6FF3">
      <w:pPr>
        <w:numPr>
          <w:ilvl w:val="0"/>
          <w:numId w:val="94"/>
        </w:numPr>
        <w:spacing w:line="240" w:lineRule="auto"/>
        <w:rPr>
          <w:lang w:val="kk-KZ"/>
        </w:rPr>
      </w:pPr>
      <w:r w:rsidRPr="00FA266E">
        <w:rPr>
          <w:lang w:val="kk-KZ"/>
        </w:rPr>
        <w:t xml:space="preserve">жергілікті бұлшықет жұмысы   </w:t>
      </w:r>
    </w:p>
    <w:p w:rsidR="006E6CD3" w:rsidRPr="00FA266E" w:rsidRDefault="006E6CD3" w:rsidP="00FA266E">
      <w:pPr>
        <w:spacing w:line="240" w:lineRule="auto"/>
        <w:rPr>
          <w:lang w:val="kk-KZ"/>
        </w:rPr>
      </w:pPr>
      <w:r w:rsidRPr="00F46579">
        <w:rPr>
          <w:lang w:val="kk-KZ"/>
        </w:rPr>
        <w:t xml:space="preserve">29. </w:t>
      </w:r>
      <w:r w:rsidRPr="00FA266E">
        <w:rPr>
          <w:lang w:val="kk-KZ"/>
        </w:rPr>
        <w:t xml:space="preserve">Төменде берілгендердің қайсысына жататынын белгілеңіз: </w:t>
      </w:r>
    </w:p>
    <w:p w:rsidR="006E6CD3" w:rsidRPr="00FA266E" w:rsidRDefault="006E6CD3" w:rsidP="00FA266E">
      <w:pPr>
        <w:spacing w:line="240" w:lineRule="auto"/>
        <w:rPr>
          <w:lang w:val="kk-KZ" w:eastAsia="ko-KR"/>
        </w:rPr>
      </w:pPr>
      <w:r w:rsidRPr="00FA266E">
        <w:rPr>
          <w:lang w:val="kk-KZ" w:eastAsia="ko-KR"/>
        </w:rPr>
        <w:t xml:space="preserve">  1- эргометриялық критериялар</w:t>
      </w:r>
    </w:p>
    <w:p w:rsidR="006E6CD3" w:rsidRPr="00FA266E" w:rsidRDefault="006E6CD3" w:rsidP="00FA266E">
      <w:pPr>
        <w:spacing w:line="240" w:lineRule="auto"/>
        <w:rPr>
          <w:lang w:val="kk-KZ" w:eastAsia="ko-KR"/>
        </w:rPr>
      </w:pPr>
      <w:r w:rsidRPr="00FA266E">
        <w:rPr>
          <w:lang w:val="kk-KZ" w:eastAsia="ko-KR"/>
        </w:rPr>
        <w:t xml:space="preserve">  2 – физиологиялық критериялар</w:t>
      </w:r>
    </w:p>
    <w:p w:rsidR="006E6CD3" w:rsidRPr="00FA266E" w:rsidRDefault="006E6CD3" w:rsidP="009F6FF3">
      <w:pPr>
        <w:numPr>
          <w:ilvl w:val="0"/>
          <w:numId w:val="95"/>
        </w:numPr>
        <w:spacing w:line="240" w:lineRule="auto"/>
        <w:rPr>
          <w:lang w:val="kk-KZ" w:eastAsia="ko-KR"/>
        </w:rPr>
      </w:pPr>
      <w:r w:rsidRPr="00FA266E">
        <w:rPr>
          <w:lang w:val="kk-KZ" w:eastAsia="ko-KR"/>
        </w:rPr>
        <w:t xml:space="preserve">1 сағаттағы сигналдардың тығыздығы </w:t>
      </w:r>
    </w:p>
    <w:p w:rsidR="006E6CD3" w:rsidRPr="00FA266E" w:rsidRDefault="006E6CD3" w:rsidP="009F6FF3">
      <w:pPr>
        <w:numPr>
          <w:ilvl w:val="0"/>
          <w:numId w:val="95"/>
        </w:numPr>
        <w:spacing w:line="240" w:lineRule="auto"/>
        <w:rPr>
          <w:lang w:val="kk-KZ" w:eastAsia="ko-KR"/>
        </w:rPr>
      </w:pPr>
      <w:r w:rsidRPr="00FA266E">
        <w:rPr>
          <w:lang w:val="kk-KZ" w:eastAsia="ko-KR"/>
        </w:rPr>
        <w:t xml:space="preserve">тасымалданатын жүктің салмағы </w:t>
      </w:r>
    </w:p>
    <w:p w:rsidR="006E6CD3" w:rsidRPr="00FA266E" w:rsidRDefault="006E6CD3" w:rsidP="009F6FF3">
      <w:pPr>
        <w:numPr>
          <w:ilvl w:val="0"/>
          <w:numId w:val="95"/>
        </w:numPr>
        <w:spacing w:line="240" w:lineRule="auto"/>
        <w:rPr>
          <w:lang w:val="kk-KZ" w:eastAsia="ko-KR"/>
        </w:rPr>
      </w:pPr>
      <w:r w:rsidRPr="00FA266E">
        <w:rPr>
          <w:lang w:val="kk-KZ" w:eastAsia="ko-KR"/>
        </w:rPr>
        <w:t xml:space="preserve">жүрек жиырылу саны </w:t>
      </w:r>
    </w:p>
    <w:p w:rsidR="006E6CD3" w:rsidRPr="00FA266E" w:rsidRDefault="006E6CD3" w:rsidP="009F6FF3">
      <w:pPr>
        <w:numPr>
          <w:ilvl w:val="0"/>
          <w:numId w:val="95"/>
        </w:numPr>
        <w:spacing w:line="240" w:lineRule="auto"/>
        <w:rPr>
          <w:lang w:val="kk-KZ" w:eastAsia="ko-KR"/>
        </w:rPr>
      </w:pPr>
      <w:r w:rsidRPr="00FA266E">
        <w:rPr>
          <w:lang w:val="kk-KZ" w:eastAsia="ko-KR"/>
        </w:rPr>
        <w:t>энергия жоғатулар,  ккал/мин</w:t>
      </w:r>
    </w:p>
    <w:p w:rsidR="00A95EC3" w:rsidRDefault="006E6CD3" w:rsidP="00FA266E">
      <w:pPr>
        <w:numPr>
          <w:ilvl w:val="0"/>
          <w:numId w:val="95"/>
        </w:numPr>
        <w:spacing w:line="240" w:lineRule="auto"/>
        <w:rPr>
          <w:lang w:val="kk-KZ" w:eastAsia="ko-KR"/>
        </w:rPr>
      </w:pPr>
      <w:r w:rsidRPr="00FA266E">
        <w:rPr>
          <w:lang w:val="kk-KZ" w:eastAsia="ko-KR"/>
        </w:rPr>
        <w:t xml:space="preserve">ауысымдағы еңбек өнімділігі   </w:t>
      </w:r>
    </w:p>
    <w:p w:rsidR="00F46579" w:rsidRPr="0037204F" w:rsidRDefault="006E6CD3" w:rsidP="00A95EC3">
      <w:pPr>
        <w:spacing w:line="240" w:lineRule="auto"/>
        <w:rPr>
          <w:lang w:val="kk-KZ" w:eastAsia="ko-KR"/>
        </w:rPr>
      </w:pPr>
      <w:r w:rsidRPr="00FA266E">
        <w:rPr>
          <w:lang w:val="kk-KZ" w:eastAsia="ko-KR"/>
        </w:rPr>
        <w:t xml:space="preserve">   </w:t>
      </w:r>
    </w:p>
    <w:p w:rsidR="00CA60C5" w:rsidRPr="00FA266E" w:rsidRDefault="00CA60C5" w:rsidP="00FA266E">
      <w:pPr>
        <w:spacing w:line="240" w:lineRule="auto"/>
        <w:rPr>
          <w:lang w:val="kk-KZ"/>
        </w:rPr>
      </w:pPr>
      <w:r w:rsidRPr="00FA266E">
        <w:rPr>
          <w:b/>
          <w:lang w:val="kk-KZ"/>
        </w:rPr>
        <w:lastRenderedPageBreak/>
        <w:t>1.</w:t>
      </w:r>
      <w:r w:rsidR="009C01D6" w:rsidRPr="00FA266E">
        <w:rPr>
          <w:b/>
          <w:lang w:val="kk-KZ"/>
        </w:rPr>
        <w:t xml:space="preserve"> Т</w:t>
      </w:r>
      <w:r w:rsidRPr="00FA266E">
        <w:rPr>
          <w:b/>
          <w:lang w:val="kk-KZ"/>
        </w:rPr>
        <w:t>а</w:t>
      </w:r>
      <w:r w:rsidR="009C01D6" w:rsidRPr="00FA266E">
        <w:rPr>
          <w:b/>
          <w:lang w:val="kk-KZ"/>
        </w:rPr>
        <w:t>қырып</w:t>
      </w:r>
      <w:r w:rsidRPr="00FA266E">
        <w:rPr>
          <w:b/>
          <w:lang w:val="kk-KZ"/>
        </w:rPr>
        <w:t xml:space="preserve"> № </w:t>
      </w:r>
      <w:r w:rsidR="0026585B" w:rsidRPr="00FA266E">
        <w:rPr>
          <w:b/>
          <w:lang w:val="kk-KZ"/>
        </w:rPr>
        <w:t>5</w:t>
      </w:r>
      <w:r w:rsidRPr="00FA266E">
        <w:rPr>
          <w:b/>
          <w:lang w:val="kk-KZ"/>
        </w:rPr>
        <w:t>:</w:t>
      </w:r>
      <w:r w:rsidR="00010C9E" w:rsidRPr="00FA266E">
        <w:rPr>
          <w:b/>
          <w:lang w:val="kk-KZ"/>
        </w:rPr>
        <w:t xml:space="preserve"> </w:t>
      </w:r>
      <w:r w:rsidR="00010C9E" w:rsidRPr="00BE4E74">
        <w:rPr>
          <w:lang w:val="kk-KZ"/>
        </w:rPr>
        <w:t>Жұмысшылар аурушаңдығын</w:t>
      </w:r>
      <w:r w:rsidR="00337762" w:rsidRPr="00BE4E74">
        <w:rPr>
          <w:lang w:val="kk-KZ"/>
        </w:rPr>
        <w:t xml:space="preserve"> </w:t>
      </w:r>
      <w:r w:rsidR="00010C9E" w:rsidRPr="00BE4E74">
        <w:rPr>
          <w:lang w:val="kk-KZ"/>
        </w:rPr>
        <w:t xml:space="preserve">аурушаңдықты емдік көмекке емдеу алдын-алу мекемелеріне өз бетінше қаралу мәліметтері </w:t>
      </w:r>
      <w:r w:rsidR="009C01D6" w:rsidRPr="00BE4E74">
        <w:rPr>
          <w:lang w:val="kk-KZ"/>
        </w:rPr>
        <w:t xml:space="preserve">бойынша </w:t>
      </w:r>
      <w:r w:rsidR="00A542C9" w:rsidRPr="00BE4E74">
        <w:rPr>
          <w:lang w:val="kk-KZ"/>
        </w:rPr>
        <w:t>зерттеу.</w:t>
      </w:r>
      <w:r w:rsidR="00010C9E" w:rsidRPr="00BE4E74">
        <w:rPr>
          <w:lang w:val="kk-KZ"/>
        </w:rPr>
        <w:t xml:space="preserve"> Аурулардың х</w:t>
      </w:r>
      <w:r w:rsidR="00A542C9" w:rsidRPr="00BE4E74">
        <w:rPr>
          <w:lang w:val="kk-KZ"/>
        </w:rPr>
        <w:t>алықаралық классификаторы</w:t>
      </w:r>
      <w:r w:rsidR="00010C9E" w:rsidRPr="00BE4E74">
        <w:rPr>
          <w:lang w:val="kk-KZ"/>
        </w:rPr>
        <w:t xml:space="preserve"> </w:t>
      </w:r>
      <w:r w:rsidR="00A542C9" w:rsidRPr="00BE4E74">
        <w:rPr>
          <w:lang w:val="kk-KZ"/>
        </w:rPr>
        <w:t>(ХАК</w:t>
      </w:r>
      <w:r w:rsidR="00337762" w:rsidRPr="00BE4E74">
        <w:rPr>
          <w:lang w:val="kk-KZ"/>
        </w:rPr>
        <w:t>-10).</w:t>
      </w:r>
    </w:p>
    <w:p w:rsidR="0009253C" w:rsidRPr="00FA266E" w:rsidRDefault="00BE16F7" w:rsidP="00FA266E">
      <w:pPr>
        <w:spacing w:line="240" w:lineRule="auto"/>
        <w:rPr>
          <w:color w:val="FF0000"/>
          <w:lang w:val="kk-KZ"/>
        </w:rPr>
      </w:pPr>
      <w:r w:rsidRPr="00FA266E">
        <w:rPr>
          <w:b/>
          <w:lang w:val="kk-KZ"/>
        </w:rPr>
        <w:t>2. Мақсаты</w:t>
      </w:r>
      <w:r w:rsidR="0009253C" w:rsidRPr="00FA266E">
        <w:rPr>
          <w:b/>
          <w:lang w:val="kk-KZ"/>
        </w:rPr>
        <w:t>:</w:t>
      </w:r>
      <w:r w:rsidR="0009253C" w:rsidRPr="00FA266E">
        <w:rPr>
          <w:lang w:val="kk-KZ"/>
        </w:rPr>
        <w:t xml:space="preserve"> </w:t>
      </w:r>
      <w:r w:rsidRPr="00FA266E">
        <w:rPr>
          <w:lang w:val="kk-KZ"/>
        </w:rPr>
        <w:t>ХАК-10 базасында емдеу-профилактикалық мекемелерге</w:t>
      </w:r>
      <w:r w:rsidR="00010C9E" w:rsidRPr="00FA266E">
        <w:rPr>
          <w:lang w:val="kk-KZ"/>
        </w:rPr>
        <w:t xml:space="preserve"> </w:t>
      </w:r>
      <w:r w:rsidRPr="00FA266E">
        <w:rPr>
          <w:lang w:val="kk-KZ"/>
        </w:rPr>
        <w:t>(ЕПМ) қаралу мәліметтері бойынша жұмысшылардың аурушаңдығын оқыту принциптері бойынша білімділікті қалыптастыру</w:t>
      </w:r>
      <w:r w:rsidR="00246E7D" w:rsidRPr="00FA266E">
        <w:rPr>
          <w:lang w:val="kk-KZ"/>
        </w:rPr>
        <w:t>;қаралу бойынша аурушаңдықты бағалау дағдыларын қалыптастыру;</w:t>
      </w:r>
      <w:r w:rsidR="0009253C" w:rsidRPr="00FA266E">
        <w:rPr>
          <w:color w:val="FF0000"/>
          <w:lang w:val="kk-KZ"/>
        </w:rPr>
        <w:t xml:space="preserve"> </w:t>
      </w:r>
    </w:p>
    <w:p w:rsidR="0009253C" w:rsidRPr="00FA266E" w:rsidRDefault="00BE16F7" w:rsidP="00FA266E">
      <w:pPr>
        <w:spacing w:line="240" w:lineRule="auto"/>
        <w:rPr>
          <w:b/>
        </w:rPr>
      </w:pPr>
      <w:r w:rsidRPr="00FA266E">
        <w:rPr>
          <w:b/>
        </w:rPr>
        <w:t xml:space="preserve">3. </w:t>
      </w:r>
      <w:r w:rsidRPr="00FA266E">
        <w:rPr>
          <w:b/>
          <w:lang w:val="kk-KZ"/>
        </w:rPr>
        <w:t>Оқыту міндеттері</w:t>
      </w:r>
      <w:r w:rsidR="0009253C" w:rsidRPr="00FA266E">
        <w:rPr>
          <w:b/>
        </w:rPr>
        <w:t>:</w:t>
      </w:r>
    </w:p>
    <w:p w:rsidR="006E6CD3" w:rsidRPr="00FA266E" w:rsidRDefault="006E6CD3" w:rsidP="009F6FF3">
      <w:pPr>
        <w:numPr>
          <w:ilvl w:val="0"/>
          <w:numId w:val="96"/>
        </w:numPr>
        <w:spacing w:line="240" w:lineRule="auto"/>
        <w:ind w:left="709" w:hanging="283"/>
      </w:pPr>
      <w:r w:rsidRPr="00FA266E">
        <w:rPr>
          <w:lang w:val="kk-KZ"/>
        </w:rPr>
        <w:t xml:space="preserve">ЕПМ қаралуы бойынша жұмысшы тұрғындардың аурушаңдылығы жайлы білімді қалыптастыру; </w:t>
      </w:r>
    </w:p>
    <w:p w:rsidR="006E6CD3" w:rsidRPr="00FA266E" w:rsidRDefault="006E6CD3" w:rsidP="009F6FF3">
      <w:pPr>
        <w:numPr>
          <w:ilvl w:val="0"/>
          <w:numId w:val="96"/>
        </w:numPr>
        <w:spacing w:line="240" w:lineRule="auto"/>
        <w:ind w:left="709" w:hanging="283"/>
      </w:pPr>
      <w:r w:rsidRPr="00FA266E">
        <w:rPr>
          <w:lang w:val="kk-KZ"/>
        </w:rPr>
        <w:t xml:space="preserve">Жұмысшы тұрғындардың қаралуы бойынша аурушаңдылықтың өсуіне әсер ететін факторлар жайлы білімді қалыптастыру; </w:t>
      </w:r>
    </w:p>
    <w:p w:rsidR="0009253C" w:rsidRPr="00BE4E74" w:rsidRDefault="006E6CD3" w:rsidP="009F6FF3">
      <w:pPr>
        <w:numPr>
          <w:ilvl w:val="0"/>
          <w:numId w:val="96"/>
        </w:numPr>
        <w:spacing w:line="240" w:lineRule="auto"/>
        <w:ind w:left="709" w:hanging="283"/>
      </w:pPr>
      <w:r w:rsidRPr="00FA266E">
        <w:rPr>
          <w:lang w:val="kk-KZ"/>
        </w:rPr>
        <w:t xml:space="preserve">Жұмысшы тұрғындардың қаралуы бойынша аурушаңдылықты талдау дағдыларын қалыптастыру. </w:t>
      </w:r>
    </w:p>
    <w:p w:rsidR="0009253C" w:rsidRPr="00FA266E" w:rsidRDefault="00246E7D" w:rsidP="00FA266E">
      <w:pPr>
        <w:spacing w:line="240" w:lineRule="auto"/>
        <w:rPr>
          <w:b/>
        </w:rPr>
      </w:pPr>
      <w:r w:rsidRPr="00FA266E">
        <w:rPr>
          <w:b/>
        </w:rPr>
        <w:t xml:space="preserve">4. </w:t>
      </w:r>
      <w:r w:rsidRPr="00FA266E">
        <w:rPr>
          <w:b/>
          <w:lang w:val="kk-KZ"/>
        </w:rPr>
        <w:t>Тақырыптың негізгі сұрақтары</w:t>
      </w:r>
      <w:r w:rsidR="0009253C" w:rsidRPr="00FA266E">
        <w:rPr>
          <w:b/>
        </w:rPr>
        <w:t>:</w:t>
      </w:r>
    </w:p>
    <w:p w:rsidR="00EE643D" w:rsidRPr="00FA266E" w:rsidRDefault="00EE643D" w:rsidP="009F6FF3">
      <w:pPr>
        <w:pStyle w:val="NoSpacing"/>
        <w:numPr>
          <w:ilvl w:val="0"/>
          <w:numId w:val="97"/>
        </w:numPr>
        <w:ind w:left="709" w:hanging="283"/>
        <w:jc w:val="both"/>
        <w:rPr>
          <w:lang w:val="ru-RU"/>
        </w:rPr>
      </w:pPr>
      <w:r w:rsidRPr="00FA266E">
        <w:rPr>
          <w:lang w:val="ru-RU"/>
        </w:rPr>
        <w:t xml:space="preserve">Жұмысшы тұрғындардың аурушаңдылығының негізгі оқу әдістері </w:t>
      </w:r>
    </w:p>
    <w:p w:rsidR="00EE643D" w:rsidRPr="00FA266E" w:rsidRDefault="00EE643D" w:rsidP="009F6FF3">
      <w:pPr>
        <w:pStyle w:val="NoSpacing"/>
        <w:numPr>
          <w:ilvl w:val="0"/>
          <w:numId w:val="97"/>
        </w:numPr>
        <w:ind w:left="709" w:hanging="283"/>
        <w:jc w:val="both"/>
        <w:rPr>
          <w:lang w:val="ru-RU"/>
        </w:rPr>
      </w:pPr>
      <w:r w:rsidRPr="00FA266E">
        <w:rPr>
          <w:lang w:val="ru-RU"/>
        </w:rPr>
        <w:t xml:space="preserve">Жұмысшылардың аурушаңдылығын медициналық мекемелерге қаралу мәліметтері бойынша бағалау </w:t>
      </w:r>
    </w:p>
    <w:p w:rsidR="00EE643D" w:rsidRPr="00FA266E" w:rsidRDefault="00EE643D" w:rsidP="009F6FF3">
      <w:pPr>
        <w:pStyle w:val="NoSpacing"/>
        <w:numPr>
          <w:ilvl w:val="0"/>
          <w:numId w:val="97"/>
        </w:numPr>
        <w:ind w:left="709" w:hanging="283"/>
        <w:jc w:val="both"/>
        <w:rPr>
          <w:lang w:val="ru-RU"/>
        </w:rPr>
      </w:pPr>
      <w:r w:rsidRPr="00FA266E">
        <w:rPr>
          <w:lang w:val="ru-RU"/>
        </w:rPr>
        <w:t xml:space="preserve">Қаралу мәліметтері бойынша жұмысшылардың аурушаңдылығын бағалау үшін қолданылатын біріншілік материалдар </w:t>
      </w:r>
    </w:p>
    <w:p w:rsidR="00EE643D" w:rsidRPr="00FA266E" w:rsidRDefault="00EE643D" w:rsidP="009F6FF3">
      <w:pPr>
        <w:pStyle w:val="NoSpacing"/>
        <w:numPr>
          <w:ilvl w:val="0"/>
          <w:numId w:val="97"/>
        </w:numPr>
        <w:ind w:left="709" w:hanging="283"/>
        <w:jc w:val="both"/>
        <w:rPr>
          <w:lang w:val="ru-RU"/>
        </w:rPr>
      </w:pPr>
      <w:r w:rsidRPr="00FA266E">
        <w:rPr>
          <w:lang w:val="ru-RU"/>
        </w:rPr>
        <w:t xml:space="preserve">Аурушаңдылық бойынша тұрғындардың денсаулық жағдайын ретроспективті, проспективті зерттеу жайлы түсінік  </w:t>
      </w:r>
    </w:p>
    <w:p w:rsidR="00EE643D" w:rsidRPr="00FA266E" w:rsidRDefault="00EE643D" w:rsidP="009F6FF3">
      <w:pPr>
        <w:pStyle w:val="NoSpacing"/>
        <w:numPr>
          <w:ilvl w:val="0"/>
          <w:numId w:val="97"/>
        </w:numPr>
        <w:ind w:left="709" w:hanging="283"/>
        <w:jc w:val="both"/>
        <w:rPr>
          <w:lang w:val="ru-RU"/>
        </w:rPr>
      </w:pPr>
      <w:r w:rsidRPr="00FA266E">
        <w:rPr>
          <w:lang w:val="ru-RU"/>
        </w:rPr>
        <w:t xml:space="preserve">Жұмысшы тұрғындардың денсаулық жағдайын көлденеңінен зерттеу жайлы түсінік  </w:t>
      </w:r>
    </w:p>
    <w:p w:rsidR="00EE643D" w:rsidRPr="00FA266E" w:rsidRDefault="00EE643D" w:rsidP="009F6FF3">
      <w:pPr>
        <w:pStyle w:val="NoSpacing"/>
        <w:numPr>
          <w:ilvl w:val="0"/>
          <w:numId w:val="97"/>
        </w:numPr>
        <w:ind w:left="709" w:hanging="283"/>
        <w:jc w:val="both"/>
        <w:rPr>
          <w:lang w:val="ru-RU"/>
        </w:rPr>
      </w:pPr>
      <w:r w:rsidRPr="00FA266E">
        <w:rPr>
          <w:lang w:val="ru-RU"/>
        </w:rPr>
        <w:t>Аурулардың Халықаралық жіктемесі (МКБ-10), оның мазмұны мен құрамы</w:t>
      </w:r>
    </w:p>
    <w:p w:rsidR="00EE643D" w:rsidRPr="00FA266E" w:rsidRDefault="00EE643D" w:rsidP="009F6FF3">
      <w:pPr>
        <w:pStyle w:val="NoSpacing"/>
        <w:numPr>
          <w:ilvl w:val="0"/>
          <w:numId w:val="97"/>
        </w:numPr>
        <w:ind w:left="709" w:hanging="283"/>
        <w:jc w:val="both"/>
        <w:rPr>
          <w:lang w:val="ru-RU"/>
        </w:rPr>
      </w:pPr>
      <w:r w:rsidRPr="00FA266E">
        <w:rPr>
          <w:lang w:val="ru-RU"/>
        </w:rPr>
        <w:t xml:space="preserve">Мемлекеттік мекемелерге қаралу мәліметтері бойынша жұмысшылардың жалпы аурушаңдылығын бағалау </w:t>
      </w:r>
    </w:p>
    <w:p w:rsidR="00EE643D" w:rsidRPr="00FA266E" w:rsidRDefault="00EE643D" w:rsidP="009F6FF3">
      <w:pPr>
        <w:pStyle w:val="NoSpacing"/>
        <w:numPr>
          <w:ilvl w:val="0"/>
          <w:numId w:val="97"/>
        </w:numPr>
        <w:ind w:left="709" w:hanging="283"/>
        <w:jc w:val="both"/>
        <w:rPr>
          <w:lang w:val="ru-RU"/>
        </w:rPr>
      </w:pPr>
      <w:r w:rsidRPr="00FA266E">
        <w:rPr>
          <w:lang w:val="ru-RU"/>
        </w:rPr>
        <w:t xml:space="preserve">Жеке нозологиясымен қаралуы бойынша аурушаңдылықты бағалау </w:t>
      </w:r>
    </w:p>
    <w:p w:rsidR="007502ED" w:rsidRPr="00BE4E74" w:rsidRDefault="00EE643D" w:rsidP="009F6FF3">
      <w:pPr>
        <w:pStyle w:val="NoSpacing"/>
        <w:numPr>
          <w:ilvl w:val="0"/>
          <w:numId w:val="97"/>
        </w:numPr>
        <w:ind w:left="709" w:hanging="283"/>
        <w:jc w:val="both"/>
        <w:rPr>
          <w:lang w:val="ru-RU"/>
        </w:rPr>
      </w:pPr>
      <w:r w:rsidRPr="00FA266E">
        <w:rPr>
          <w:lang w:val="ru-RU"/>
        </w:rPr>
        <w:t xml:space="preserve">Медициналық мекемелерге жұмысшылардың қаралу мәліметтері бойынша кәсіптік аурушаңдылықты анықтау. </w:t>
      </w:r>
    </w:p>
    <w:p w:rsidR="0009253C" w:rsidRPr="00BE4E74" w:rsidRDefault="0009253C" w:rsidP="00BE4E74">
      <w:pPr>
        <w:pStyle w:val="afe"/>
        <w:jc w:val="both"/>
        <w:rPr>
          <w:rFonts w:ascii="Times New Roman" w:hAnsi="Times New Roman"/>
          <w:lang w:val="ru-RU"/>
        </w:rPr>
      </w:pPr>
      <w:r w:rsidRPr="00FA266E">
        <w:rPr>
          <w:rFonts w:ascii="Times New Roman" w:hAnsi="Times New Roman"/>
          <w:b/>
          <w:lang w:val="ru-RU"/>
        </w:rPr>
        <w:t>5.</w:t>
      </w:r>
      <w:r w:rsidR="00246E7D" w:rsidRPr="00FA266E">
        <w:rPr>
          <w:rFonts w:ascii="Times New Roman" w:hAnsi="Times New Roman"/>
          <w:b/>
          <w:lang w:val="ru-RU"/>
        </w:rPr>
        <w:t xml:space="preserve"> Оқыту және жүргізу әдістері</w:t>
      </w:r>
      <w:r w:rsidRPr="00FA266E">
        <w:rPr>
          <w:rFonts w:ascii="Times New Roman" w:hAnsi="Times New Roman"/>
          <w:b/>
          <w:lang w:val="ru-RU"/>
        </w:rPr>
        <w:t xml:space="preserve">: </w:t>
      </w:r>
      <w:r w:rsidR="00246E7D" w:rsidRPr="00FA266E">
        <w:rPr>
          <w:rFonts w:ascii="Times New Roman" w:hAnsi="Times New Roman"/>
          <w:lang w:val="ru-RU"/>
        </w:rPr>
        <w:t>біріккен(жұптасып жұмыс істеу</w:t>
      </w:r>
      <w:r w:rsidRPr="00FA266E">
        <w:rPr>
          <w:rFonts w:ascii="Times New Roman" w:hAnsi="Times New Roman"/>
          <w:lang w:val="ru-RU"/>
        </w:rPr>
        <w:t>, дискуссия,</w:t>
      </w:r>
      <w:r w:rsidR="00EB482A" w:rsidRPr="00FA266E">
        <w:rPr>
          <w:rFonts w:ascii="Times New Roman" w:hAnsi="Times New Roman"/>
          <w:lang w:val="ru-RU"/>
        </w:rPr>
        <w:t xml:space="preserve"> кейс-стади</w:t>
      </w:r>
      <w:r w:rsidR="00246E7D" w:rsidRPr="00FA266E">
        <w:rPr>
          <w:rFonts w:ascii="Times New Roman" w:hAnsi="Times New Roman"/>
          <w:lang w:val="ru-RU"/>
        </w:rPr>
        <w:t>, тестілеу</w:t>
      </w:r>
      <w:r w:rsidRPr="00FA266E">
        <w:rPr>
          <w:rFonts w:ascii="Times New Roman" w:hAnsi="Times New Roman"/>
          <w:lang w:val="ru-RU"/>
        </w:rPr>
        <w:t>).</w:t>
      </w:r>
    </w:p>
    <w:p w:rsidR="0009253C" w:rsidRPr="00FA266E" w:rsidRDefault="00246E7D" w:rsidP="00FA266E">
      <w:pPr>
        <w:spacing w:line="240" w:lineRule="auto"/>
        <w:rPr>
          <w:b/>
        </w:rPr>
      </w:pPr>
      <w:r w:rsidRPr="00FA266E">
        <w:rPr>
          <w:b/>
        </w:rPr>
        <w:t xml:space="preserve">6. </w:t>
      </w:r>
      <w:r w:rsidRPr="00FA266E">
        <w:rPr>
          <w:b/>
          <w:lang w:val="kk-KZ"/>
        </w:rPr>
        <w:t>Әдебиет</w:t>
      </w:r>
      <w:r w:rsidR="0009253C" w:rsidRPr="00FA266E">
        <w:rPr>
          <w:b/>
        </w:rPr>
        <w:t>.</w:t>
      </w:r>
    </w:p>
    <w:p w:rsidR="0009253C" w:rsidRPr="00FA266E" w:rsidRDefault="00246E7D" w:rsidP="00FA266E">
      <w:pPr>
        <w:pStyle w:val="afe"/>
        <w:jc w:val="both"/>
        <w:rPr>
          <w:rFonts w:ascii="Times New Roman" w:hAnsi="Times New Roman"/>
          <w:b/>
          <w:lang w:val="ru-RU"/>
        </w:rPr>
      </w:pPr>
      <w:r w:rsidRPr="00FA266E">
        <w:rPr>
          <w:rFonts w:ascii="Times New Roman" w:hAnsi="Times New Roman"/>
          <w:b/>
          <w:lang w:val="ru-RU"/>
        </w:rPr>
        <w:t>Негізгі.</w:t>
      </w:r>
    </w:p>
    <w:p w:rsidR="0009253C" w:rsidRPr="00FA266E" w:rsidRDefault="0009253C" w:rsidP="009F6FF3">
      <w:pPr>
        <w:pStyle w:val="afe"/>
        <w:numPr>
          <w:ilvl w:val="1"/>
          <w:numId w:val="13"/>
        </w:numPr>
        <w:tabs>
          <w:tab w:val="clear" w:pos="1440"/>
        </w:tabs>
        <w:ind w:left="709" w:hanging="283"/>
        <w:jc w:val="both"/>
        <w:rPr>
          <w:rFonts w:ascii="Times New Roman" w:hAnsi="Times New Roman"/>
          <w:lang w:val="ru-RU"/>
        </w:rPr>
      </w:pPr>
      <w:r w:rsidRPr="00FA266E">
        <w:rPr>
          <w:rFonts w:ascii="Times New Roman" w:hAnsi="Times New Roman"/>
          <w:lang w:val="ru-RU"/>
        </w:rPr>
        <w:t>Измеров Н.Ф., Кириллов В.Ф. Гигиена тр</w:t>
      </w:r>
      <w:r w:rsidR="00BE4E74">
        <w:rPr>
          <w:rFonts w:ascii="Times New Roman" w:hAnsi="Times New Roman"/>
          <w:lang w:val="ru-RU"/>
        </w:rPr>
        <w:t>уда. Оқулық</w:t>
      </w:r>
      <w:r w:rsidR="006C5D78" w:rsidRPr="00FA266E">
        <w:rPr>
          <w:rFonts w:ascii="Times New Roman" w:hAnsi="Times New Roman"/>
          <w:lang w:val="ru-RU"/>
        </w:rPr>
        <w:t xml:space="preserve">. Москва, 2008.- </w:t>
      </w:r>
      <w:r w:rsidR="00DC1B7D" w:rsidRPr="00FA266E">
        <w:rPr>
          <w:rFonts w:ascii="Times New Roman" w:hAnsi="Times New Roman"/>
          <w:lang w:val="ru-RU"/>
        </w:rPr>
        <w:t>495-501</w:t>
      </w:r>
      <w:r w:rsidR="006C5D78" w:rsidRPr="00FA266E">
        <w:rPr>
          <w:rFonts w:ascii="Times New Roman" w:hAnsi="Times New Roman"/>
          <w:lang w:val="ru-RU"/>
        </w:rPr>
        <w:t xml:space="preserve"> б</w:t>
      </w:r>
      <w:r w:rsidRPr="00FA266E">
        <w:rPr>
          <w:rFonts w:ascii="Times New Roman" w:hAnsi="Times New Roman"/>
          <w:lang w:val="ru-RU"/>
        </w:rPr>
        <w:t>.</w:t>
      </w:r>
    </w:p>
    <w:p w:rsidR="0009253C" w:rsidRPr="00FA266E" w:rsidRDefault="0009253C" w:rsidP="009F6FF3">
      <w:pPr>
        <w:pStyle w:val="afe"/>
        <w:numPr>
          <w:ilvl w:val="1"/>
          <w:numId w:val="13"/>
        </w:numPr>
        <w:tabs>
          <w:tab w:val="clear" w:pos="1440"/>
        </w:tabs>
        <w:ind w:left="709" w:hanging="283"/>
        <w:jc w:val="both"/>
        <w:rPr>
          <w:rFonts w:ascii="Times New Roman" w:hAnsi="Times New Roman"/>
          <w:lang w:val="ru-RU"/>
        </w:rPr>
      </w:pPr>
      <w:r w:rsidRPr="00FA266E">
        <w:rPr>
          <w:rFonts w:ascii="Times New Roman" w:hAnsi="Times New Roman"/>
          <w:lang w:val="ru-RU"/>
        </w:rPr>
        <w:t xml:space="preserve">Гигиена. Кенесариев У.И., Тогузбаева К.К., Бекмагамбетова Ж.Д. и др., </w:t>
      </w:r>
      <w:r w:rsidR="00BE4E74">
        <w:rPr>
          <w:rFonts w:ascii="Times New Roman" w:hAnsi="Times New Roman"/>
          <w:lang w:val="ru-RU"/>
        </w:rPr>
        <w:t>Оқулық</w:t>
      </w:r>
      <w:r w:rsidR="00BE4E74" w:rsidRPr="00FA266E">
        <w:rPr>
          <w:rFonts w:ascii="Times New Roman" w:hAnsi="Times New Roman"/>
          <w:lang w:val="ru-RU"/>
        </w:rPr>
        <w:t>.</w:t>
      </w:r>
      <w:r w:rsidRPr="00FA266E">
        <w:rPr>
          <w:rFonts w:ascii="Times New Roman" w:hAnsi="Times New Roman"/>
          <w:lang w:val="ru-RU"/>
        </w:rPr>
        <w:t xml:space="preserve"> Алматы. </w:t>
      </w:r>
      <w:smartTag w:uri="urn:schemas-microsoft-com:office:smarttags" w:element="metricconverter">
        <w:smartTagPr>
          <w:attr w:name="ProductID" w:val="2009 г"/>
        </w:smartTagPr>
        <w:r w:rsidRPr="00FA266E">
          <w:rPr>
            <w:rFonts w:ascii="Times New Roman" w:hAnsi="Times New Roman"/>
            <w:lang w:val="ru-RU"/>
          </w:rPr>
          <w:t>2009 г</w:t>
        </w:r>
      </w:smartTag>
      <w:r w:rsidR="006C5D78" w:rsidRPr="00FA266E">
        <w:rPr>
          <w:rFonts w:ascii="Times New Roman" w:hAnsi="Times New Roman"/>
          <w:lang w:val="ru-RU"/>
        </w:rPr>
        <w:t xml:space="preserve">.- </w:t>
      </w:r>
      <w:r w:rsidR="00DC1B7D" w:rsidRPr="00FA266E">
        <w:rPr>
          <w:rFonts w:ascii="Times New Roman" w:hAnsi="Times New Roman"/>
          <w:lang w:val="ru-RU"/>
        </w:rPr>
        <w:t>10-11</w:t>
      </w:r>
      <w:r w:rsidR="006C5D78" w:rsidRPr="00FA266E">
        <w:rPr>
          <w:rFonts w:ascii="Times New Roman" w:hAnsi="Times New Roman"/>
          <w:lang w:val="ru-RU"/>
        </w:rPr>
        <w:t xml:space="preserve"> б</w:t>
      </w:r>
      <w:r w:rsidRPr="00FA266E">
        <w:rPr>
          <w:rFonts w:ascii="Times New Roman" w:hAnsi="Times New Roman"/>
          <w:lang w:val="ru-RU"/>
        </w:rPr>
        <w:t>.</w:t>
      </w:r>
    </w:p>
    <w:p w:rsidR="00BE4E74" w:rsidRDefault="0009253C" w:rsidP="009F6FF3">
      <w:pPr>
        <w:pStyle w:val="afe"/>
        <w:numPr>
          <w:ilvl w:val="1"/>
          <w:numId w:val="13"/>
        </w:numPr>
        <w:tabs>
          <w:tab w:val="clear" w:pos="1440"/>
        </w:tabs>
        <w:ind w:left="709" w:hanging="283"/>
        <w:jc w:val="both"/>
        <w:rPr>
          <w:rFonts w:ascii="Times New Roman" w:hAnsi="Times New Roman"/>
          <w:lang w:val="ru-RU"/>
        </w:rPr>
      </w:pPr>
      <w:r w:rsidRPr="00FA266E">
        <w:rPr>
          <w:rFonts w:ascii="Times New Roman" w:hAnsi="Times New Roman"/>
          <w:lang w:val="ru-RU"/>
        </w:rPr>
        <w:t>Руководство к практическим занятиям по гигиене труда (под ред. В.Ф. Кири</w:t>
      </w:r>
      <w:r w:rsidR="006C5D78" w:rsidRPr="00FA266E">
        <w:rPr>
          <w:rFonts w:ascii="Times New Roman" w:hAnsi="Times New Roman"/>
          <w:lang w:val="ru-RU"/>
        </w:rPr>
        <w:t xml:space="preserve">ллова)- М., Медицина, 2001.- </w:t>
      </w:r>
      <w:r w:rsidR="009B7C77" w:rsidRPr="00FA266E">
        <w:rPr>
          <w:rFonts w:ascii="Times New Roman" w:hAnsi="Times New Roman"/>
          <w:lang w:val="ru-RU"/>
        </w:rPr>
        <w:t>354-363</w:t>
      </w:r>
      <w:r w:rsidR="006C5D78" w:rsidRPr="00FA266E">
        <w:rPr>
          <w:rFonts w:ascii="Times New Roman" w:hAnsi="Times New Roman"/>
          <w:lang w:val="ru-RU"/>
        </w:rPr>
        <w:t xml:space="preserve"> б</w:t>
      </w:r>
      <w:r w:rsidRPr="00FA266E">
        <w:rPr>
          <w:rFonts w:ascii="Times New Roman" w:hAnsi="Times New Roman"/>
          <w:lang w:val="ru-RU"/>
        </w:rPr>
        <w:t>.</w:t>
      </w:r>
    </w:p>
    <w:p w:rsidR="00BE4E74" w:rsidRPr="00BE4E74" w:rsidRDefault="00BE4E74" w:rsidP="00BE4E74">
      <w:pPr>
        <w:pStyle w:val="afe"/>
        <w:jc w:val="both"/>
        <w:rPr>
          <w:rFonts w:ascii="Times New Roman" w:hAnsi="Times New Roman"/>
          <w:b/>
          <w:lang w:val="ru-RU"/>
        </w:rPr>
      </w:pPr>
      <w:r w:rsidRPr="00FA266E">
        <w:rPr>
          <w:rFonts w:ascii="Times New Roman" w:hAnsi="Times New Roman"/>
          <w:b/>
          <w:lang w:val="ru-RU"/>
        </w:rPr>
        <w:t>Қосымша</w:t>
      </w:r>
    </w:p>
    <w:p w:rsidR="00BE4E74" w:rsidRDefault="00BE4E74" w:rsidP="009F6FF3">
      <w:pPr>
        <w:pStyle w:val="afe"/>
        <w:numPr>
          <w:ilvl w:val="1"/>
          <w:numId w:val="13"/>
        </w:numPr>
        <w:tabs>
          <w:tab w:val="clear" w:pos="1440"/>
        </w:tabs>
        <w:ind w:left="709" w:hanging="283"/>
        <w:jc w:val="both"/>
        <w:rPr>
          <w:rFonts w:ascii="Times New Roman" w:hAnsi="Times New Roman"/>
          <w:lang w:val="ru-RU"/>
        </w:rPr>
      </w:pPr>
      <w:r w:rsidRPr="00BE4E74">
        <w:rPr>
          <w:rFonts w:ascii="Times New Roman" w:hAnsi="Times New Roman"/>
          <w:lang w:val="ru-RU"/>
        </w:rPr>
        <w:t xml:space="preserve"> </w:t>
      </w:r>
      <w:r w:rsidR="0009253C" w:rsidRPr="00BE4E74">
        <w:rPr>
          <w:rFonts w:ascii="Times New Roman" w:hAnsi="Times New Roman"/>
          <w:lang w:val="ru-RU"/>
        </w:rPr>
        <w:t xml:space="preserve">Руководство по санитарной экспертизе в </w:t>
      </w:r>
      <w:r>
        <w:rPr>
          <w:rFonts w:ascii="Times New Roman" w:hAnsi="Times New Roman"/>
          <w:lang w:val="ru-RU"/>
        </w:rPr>
        <w:t>области гигиены труда.м.ғ</w:t>
      </w:r>
      <w:r w:rsidR="0009253C" w:rsidRPr="00BE4E74">
        <w:rPr>
          <w:rFonts w:ascii="Times New Roman" w:hAnsi="Times New Roman"/>
          <w:lang w:val="ru-RU"/>
        </w:rPr>
        <w:t>.</w:t>
      </w:r>
      <w:r>
        <w:rPr>
          <w:rFonts w:ascii="Times New Roman" w:hAnsi="Times New Roman"/>
          <w:lang w:val="ru-RU"/>
        </w:rPr>
        <w:t>д, проф. Сраубаев</w:t>
      </w:r>
      <w:r w:rsidR="0009253C" w:rsidRPr="00BE4E74">
        <w:rPr>
          <w:rFonts w:ascii="Times New Roman" w:hAnsi="Times New Roman"/>
          <w:lang w:val="ru-RU"/>
        </w:rPr>
        <w:t xml:space="preserve"> Е.Н., Белоног А.А.</w:t>
      </w:r>
      <w:r>
        <w:rPr>
          <w:rFonts w:ascii="Times New Roman" w:hAnsi="Times New Roman"/>
          <w:lang w:val="ru-RU"/>
        </w:rPr>
        <w:t>ред.</w:t>
      </w:r>
      <w:r w:rsidR="0009253C" w:rsidRPr="00BE4E74">
        <w:rPr>
          <w:rFonts w:ascii="Times New Roman" w:hAnsi="Times New Roman"/>
          <w:lang w:val="ru-RU"/>
        </w:rPr>
        <w:t xml:space="preserve"> – Караганда, 2008. – </w:t>
      </w:r>
      <w:r w:rsidR="00DC1B7D" w:rsidRPr="00BE4E74">
        <w:rPr>
          <w:rFonts w:ascii="Times New Roman" w:hAnsi="Times New Roman"/>
          <w:lang w:val="ru-RU"/>
        </w:rPr>
        <w:t xml:space="preserve">427-438 </w:t>
      </w:r>
      <w:r w:rsidR="006C5D78" w:rsidRPr="00BE4E74">
        <w:rPr>
          <w:rFonts w:ascii="Times New Roman" w:hAnsi="Times New Roman"/>
          <w:lang w:val="ru-RU"/>
        </w:rPr>
        <w:t>б</w:t>
      </w:r>
      <w:r w:rsidR="0009253C" w:rsidRPr="00BE4E74">
        <w:rPr>
          <w:rFonts w:ascii="Times New Roman" w:hAnsi="Times New Roman"/>
          <w:lang w:val="ru-RU"/>
        </w:rPr>
        <w:t>.</w:t>
      </w:r>
    </w:p>
    <w:p w:rsidR="004006F5" w:rsidRPr="00BE4E74" w:rsidRDefault="004006F5" w:rsidP="009F6FF3">
      <w:pPr>
        <w:pStyle w:val="afe"/>
        <w:numPr>
          <w:ilvl w:val="1"/>
          <w:numId w:val="13"/>
        </w:numPr>
        <w:tabs>
          <w:tab w:val="clear" w:pos="1440"/>
        </w:tabs>
        <w:ind w:left="709" w:hanging="283"/>
        <w:jc w:val="both"/>
        <w:rPr>
          <w:rFonts w:ascii="Times New Roman" w:hAnsi="Times New Roman"/>
          <w:lang w:val="ru-RU"/>
        </w:rPr>
      </w:pPr>
      <w:r w:rsidRPr="00BE4E74">
        <w:rPr>
          <w:rFonts w:ascii="Times New Roman" w:hAnsi="Times New Roman"/>
          <w:lang w:val="ru-RU"/>
        </w:rPr>
        <w:t>Измеров Н.Ф., Каспаров А.А. Медицина труда. Пособие для последипломной подготовк</w:t>
      </w:r>
      <w:r w:rsidR="006C5D78" w:rsidRPr="00BE4E74">
        <w:rPr>
          <w:rFonts w:ascii="Times New Roman" w:hAnsi="Times New Roman"/>
          <w:lang w:val="ru-RU"/>
        </w:rPr>
        <w:t xml:space="preserve">и врачей.-М.:Медицина, 2002.- </w:t>
      </w:r>
      <w:r w:rsidRPr="00BE4E74">
        <w:rPr>
          <w:rFonts w:ascii="Times New Roman" w:hAnsi="Times New Roman"/>
          <w:lang w:val="ru-RU"/>
        </w:rPr>
        <w:t>90-100</w:t>
      </w:r>
      <w:r w:rsidR="006C5D78" w:rsidRPr="00BE4E74">
        <w:rPr>
          <w:rFonts w:ascii="Times New Roman" w:hAnsi="Times New Roman"/>
          <w:lang w:val="ru-RU"/>
        </w:rPr>
        <w:t xml:space="preserve"> б</w:t>
      </w:r>
      <w:r w:rsidRPr="00BE4E74">
        <w:rPr>
          <w:rFonts w:ascii="Times New Roman" w:hAnsi="Times New Roman"/>
          <w:lang w:val="ru-RU"/>
        </w:rPr>
        <w:t>.</w:t>
      </w:r>
    </w:p>
    <w:p w:rsidR="0037204F" w:rsidRDefault="0037204F" w:rsidP="00FA266E">
      <w:pPr>
        <w:pStyle w:val="NoSpacing"/>
        <w:jc w:val="both"/>
        <w:rPr>
          <w:b/>
          <w:lang w:val="ru-RU"/>
        </w:rPr>
      </w:pPr>
    </w:p>
    <w:p w:rsidR="0037204F" w:rsidRDefault="0037204F" w:rsidP="00FA266E">
      <w:pPr>
        <w:pStyle w:val="NoSpacing"/>
        <w:jc w:val="both"/>
        <w:rPr>
          <w:b/>
          <w:lang w:val="ru-RU"/>
        </w:rPr>
      </w:pPr>
    </w:p>
    <w:p w:rsidR="0037204F" w:rsidRDefault="0037204F" w:rsidP="00FA266E">
      <w:pPr>
        <w:pStyle w:val="NoSpacing"/>
        <w:jc w:val="both"/>
        <w:rPr>
          <w:b/>
          <w:lang w:val="ru-RU"/>
        </w:rPr>
      </w:pPr>
    </w:p>
    <w:p w:rsidR="0037204F" w:rsidRDefault="0037204F" w:rsidP="00FA266E">
      <w:pPr>
        <w:pStyle w:val="NoSpacing"/>
        <w:jc w:val="both"/>
        <w:rPr>
          <w:b/>
          <w:lang w:val="ru-RU"/>
        </w:rPr>
      </w:pPr>
    </w:p>
    <w:p w:rsidR="0037204F" w:rsidRDefault="0037204F" w:rsidP="00FA266E">
      <w:pPr>
        <w:pStyle w:val="NoSpacing"/>
        <w:jc w:val="both"/>
        <w:rPr>
          <w:b/>
          <w:lang w:val="ru-RU"/>
        </w:rPr>
      </w:pPr>
    </w:p>
    <w:p w:rsidR="0037204F" w:rsidRDefault="0037204F" w:rsidP="00FA266E">
      <w:pPr>
        <w:pStyle w:val="NoSpacing"/>
        <w:jc w:val="both"/>
        <w:rPr>
          <w:b/>
          <w:lang w:val="ru-RU"/>
        </w:rPr>
      </w:pPr>
    </w:p>
    <w:p w:rsidR="0037204F" w:rsidRDefault="0037204F" w:rsidP="00FA266E">
      <w:pPr>
        <w:pStyle w:val="NoSpacing"/>
        <w:jc w:val="both"/>
        <w:rPr>
          <w:b/>
          <w:lang w:val="ru-RU"/>
        </w:rPr>
      </w:pPr>
    </w:p>
    <w:p w:rsidR="00883667" w:rsidRPr="00FA266E" w:rsidRDefault="00873982" w:rsidP="00A95EC3">
      <w:pPr>
        <w:pStyle w:val="NoSpacing"/>
        <w:jc w:val="center"/>
        <w:rPr>
          <w:b/>
          <w:lang w:val="ru-RU"/>
        </w:rPr>
      </w:pPr>
      <w:r w:rsidRPr="00FA266E">
        <w:rPr>
          <w:b/>
          <w:lang w:val="ru-RU"/>
        </w:rPr>
        <w:lastRenderedPageBreak/>
        <w:t>Ситуаци</w:t>
      </w:r>
      <w:r w:rsidR="00246E7D" w:rsidRPr="00FA266E">
        <w:rPr>
          <w:b/>
          <w:lang w:val="ru-RU"/>
        </w:rPr>
        <w:t>ялық есептер</w:t>
      </w:r>
    </w:p>
    <w:p w:rsidR="00EE643D" w:rsidRPr="00FA266E" w:rsidRDefault="00BE4E74" w:rsidP="00FA266E">
      <w:pPr>
        <w:pStyle w:val="afe"/>
        <w:jc w:val="both"/>
        <w:rPr>
          <w:rFonts w:ascii="Times New Roman" w:hAnsi="Times New Roman"/>
          <w:lang w:val="ru-RU"/>
        </w:rPr>
      </w:pPr>
      <w:r w:rsidRPr="00BE4E74">
        <w:rPr>
          <w:rFonts w:ascii="Times New Roman" w:hAnsi="Times New Roman"/>
          <w:b/>
          <w:lang w:val="ru-RU"/>
        </w:rPr>
        <w:t>Есеп</w:t>
      </w:r>
      <w:r w:rsidR="00C55071" w:rsidRPr="00BE4E74">
        <w:rPr>
          <w:rFonts w:ascii="Times New Roman" w:hAnsi="Times New Roman"/>
          <w:b/>
          <w:lang w:val="ru-RU"/>
        </w:rPr>
        <w:t xml:space="preserve"> </w:t>
      </w:r>
      <w:r w:rsidRPr="00BE4E74">
        <w:rPr>
          <w:rFonts w:ascii="Times New Roman" w:hAnsi="Times New Roman"/>
          <w:b/>
          <w:lang w:val="ru-RU"/>
        </w:rPr>
        <w:t>№1.</w:t>
      </w:r>
      <w:r>
        <w:rPr>
          <w:rFonts w:ascii="Times New Roman" w:hAnsi="Times New Roman"/>
          <w:lang w:val="ru-RU"/>
        </w:rPr>
        <w:t xml:space="preserve"> </w:t>
      </w:r>
      <w:r w:rsidR="00EE643D" w:rsidRPr="00FA266E">
        <w:rPr>
          <w:rFonts w:ascii="Times New Roman" w:hAnsi="Times New Roman"/>
          <w:lang w:val="ru-RU"/>
        </w:rPr>
        <w:t xml:space="preserve">Науқас Б., 49 жаста, 20 жыл шамасында дәрігер-лаборант болып жұмыс жасаған. 1 жылда 4000 биохимиялық талдаулар жасаған. Негізгі кәсіптік зияндылықтар – күкірт, сірке суы қышқылы, трихлор сіркесуы (сіркесуы қышқылының концентрациясы ШРЕК-тан 20 есе жоғары, ШРЕК - 5мг/м), сілітілер жіне басқалар. Белсенді химиялық заттар – тиомочевина, ортотолуидин, калий фосфаты. Жұмыс орнында желдеткіш болмаған. Тұрғылықты мекен жайы бойынша емханаға мұрнының, тамағының құрғауымен, мұрын қанауымен және тамағындағы ауру сезіміне шағымданып келеді.   Тексеру кезінде өңеші мен жұтқыншағының шырышты қабатының атрофиясы анықталған. Тапсырма: </w:t>
      </w:r>
    </w:p>
    <w:p w:rsidR="00EE643D" w:rsidRPr="00FA266E" w:rsidRDefault="00EE643D" w:rsidP="009F6FF3">
      <w:pPr>
        <w:pStyle w:val="afe"/>
        <w:numPr>
          <w:ilvl w:val="0"/>
          <w:numId w:val="98"/>
        </w:numPr>
        <w:jc w:val="both"/>
        <w:rPr>
          <w:rFonts w:ascii="Times New Roman" w:hAnsi="Times New Roman"/>
          <w:lang w:val="ru-RU"/>
        </w:rPr>
      </w:pPr>
      <w:r w:rsidRPr="00FA266E">
        <w:rPr>
          <w:rFonts w:ascii="Times New Roman" w:hAnsi="Times New Roman"/>
          <w:lang w:val="ru-RU"/>
        </w:rPr>
        <w:t xml:space="preserve">Емхана дәрігері қандай құжаттарды тіркейді? </w:t>
      </w:r>
    </w:p>
    <w:p w:rsidR="00EE643D" w:rsidRPr="00FA266E" w:rsidRDefault="00EE643D" w:rsidP="009F6FF3">
      <w:pPr>
        <w:pStyle w:val="afe"/>
        <w:numPr>
          <w:ilvl w:val="0"/>
          <w:numId w:val="98"/>
        </w:numPr>
        <w:jc w:val="both"/>
        <w:rPr>
          <w:rFonts w:ascii="Times New Roman" w:hAnsi="Times New Roman"/>
          <w:lang w:val="ru-RU"/>
        </w:rPr>
      </w:pPr>
      <w:r w:rsidRPr="00FA266E">
        <w:rPr>
          <w:rFonts w:ascii="Times New Roman" w:hAnsi="Times New Roman"/>
          <w:lang w:val="ru-RU"/>
        </w:rPr>
        <w:t xml:space="preserve">Аурушаңдылықты тіркеу үшін емханада қандай құжат жүргізіледі (жалпы және нозологиясы бойынша)? </w:t>
      </w:r>
    </w:p>
    <w:p w:rsidR="00EE643D" w:rsidRPr="00BE4E74" w:rsidRDefault="00EE643D" w:rsidP="009F6FF3">
      <w:pPr>
        <w:pStyle w:val="afe"/>
        <w:numPr>
          <w:ilvl w:val="0"/>
          <w:numId w:val="98"/>
        </w:numPr>
        <w:jc w:val="both"/>
        <w:rPr>
          <w:rFonts w:ascii="Times New Roman" w:hAnsi="Times New Roman"/>
          <w:lang w:val="ru-RU"/>
        </w:rPr>
      </w:pPr>
      <w:r w:rsidRPr="00FA266E">
        <w:rPr>
          <w:rFonts w:ascii="Times New Roman" w:hAnsi="Times New Roman"/>
          <w:lang w:val="ru-RU"/>
        </w:rPr>
        <w:t xml:space="preserve">Берілген ауру кәсіптік ауруға жатқызылады ма? </w:t>
      </w:r>
    </w:p>
    <w:p w:rsidR="00EE643D" w:rsidRPr="00FA266E" w:rsidRDefault="00BE4E74" w:rsidP="00FA266E">
      <w:pPr>
        <w:pStyle w:val="afe"/>
        <w:jc w:val="both"/>
        <w:rPr>
          <w:rFonts w:ascii="Times New Roman" w:hAnsi="Times New Roman"/>
          <w:lang w:val="ru-RU"/>
        </w:rPr>
      </w:pPr>
      <w:r w:rsidRPr="00BE4E74">
        <w:rPr>
          <w:rFonts w:ascii="Times New Roman" w:hAnsi="Times New Roman"/>
          <w:b/>
          <w:lang w:val="ru-RU"/>
        </w:rPr>
        <w:t xml:space="preserve">Есеп </w:t>
      </w:r>
      <w:r>
        <w:rPr>
          <w:rFonts w:ascii="Times New Roman" w:hAnsi="Times New Roman"/>
          <w:b/>
          <w:lang w:val="ru-RU"/>
        </w:rPr>
        <w:t>№2</w:t>
      </w:r>
      <w:r w:rsidRPr="00BE4E74">
        <w:rPr>
          <w:rFonts w:ascii="Times New Roman" w:hAnsi="Times New Roman"/>
          <w:b/>
          <w:lang w:val="ru-RU"/>
        </w:rPr>
        <w:t>.</w:t>
      </w:r>
      <w:r>
        <w:rPr>
          <w:rFonts w:ascii="Times New Roman" w:hAnsi="Times New Roman"/>
          <w:lang w:val="ru-RU"/>
        </w:rPr>
        <w:t xml:space="preserve"> </w:t>
      </w:r>
      <w:r w:rsidR="00EE643D" w:rsidRPr="00FA266E">
        <w:rPr>
          <w:rFonts w:ascii="Times New Roman" w:hAnsi="Times New Roman"/>
          <w:lang w:val="ru-RU"/>
        </w:rPr>
        <w:t>Науқас Р. , 45 жаста, 18 жыл бойын анестезиология бөлімінің меңгерушісі болып жұмыс жасаған, ылғи ингаляциялық және ингаляциялық емес наркоздық химиялық заттармен қатынаста болған (аптасына 6 рет 3 сағаттан 6сағатқа дейін). Жұмыс орнында желдеткіш болмаған. Соңғы 3 жыл көлемінде бас ауруын, әлсіздік, терлегіштік, кей кезде оң омыртқа астында ауру сезімін, тітіркенгіштік байқаған.  Тұрғылықты мекен жайы бойынша емханаға қаралған. Биохимиялық мәліметтер: билирубин-19,5 ммоль/л, ЛДГ-14,4 ед, гамма глобулин-31,5%. УДЗ- созылмалы гепатит көріністері. Клиникалық диагноз: өршу сатысындағы созылмалы белсенді токсико-аллергиялық гепатит Өт шығару жолдарының дискинезиясы, созылмалы  холецистит. Тапсырма:</w:t>
      </w:r>
    </w:p>
    <w:p w:rsidR="00EE643D" w:rsidRPr="00FA266E" w:rsidRDefault="00EE643D" w:rsidP="009F6FF3">
      <w:pPr>
        <w:pStyle w:val="afe"/>
        <w:numPr>
          <w:ilvl w:val="0"/>
          <w:numId w:val="99"/>
        </w:numPr>
        <w:jc w:val="both"/>
        <w:rPr>
          <w:rFonts w:ascii="Times New Roman" w:hAnsi="Times New Roman"/>
          <w:lang w:val="ru-RU"/>
        </w:rPr>
      </w:pPr>
      <w:r w:rsidRPr="00FA266E">
        <w:rPr>
          <w:rFonts w:ascii="Times New Roman" w:hAnsi="Times New Roman"/>
          <w:lang w:val="ru-RU"/>
        </w:rPr>
        <w:t xml:space="preserve">Емхана дәрігері қандай құжаттарды тіркейді? </w:t>
      </w:r>
    </w:p>
    <w:p w:rsidR="00EE643D" w:rsidRPr="00FA266E" w:rsidRDefault="00EE643D" w:rsidP="009F6FF3">
      <w:pPr>
        <w:pStyle w:val="afe"/>
        <w:numPr>
          <w:ilvl w:val="0"/>
          <w:numId w:val="99"/>
        </w:numPr>
        <w:jc w:val="both"/>
        <w:rPr>
          <w:rFonts w:ascii="Times New Roman" w:hAnsi="Times New Roman"/>
          <w:lang w:val="ru-RU"/>
        </w:rPr>
      </w:pPr>
      <w:r w:rsidRPr="00FA266E">
        <w:rPr>
          <w:rFonts w:ascii="Times New Roman" w:hAnsi="Times New Roman"/>
          <w:lang w:val="ru-RU"/>
        </w:rPr>
        <w:t xml:space="preserve">Аурушаңдылықты тіркеу үшін емханада қандай құжат жүргізіледі (жалпы және нозологиясы бойынша)? </w:t>
      </w:r>
    </w:p>
    <w:p w:rsidR="00EE643D" w:rsidRPr="00BE4E74" w:rsidRDefault="00EE643D" w:rsidP="009F6FF3">
      <w:pPr>
        <w:pStyle w:val="afe"/>
        <w:numPr>
          <w:ilvl w:val="0"/>
          <w:numId w:val="99"/>
        </w:numPr>
        <w:jc w:val="both"/>
        <w:rPr>
          <w:rFonts w:ascii="Times New Roman" w:hAnsi="Times New Roman"/>
          <w:lang w:val="ru-RU"/>
        </w:rPr>
      </w:pPr>
      <w:r w:rsidRPr="00FA266E">
        <w:rPr>
          <w:rFonts w:ascii="Times New Roman" w:hAnsi="Times New Roman"/>
          <w:lang w:val="ru-RU"/>
        </w:rPr>
        <w:t xml:space="preserve">Берілген ауру кәсіптік ауруға жатқызылады ма? </w:t>
      </w:r>
    </w:p>
    <w:p w:rsidR="00EE643D" w:rsidRPr="00FA266E" w:rsidRDefault="00BE4E74" w:rsidP="00FA266E">
      <w:pPr>
        <w:pStyle w:val="afe"/>
        <w:jc w:val="both"/>
        <w:rPr>
          <w:rFonts w:ascii="Times New Roman" w:hAnsi="Times New Roman"/>
          <w:lang w:val="ru-RU"/>
        </w:rPr>
      </w:pPr>
      <w:r w:rsidRPr="00BE4E74">
        <w:rPr>
          <w:rFonts w:ascii="Times New Roman" w:hAnsi="Times New Roman"/>
          <w:b/>
          <w:lang w:val="ru-RU"/>
        </w:rPr>
        <w:t xml:space="preserve">Есеп </w:t>
      </w:r>
      <w:r>
        <w:rPr>
          <w:rFonts w:ascii="Times New Roman" w:hAnsi="Times New Roman"/>
          <w:b/>
          <w:lang w:val="ru-RU"/>
        </w:rPr>
        <w:t>№3</w:t>
      </w:r>
      <w:r w:rsidRPr="00BE4E74">
        <w:rPr>
          <w:rFonts w:ascii="Times New Roman" w:hAnsi="Times New Roman"/>
          <w:b/>
          <w:lang w:val="ru-RU"/>
        </w:rPr>
        <w:t>.</w:t>
      </w:r>
      <w:r>
        <w:rPr>
          <w:rFonts w:ascii="Times New Roman" w:hAnsi="Times New Roman"/>
          <w:lang w:val="ru-RU"/>
        </w:rPr>
        <w:t xml:space="preserve"> </w:t>
      </w:r>
      <w:r w:rsidR="00EE643D" w:rsidRPr="00FA266E">
        <w:rPr>
          <w:rFonts w:ascii="Times New Roman" w:hAnsi="Times New Roman"/>
          <w:lang w:val="ru-RU"/>
        </w:rPr>
        <w:t>Науқас М., 1960 ж. Кәсіптік анамнез: процедуралық  кабинет медбикесі. 20.10.92 ж. кептіру шкафындағы техникалық термометрден сынап төгіліп қалды. Жұмыс соңында ғана ол жайлы білді.. М. және басқа 5 медбике демеркурилизация жүргізген, қауіпсіздік шараларын сақтамаған. Бірнеше сағаттан соң 3 медбикеде улану белгілері байқалған: бас ауруы, ауыз құрғауы, ұйқышылдық, жалпы әлсіздік, ауызда темір дәмі. Науқас М. жергілікті емханаға қаралған.. Науқаста астено-вегетативті синдром анықталған. Зәрдегі сынап мөлшері – 0,36 мг/л.Тапсырма:</w:t>
      </w:r>
    </w:p>
    <w:p w:rsidR="00EE643D" w:rsidRPr="00FA266E" w:rsidRDefault="00EE643D" w:rsidP="009F6FF3">
      <w:pPr>
        <w:pStyle w:val="afe"/>
        <w:numPr>
          <w:ilvl w:val="0"/>
          <w:numId w:val="100"/>
        </w:numPr>
        <w:jc w:val="both"/>
        <w:rPr>
          <w:rFonts w:ascii="Times New Roman" w:hAnsi="Times New Roman"/>
          <w:lang w:val="ru-RU"/>
        </w:rPr>
      </w:pPr>
      <w:r w:rsidRPr="00FA266E">
        <w:rPr>
          <w:rFonts w:ascii="Times New Roman" w:hAnsi="Times New Roman"/>
          <w:lang w:val="ru-RU"/>
        </w:rPr>
        <w:t xml:space="preserve">Емхана дәрігері қандай құжаттарды тіркейді? </w:t>
      </w:r>
    </w:p>
    <w:p w:rsidR="00EE643D" w:rsidRPr="00FA266E" w:rsidRDefault="00EE643D" w:rsidP="009F6FF3">
      <w:pPr>
        <w:pStyle w:val="afe"/>
        <w:numPr>
          <w:ilvl w:val="0"/>
          <w:numId w:val="100"/>
        </w:numPr>
        <w:jc w:val="both"/>
        <w:rPr>
          <w:rFonts w:ascii="Times New Roman" w:hAnsi="Times New Roman"/>
          <w:lang w:val="ru-RU"/>
        </w:rPr>
      </w:pPr>
      <w:r w:rsidRPr="00FA266E">
        <w:rPr>
          <w:rFonts w:ascii="Times New Roman" w:hAnsi="Times New Roman"/>
          <w:lang w:val="ru-RU"/>
        </w:rPr>
        <w:t xml:space="preserve">Аурушаңдылықты тіркеу үшін емханада қандай құжат жүргізіледі (жалпы және нозологиясы бойынша)? </w:t>
      </w:r>
    </w:p>
    <w:p w:rsidR="00EE643D" w:rsidRPr="00FA266E" w:rsidRDefault="00EE643D" w:rsidP="009F6FF3">
      <w:pPr>
        <w:pStyle w:val="afe"/>
        <w:numPr>
          <w:ilvl w:val="0"/>
          <w:numId w:val="100"/>
        </w:numPr>
        <w:jc w:val="both"/>
        <w:rPr>
          <w:rFonts w:ascii="Times New Roman" w:hAnsi="Times New Roman"/>
          <w:lang w:val="ru-RU"/>
        </w:rPr>
      </w:pPr>
      <w:r w:rsidRPr="00FA266E">
        <w:rPr>
          <w:rFonts w:ascii="Times New Roman" w:hAnsi="Times New Roman"/>
          <w:lang w:val="ru-RU"/>
        </w:rPr>
        <w:t xml:space="preserve">Берілген ауру кәсіптік ауруға жатқызылады ма? </w:t>
      </w:r>
    </w:p>
    <w:p w:rsidR="00EE643D" w:rsidRPr="00FA266E" w:rsidRDefault="00EE643D" w:rsidP="00FA266E">
      <w:pPr>
        <w:pStyle w:val="afe"/>
        <w:jc w:val="both"/>
        <w:rPr>
          <w:rFonts w:ascii="Times New Roman" w:hAnsi="Times New Roman"/>
          <w:lang w:val="ru-RU"/>
        </w:rPr>
      </w:pPr>
    </w:p>
    <w:p w:rsidR="00EE643D" w:rsidRPr="00FA266E" w:rsidRDefault="002D29AD" w:rsidP="00FA266E">
      <w:pPr>
        <w:pStyle w:val="afe"/>
        <w:jc w:val="both"/>
        <w:rPr>
          <w:rFonts w:ascii="Times New Roman" w:hAnsi="Times New Roman"/>
          <w:lang w:val="ru-RU"/>
        </w:rPr>
      </w:pPr>
      <w:r w:rsidRPr="00BE4E74">
        <w:rPr>
          <w:rFonts w:ascii="Times New Roman" w:hAnsi="Times New Roman"/>
          <w:b/>
          <w:lang w:val="ru-RU"/>
        </w:rPr>
        <w:t xml:space="preserve">Есеп </w:t>
      </w:r>
      <w:r>
        <w:rPr>
          <w:rFonts w:ascii="Times New Roman" w:hAnsi="Times New Roman"/>
          <w:b/>
          <w:lang w:val="ru-RU"/>
        </w:rPr>
        <w:t>№4</w:t>
      </w:r>
      <w:r w:rsidRPr="00BE4E74">
        <w:rPr>
          <w:rFonts w:ascii="Times New Roman" w:hAnsi="Times New Roman"/>
          <w:b/>
          <w:lang w:val="ru-RU"/>
        </w:rPr>
        <w:t>.</w:t>
      </w:r>
      <w:r>
        <w:rPr>
          <w:rFonts w:ascii="Times New Roman" w:hAnsi="Times New Roman"/>
          <w:lang w:val="ru-RU"/>
        </w:rPr>
        <w:t xml:space="preserve"> </w:t>
      </w:r>
      <w:r w:rsidR="00EE643D" w:rsidRPr="00FA266E">
        <w:rPr>
          <w:rFonts w:ascii="Times New Roman" w:hAnsi="Times New Roman"/>
          <w:lang w:val="ru-RU"/>
        </w:rPr>
        <w:t>Науқас Н., 30 жаста, офтальмолог дәрігер, ОК-2 лазерлік құрылғымен жұмыс жасаған. Жұмыс уақытында қорғаныс құрылғысы сынып қалған және лазерлік сәуле тікелей оң көзіне түскен. Көруі нашарлаған. Науқас  көз аурулары институтының офтальмолог дәрігеріне  қаралған. Тапсырма:</w:t>
      </w:r>
    </w:p>
    <w:p w:rsidR="00EE643D" w:rsidRPr="00FA266E" w:rsidRDefault="00EE643D" w:rsidP="009F6FF3">
      <w:pPr>
        <w:pStyle w:val="afe"/>
        <w:numPr>
          <w:ilvl w:val="1"/>
          <w:numId w:val="93"/>
        </w:numPr>
        <w:ind w:left="709" w:hanging="283"/>
        <w:jc w:val="both"/>
        <w:rPr>
          <w:rFonts w:ascii="Times New Roman" w:hAnsi="Times New Roman"/>
          <w:lang w:val="ru-RU"/>
        </w:rPr>
      </w:pPr>
      <w:r w:rsidRPr="00FA266E">
        <w:rPr>
          <w:rFonts w:ascii="Times New Roman" w:hAnsi="Times New Roman"/>
          <w:lang w:val="ru-RU"/>
        </w:rPr>
        <w:t xml:space="preserve">Емхана дәрігері қандай құжаттарды тіркейді? </w:t>
      </w:r>
    </w:p>
    <w:p w:rsidR="00EE643D" w:rsidRPr="00FA266E" w:rsidRDefault="00EE643D" w:rsidP="009F6FF3">
      <w:pPr>
        <w:pStyle w:val="afe"/>
        <w:numPr>
          <w:ilvl w:val="1"/>
          <w:numId w:val="93"/>
        </w:numPr>
        <w:ind w:left="709" w:hanging="283"/>
        <w:jc w:val="both"/>
        <w:rPr>
          <w:rFonts w:ascii="Times New Roman" w:hAnsi="Times New Roman"/>
          <w:lang w:val="ru-RU"/>
        </w:rPr>
      </w:pPr>
      <w:r w:rsidRPr="00FA266E">
        <w:rPr>
          <w:rFonts w:ascii="Times New Roman" w:hAnsi="Times New Roman"/>
          <w:lang w:val="ru-RU"/>
        </w:rPr>
        <w:t xml:space="preserve">Аурушаңдылықты тіркеу үшін емханада қандай құжат жүргізіледі (жалпы және нозологиясы бойынша)? </w:t>
      </w:r>
    </w:p>
    <w:p w:rsidR="00EE643D" w:rsidRPr="002D29AD" w:rsidRDefault="00EE643D" w:rsidP="009F6FF3">
      <w:pPr>
        <w:pStyle w:val="afe"/>
        <w:numPr>
          <w:ilvl w:val="1"/>
          <w:numId w:val="93"/>
        </w:numPr>
        <w:ind w:left="709" w:hanging="283"/>
        <w:jc w:val="both"/>
        <w:rPr>
          <w:rFonts w:ascii="Times New Roman" w:hAnsi="Times New Roman"/>
          <w:lang w:val="ru-RU"/>
        </w:rPr>
      </w:pPr>
      <w:r w:rsidRPr="00FA266E">
        <w:rPr>
          <w:rFonts w:ascii="Times New Roman" w:hAnsi="Times New Roman"/>
          <w:lang w:val="ru-RU"/>
        </w:rPr>
        <w:t xml:space="preserve">Берілген ауру кәсіптік ауруға жатқызылады ма? </w:t>
      </w:r>
    </w:p>
    <w:p w:rsidR="00EE643D" w:rsidRPr="00FA266E" w:rsidRDefault="002D29AD" w:rsidP="00FA266E">
      <w:pPr>
        <w:pStyle w:val="afe"/>
        <w:jc w:val="both"/>
        <w:rPr>
          <w:rFonts w:ascii="Times New Roman" w:hAnsi="Times New Roman"/>
          <w:lang w:val="ru-RU"/>
        </w:rPr>
      </w:pPr>
      <w:r w:rsidRPr="00BE4E74">
        <w:rPr>
          <w:rFonts w:ascii="Times New Roman" w:hAnsi="Times New Roman"/>
          <w:b/>
          <w:lang w:val="ru-RU"/>
        </w:rPr>
        <w:t xml:space="preserve">Есеп </w:t>
      </w:r>
      <w:r>
        <w:rPr>
          <w:rFonts w:ascii="Times New Roman" w:hAnsi="Times New Roman"/>
          <w:b/>
          <w:lang w:val="ru-RU"/>
        </w:rPr>
        <w:t>№5</w:t>
      </w:r>
      <w:r w:rsidRPr="00BE4E74">
        <w:rPr>
          <w:rFonts w:ascii="Times New Roman" w:hAnsi="Times New Roman"/>
          <w:b/>
          <w:lang w:val="ru-RU"/>
        </w:rPr>
        <w:t>.</w:t>
      </w:r>
      <w:r>
        <w:rPr>
          <w:rFonts w:ascii="Times New Roman" w:hAnsi="Times New Roman"/>
          <w:lang w:val="ru-RU"/>
        </w:rPr>
        <w:t xml:space="preserve"> </w:t>
      </w:r>
      <w:r w:rsidR="00EE643D" w:rsidRPr="00FA266E">
        <w:rPr>
          <w:rFonts w:ascii="Times New Roman" w:hAnsi="Times New Roman"/>
          <w:lang w:val="ru-RU"/>
        </w:rPr>
        <w:t xml:space="preserve">Науқас Н., жергілікті терапевт. Санитарлық-гигиеналық сипаттамасынан: 3000 адамды қарайды, шұғыл жағдайларда көк тамыр ішілік, бұлшықетке инъекция жасайды, асцитпен науқастарға  – парацентез. Олардың арасында вирустық, инфекциялық гепатитпен ауыратын науқастар бар. Жергілікті терапевтке жоғары температура, құрсақ қуысындағы ауру сезіміне </w:t>
      </w:r>
      <w:r w:rsidR="00EE643D" w:rsidRPr="00FA266E">
        <w:rPr>
          <w:rFonts w:ascii="Times New Roman" w:hAnsi="Times New Roman"/>
          <w:lang w:val="ru-RU"/>
        </w:rPr>
        <w:lastRenderedPageBreak/>
        <w:t xml:space="preserve">шағымданып келген кезде мынандай диагноз қойылған: Созылмалы С вирустық гепатитінің белсенді фазасы, вирустың реплекациялану фазасы. Тексеру кезінде тұрмыстық жағдайда алынған қол саусақтарының көгерулер анықталған. </w:t>
      </w:r>
    </w:p>
    <w:p w:rsidR="00EE643D" w:rsidRPr="00FA266E" w:rsidRDefault="00EE643D" w:rsidP="00FA266E">
      <w:pPr>
        <w:pStyle w:val="afe"/>
        <w:jc w:val="both"/>
        <w:rPr>
          <w:rFonts w:ascii="Times New Roman" w:hAnsi="Times New Roman"/>
          <w:lang w:val="ru-RU"/>
        </w:rPr>
      </w:pPr>
      <w:r w:rsidRPr="00FA266E">
        <w:rPr>
          <w:rFonts w:ascii="Times New Roman" w:hAnsi="Times New Roman"/>
          <w:lang w:val="ru-RU"/>
        </w:rPr>
        <w:t>Тапсырма:</w:t>
      </w:r>
    </w:p>
    <w:p w:rsidR="00EE643D" w:rsidRPr="00FA266E" w:rsidRDefault="00EE643D" w:rsidP="009F6FF3">
      <w:pPr>
        <w:pStyle w:val="afe"/>
        <w:numPr>
          <w:ilvl w:val="0"/>
          <w:numId w:val="101"/>
        </w:numPr>
        <w:jc w:val="both"/>
        <w:rPr>
          <w:rFonts w:ascii="Times New Roman" w:hAnsi="Times New Roman"/>
          <w:lang w:val="ru-RU"/>
        </w:rPr>
      </w:pPr>
      <w:r w:rsidRPr="00FA266E">
        <w:rPr>
          <w:rFonts w:ascii="Times New Roman" w:hAnsi="Times New Roman"/>
          <w:lang w:val="ru-RU"/>
        </w:rPr>
        <w:t xml:space="preserve">Емхана дәрігері қандай құжаттарды тіркейді? </w:t>
      </w:r>
    </w:p>
    <w:p w:rsidR="00EE643D" w:rsidRPr="00FA266E" w:rsidRDefault="00EE643D" w:rsidP="009F6FF3">
      <w:pPr>
        <w:pStyle w:val="afe"/>
        <w:numPr>
          <w:ilvl w:val="0"/>
          <w:numId w:val="101"/>
        </w:numPr>
        <w:jc w:val="both"/>
        <w:rPr>
          <w:rFonts w:ascii="Times New Roman" w:hAnsi="Times New Roman"/>
          <w:lang w:val="ru-RU"/>
        </w:rPr>
      </w:pPr>
      <w:r w:rsidRPr="00FA266E">
        <w:rPr>
          <w:rFonts w:ascii="Times New Roman" w:hAnsi="Times New Roman"/>
          <w:lang w:val="ru-RU"/>
        </w:rPr>
        <w:t xml:space="preserve">Аурушаңдылықты тіркеу үшін емханада қандай құжат жүргізіледі (жалпы және нозологиясы бойынша)? </w:t>
      </w:r>
    </w:p>
    <w:p w:rsidR="00EE643D" w:rsidRPr="00FA266E" w:rsidRDefault="00EE643D" w:rsidP="009F6FF3">
      <w:pPr>
        <w:pStyle w:val="afe"/>
        <w:numPr>
          <w:ilvl w:val="0"/>
          <w:numId w:val="101"/>
        </w:numPr>
        <w:jc w:val="both"/>
        <w:rPr>
          <w:rFonts w:ascii="Times New Roman" w:hAnsi="Times New Roman"/>
          <w:lang w:val="ru-RU"/>
        </w:rPr>
      </w:pPr>
      <w:r w:rsidRPr="00FA266E">
        <w:rPr>
          <w:rFonts w:ascii="Times New Roman" w:hAnsi="Times New Roman"/>
          <w:lang w:val="ru-RU"/>
        </w:rPr>
        <w:t xml:space="preserve">Берілген ауру кәсіптік ауруға жатқызылады ма? </w:t>
      </w:r>
    </w:p>
    <w:p w:rsidR="00C55071" w:rsidRPr="00FA266E" w:rsidRDefault="00C55071" w:rsidP="00FA266E">
      <w:pPr>
        <w:pStyle w:val="afe"/>
        <w:jc w:val="both"/>
        <w:rPr>
          <w:rFonts w:ascii="Times New Roman" w:hAnsi="Times New Roman"/>
          <w:color w:val="FF0000"/>
          <w:lang w:val="ru-RU"/>
        </w:rPr>
      </w:pPr>
    </w:p>
    <w:p w:rsidR="00C55071" w:rsidRPr="00FA266E" w:rsidRDefault="00A95EC3" w:rsidP="00A95EC3">
      <w:pPr>
        <w:pStyle w:val="afe"/>
        <w:jc w:val="center"/>
        <w:rPr>
          <w:rFonts w:ascii="Times New Roman" w:hAnsi="Times New Roman"/>
          <w:b/>
          <w:lang w:val="ru-RU"/>
        </w:rPr>
      </w:pPr>
      <w:r>
        <w:rPr>
          <w:rFonts w:ascii="Times New Roman" w:hAnsi="Times New Roman"/>
          <w:b/>
          <w:lang w:val="ru-RU"/>
        </w:rPr>
        <w:t>Тесттік тапсырмалар</w:t>
      </w:r>
    </w:p>
    <w:p w:rsidR="00C55071" w:rsidRPr="00FA266E" w:rsidRDefault="00C55071" w:rsidP="00FA266E">
      <w:pPr>
        <w:rPr>
          <w:bCs/>
          <w:lang w:val="kk-KZ"/>
        </w:rPr>
      </w:pPr>
      <w:r w:rsidRPr="00FA266E">
        <w:rPr>
          <w:bCs/>
        </w:rPr>
        <w:t xml:space="preserve">1. </w:t>
      </w:r>
      <w:r w:rsidRPr="00FA266E">
        <w:rPr>
          <w:bCs/>
          <w:lang w:val="kk-KZ"/>
        </w:rPr>
        <w:t xml:space="preserve">Тұрғындардың денсаулық жағдайын көлденең зерттеу кезінде: </w:t>
      </w:r>
    </w:p>
    <w:p w:rsidR="00C55071" w:rsidRPr="002D29AD" w:rsidRDefault="002D29AD" w:rsidP="009F6FF3">
      <w:pPr>
        <w:pStyle w:val="afe"/>
        <w:numPr>
          <w:ilvl w:val="0"/>
          <w:numId w:val="102"/>
        </w:numPr>
        <w:rPr>
          <w:rFonts w:ascii="Times New Roman" w:hAnsi="Times New Roman"/>
          <w:lang w:val="kk-KZ"/>
        </w:rPr>
      </w:pPr>
      <w:r>
        <w:rPr>
          <w:rFonts w:ascii="Times New Roman" w:hAnsi="Times New Roman"/>
          <w:lang w:val="kk-KZ"/>
        </w:rPr>
        <w:t>з</w:t>
      </w:r>
      <w:r w:rsidR="00C55071" w:rsidRPr="002D29AD">
        <w:rPr>
          <w:rFonts w:ascii="Times New Roman" w:hAnsi="Times New Roman"/>
          <w:lang w:val="kk-KZ"/>
        </w:rPr>
        <w:t>ерттеуші қазіргі мезетте бақыланатын аурулардан бұрын болған, әсер ету талдауына көшеді</w:t>
      </w:r>
    </w:p>
    <w:p w:rsidR="00C55071" w:rsidRPr="002D29AD" w:rsidRDefault="002D29AD" w:rsidP="009F6FF3">
      <w:pPr>
        <w:pStyle w:val="afe"/>
        <w:numPr>
          <w:ilvl w:val="0"/>
          <w:numId w:val="102"/>
        </w:numPr>
        <w:rPr>
          <w:rFonts w:ascii="Times New Roman" w:hAnsi="Times New Roman"/>
        </w:rPr>
      </w:pPr>
      <w:r>
        <w:rPr>
          <w:rFonts w:ascii="Times New Roman" w:hAnsi="Times New Roman"/>
          <w:lang w:val="ru-RU"/>
        </w:rPr>
        <w:t>з</w:t>
      </w:r>
      <w:r w:rsidR="00C55071" w:rsidRPr="002D29AD">
        <w:rPr>
          <w:rFonts w:ascii="Times New Roman" w:hAnsi="Times New Roman"/>
        </w:rPr>
        <w:t xml:space="preserve">иянды әсерге ұшыраған және ұшырамаған адамдарға динамикалық бақылау жүргізіледі </w:t>
      </w:r>
    </w:p>
    <w:p w:rsidR="00C55071" w:rsidRPr="002D29AD" w:rsidRDefault="00C55071" w:rsidP="009F6FF3">
      <w:pPr>
        <w:pStyle w:val="afe"/>
        <w:numPr>
          <w:ilvl w:val="0"/>
          <w:numId w:val="102"/>
        </w:numPr>
        <w:rPr>
          <w:rFonts w:ascii="Times New Roman" w:hAnsi="Times New Roman"/>
        </w:rPr>
      </w:pPr>
      <w:r w:rsidRPr="002D29AD">
        <w:rPr>
          <w:rFonts w:ascii="Times New Roman" w:hAnsi="Times New Roman"/>
        </w:rPr>
        <w:t xml:space="preserve">анық мезеттегі тұрғындардың денсаулық жағдайы тіркеленеді </w:t>
      </w:r>
    </w:p>
    <w:p w:rsidR="00C55071" w:rsidRPr="002D29AD" w:rsidRDefault="00C55071" w:rsidP="009F6FF3">
      <w:pPr>
        <w:pStyle w:val="afe"/>
        <w:numPr>
          <w:ilvl w:val="0"/>
          <w:numId w:val="102"/>
        </w:numPr>
        <w:rPr>
          <w:rFonts w:ascii="Times New Roman" w:hAnsi="Times New Roman"/>
        </w:rPr>
      </w:pPr>
      <w:r w:rsidRPr="002D29AD">
        <w:rPr>
          <w:rFonts w:ascii="Times New Roman" w:hAnsi="Times New Roman"/>
        </w:rPr>
        <w:t>денсаулық жағдайындағы динамиканы оқу мүмкіндігі жоғалады</w:t>
      </w:r>
    </w:p>
    <w:p w:rsidR="00C55071" w:rsidRPr="002D29AD" w:rsidRDefault="00C55071" w:rsidP="009F6FF3">
      <w:pPr>
        <w:pStyle w:val="afe"/>
        <w:numPr>
          <w:ilvl w:val="0"/>
          <w:numId w:val="102"/>
        </w:numPr>
        <w:rPr>
          <w:rFonts w:ascii="Times New Roman" w:hAnsi="Times New Roman"/>
        </w:rPr>
      </w:pPr>
      <w:r w:rsidRPr="002D29AD">
        <w:rPr>
          <w:rFonts w:ascii="Times New Roman" w:hAnsi="Times New Roman"/>
        </w:rPr>
        <w:t xml:space="preserve">уақыт бойынша тұрғындардың денсаулық жағдайындағы өзгерістерді анықтауға болады </w:t>
      </w:r>
    </w:p>
    <w:p w:rsidR="00C55071" w:rsidRPr="00FA266E" w:rsidRDefault="00C55071" w:rsidP="00FA266E">
      <w:pPr>
        <w:rPr>
          <w:bCs/>
          <w:lang w:val="kk-KZ"/>
        </w:rPr>
      </w:pPr>
      <w:r w:rsidRPr="00FA266E">
        <w:rPr>
          <w:bCs/>
          <w:lang w:val="kk-KZ"/>
        </w:rPr>
        <w:t xml:space="preserve">2. Тұрғындардың денсаулық жағдайын ретроспективті зерттеу кезінде жүргізіледі:  </w:t>
      </w:r>
    </w:p>
    <w:p w:rsidR="00C55071" w:rsidRPr="002D29AD" w:rsidRDefault="00C55071" w:rsidP="009F6FF3">
      <w:pPr>
        <w:pStyle w:val="afe"/>
        <w:numPr>
          <w:ilvl w:val="0"/>
          <w:numId w:val="103"/>
        </w:numPr>
        <w:rPr>
          <w:rFonts w:ascii="Times New Roman" w:hAnsi="Times New Roman"/>
        </w:rPr>
      </w:pPr>
      <w:r w:rsidRPr="002D29AD">
        <w:rPr>
          <w:rFonts w:ascii="Times New Roman" w:hAnsi="Times New Roman"/>
        </w:rPr>
        <w:t>бұрын болған әсерлерді талдау</w:t>
      </w:r>
    </w:p>
    <w:p w:rsidR="00C55071" w:rsidRPr="002D29AD" w:rsidRDefault="00C55071" w:rsidP="009F6FF3">
      <w:pPr>
        <w:pStyle w:val="afe"/>
        <w:numPr>
          <w:ilvl w:val="0"/>
          <w:numId w:val="103"/>
        </w:numPr>
        <w:rPr>
          <w:rFonts w:ascii="Times New Roman" w:hAnsi="Times New Roman"/>
        </w:rPr>
      </w:pPr>
      <w:r w:rsidRPr="002D29AD">
        <w:rPr>
          <w:rFonts w:ascii="Times New Roman" w:hAnsi="Times New Roman"/>
        </w:rPr>
        <w:t xml:space="preserve">берілген кезеңде денсаулық жағдайын бірмезеттік бағалау </w:t>
      </w:r>
    </w:p>
    <w:p w:rsidR="00C55071" w:rsidRPr="002D29AD" w:rsidRDefault="00C55071" w:rsidP="009F6FF3">
      <w:pPr>
        <w:pStyle w:val="afe"/>
        <w:numPr>
          <w:ilvl w:val="0"/>
          <w:numId w:val="103"/>
        </w:numPr>
        <w:rPr>
          <w:rFonts w:ascii="Times New Roman" w:hAnsi="Times New Roman"/>
        </w:rPr>
      </w:pPr>
      <w:r w:rsidRPr="002D29AD">
        <w:rPr>
          <w:rFonts w:ascii="Times New Roman" w:hAnsi="Times New Roman"/>
        </w:rPr>
        <w:t>бұрын болған әсерлердегі ауру дамуының себептерін іздеу</w:t>
      </w:r>
    </w:p>
    <w:p w:rsidR="00C55071" w:rsidRPr="002D29AD" w:rsidRDefault="00C55071" w:rsidP="009F6FF3">
      <w:pPr>
        <w:pStyle w:val="afe"/>
        <w:numPr>
          <w:ilvl w:val="0"/>
          <w:numId w:val="103"/>
        </w:numPr>
        <w:rPr>
          <w:rFonts w:ascii="Times New Roman" w:hAnsi="Times New Roman"/>
        </w:rPr>
      </w:pPr>
      <w:r w:rsidRPr="002D29AD">
        <w:rPr>
          <w:rFonts w:ascii="Times New Roman" w:hAnsi="Times New Roman"/>
        </w:rPr>
        <w:t>қайта туындаған аурулардың динамикасына талдау</w:t>
      </w:r>
    </w:p>
    <w:p w:rsidR="00C55071" w:rsidRPr="002D29AD" w:rsidRDefault="00C55071" w:rsidP="009F6FF3">
      <w:pPr>
        <w:pStyle w:val="afe"/>
        <w:numPr>
          <w:ilvl w:val="0"/>
          <w:numId w:val="103"/>
        </w:numPr>
        <w:rPr>
          <w:rFonts w:ascii="Times New Roman" w:hAnsi="Times New Roman"/>
        </w:rPr>
      </w:pPr>
      <w:r w:rsidRPr="002D29AD">
        <w:rPr>
          <w:rFonts w:ascii="Times New Roman" w:hAnsi="Times New Roman"/>
        </w:rPr>
        <w:t xml:space="preserve">талданатын әсерге ұшыраған және ұшырамаған адамдардың денсаулық жағдайына динамикалық бақылау </w:t>
      </w:r>
    </w:p>
    <w:p w:rsidR="00C55071" w:rsidRPr="00FA266E" w:rsidRDefault="00C55071" w:rsidP="00FA266E">
      <w:pPr>
        <w:rPr>
          <w:bCs/>
          <w:lang w:val="kk-KZ"/>
        </w:rPr>
      </w:pPr>
      <w:r w:rsidRPr="00FA266E">
        <w:rPr>
          <w:bCs/>
          <w:lang w:val="kk-KZ"/>
        </w:rPr>
        <w:t xml:space="preserve">3. Тұрғындардың денсаулық жағдайын проспективті зерттеу кезінде жүргізіледі:  </w:t>
      </w:r>
    </w:p>
    <w:p w:rsidR="00C55071" w:rsidRPr="002D29AD" w:rsidRDefault="00C55071" w:rsidP="009F6FF3">
      <w:pPr>
        <w:pStyle w:val="afe"/>
        <w:numPr>
          <w:ilvl w:val="0"/>
          <w:numId w:val="104"/>
        </w:numPr>
        <w:rPr>
          <w:rFonts w:ascii="Times New Roman" w:hAnsi="Times New Roman"/>
          <w:lang w:val="kk-KZ"/>
        </w:rPr>
      </w:pPr>
      <w:r w:rsidRPr="002D29AD">
        <w:rPr>
          <w:rFonts w:ascii="Times New Roman" w:hAnsi="Times New Roman"/>
          <w:lang w:val="kk-KZ"/>
        </w:rPr>
        <w:t>бұрын болған әсерлерді талдау</w:t>
      </w:r>
    </w:p>
    <w:p w:rsidR="00C55071" w:rsidRPr="002D29AD" w:rsidRDefault="00C55071" w:rsidP="009F6FF3">
      <w:pPr>
        <w:pStyle w:val="afe"/>
        <w:numPr>
          <w:ilvl w:val="0"/>
          <w:numId w:val="104"/>
        </w:numPr>
        <w:rPr>
          <w:rFonts w:ascii="Times New Roman" w:hAnsi="Times New Roman"/>
          <w:lang w:val="kk-KZ"/>
        </w:rPr>
      </w:pPr>
      <w:r w:rsidRPr="002D29AD">
        <w:rPr>
          <w:rFonts w:ascii="Times New Roman" w:hAnsi="Times New Roman"/>
          <w:lang w:val="kk-KZ"/>
        </w:rPr>
        <w:t>берілген кезеңде денсаулық жағдайын бірмезгілдік бағалау</w:t>
      </w:r>
    </w:p>
    <w:p w:rsidR="00C55071" w:rsidRPr="002D29AD" w:rsidRDefault="00C55071" w:rsidP="009F6FF3">
      <w:pPr>
        <w:pStyle w:val="afe"/>
        <w:numPr>
          <w:ilvl w:val="0"/>
          <w:numId w:val="104"/>
        </w:numPr>
        <w:rPr>
          <w:rFonts w:ascii="Times New Roman" w:hAnsi="Times New Roman"/>
          <w:lang w:val="kk-KZ"/>
        </w:rPr>
      </w:pPr>
      <w:r w:rsidRPr="002D29AD">
        <w:rPr>
          <w:rFonts w:ascii="Times New Roman" w:hAnsi="Times New Roman"/>
          <w:lang w:val="kk-KZ"/>
        </w:rPr>
        <w:t>бұрын болған әсерлердегі ауру дамуының себептерін іздеу</w:t>
      </w:r>
    </w:p>
    <w:p w:rsidR="00C55071" w:rsidRPr="002D29AD" w:rsidRDefault="00C55071" w:rsidP="009F6FF3">
      <w:pPr>
        <w:pStyle w:val="afe"/>
        <w:numPr>
          <w:ilvl w:val="0"/>
          <w:numId w:val="104"/>
        </w:numPr>
        <w:rPr>
          <w:rFonts w:ascii="Times New Roman" w:hAnsi="Times New Roman"/>
          <w:lang w:val="ru-RU"/>
        </w:rPr>
      </w:pPr>
      <w:r w:rsidRPr="002D29AD">
        <w:rPr>
          <w:rFonts w:ascii="Times New Roman" w:hAnsi="Times New Roman"/>
          <w:lang w:val="ru-RU"/>
        </w:rPr>
        <w:t>қайта туындаған аурулардың динамикасына талдау</w:t>
      </w:r>
    </w:p>
    <w:p w:rsidR="00C55071" w:rsidRPr="002D29AD" w:rsidRDefault="00C55071" w:rsidP="009F6FF3">
      <w:pPr>
        <w:pStyle w:val="afe"/>
        <w:numPr>
          <w:ilvl w:val="0"/>
          <w:numId w:val="104"/>
        </w:numPr>
        <w:rPr>
          <w:rFonts w:ascii="Times New Roman" w:hAnsi="Times New Roman"/>
          <w:lang w:val="ru-RU"/>
        </w:rPr>
      </w:pPr>
      <w:r w:rsidRPr="002D29AD">
        <w:rPr>
          <w:rFonts w:ascii="Times New Roman" w:hAnsi="Times New Roman"/>
          <w:lang w:val="ru-RU"/>
        </w:rPr>
        <w:t xml:space="preserve">талданатын әсерге ұшыраған және ұшырамаған адамдардың денсаулық жағдайына динамикалық бақылау </w:t>
      </w:r>
    </w:p>
    <w:p w:rsidR="00C55071" w:rsidRPr="002D29AD" w:rsidRDefault="00C55071" w:rsidP="002D29AD">
      <w:pPr>
        <w:pStyle w:val="afe"/>
        <w:rPr>
          <w:rFonts w:ascii="Times New Roman" w:hAnsi="Times New Roman"/>
        </w:rPr>
      </w:pPr>
      <w:r w:rsidRPr="002D29AD">
        <w:rPr>
          <w:rFonts w:ascii="Times New Roman" w:hAnsi="Times New Roman"/>
        </w:rPr>
        <w:t>4. Проспективті зерттеулер кезіндегі тұрғындардың денсаулық жағдайын оқу</w:t>
      </w:r>
    </w:p>
    <w:p w:rsidR="00C55071" w:rsidRPr="002D29AD" w:rsidRDefault="002D29AD" w:rsidP="009F6FF3">
      <w:pPr>
        <w:pStyle w:val="afe"/>
        <w:numPr>
          <w:ilvl w:val="0"/>
          <w:numId w:val="105"/>
        </w:numPr>
        <w:rPr>
          <w:rFonts w:ascii="Times New Roman" w:hAnsi="Times New Roman"/>
        </w:rPr>
      </w:pPr>
      <w:r>
        <w:rPr>
          <w:rFonts w:ascii="Times New Roman" w:hAnsi="Times New Roman"/>
          <w:lang w:val="ru-RU"/>
        </w:rPr>
        <w:t>з</w:t>
      </w:r>
      <w:r w:rsidR="00C55071" w:rsidRPr="002D29AD">
        <w:rPr>
          <w:rFonts w:ascii="Times New Roman" w:hAnsi="Times New Roman"/>
          <w:lang w:val="ru-RU"/>
        </w:rPr>
        <w:t>ерттеуші</w:t>
      </w:r>
      <w:r w:rsidR="00C55071" w:rsidRPr="002D29AD">
        <w:rPr>
          <w:rFonts w:ascii="Times New Roman" w:hAnsi="Times New Roman"/>
        </w:rPr>
        <w:t xml:space="preserve"> </w:t>
      </w:r>
      <w:r w:rsidR="00C55071" w:rsidRPr="002D29AD">
        <w:rPr>
          <w:rFonts w:ascii="Times New Roman" w:hAnsi="Times New Roman"/>
          <w:lang w:val="ru-RU"/>
        </w:rPr>
        <w:t>қазіргі</w:t>
      </w:r>
      <w:r w:rsidR="00C55071" w:rsidRPr="002D29AD">
        <w:rPr>
          <w:rFonts w:ascii="Times New Roman" w:hAnsi="Times New Roman"/>
        </w:rPr>
        <w:t xml:space="preserve"> </w:t>
      </w:r>
      <w:r w:rsidR="00C55071" w:rsidRPr="002D29AD">
        <w:rPr>
          <w:rFonts w:ascii="Times New Roman" w:hAnsi="Times New Roman"/>
          <w:lang w:val="ru-RU"/>
        </w:rPr>
        <w:t>мезетте</w:t>
      </w:r>
      <w:r w:rsidR="00C55071" w:rsidRPr="002D29AD">
        <w:rPr>
          <w:rFonts w:ascii="Times New Roman" w:hAnsi="Times New Roman"/>
        </w:rPr>
        <w:t xml:space="preserve"> </w:t>
      </w:r>
      <w:r w:rsidR="00C55071" w:rsidRPr="002D29AD">
        <w:rPr>
          <w:rFonts w:ascii="Times New Roman" w:hAnsi="Times New Roman"/>
          <w:lang w:val="ru-RU"/>
        </w:rPr>
        <w:t>бақыланатын</w:t>
      </w:r>
      <w:r w:rsidR="00C55071" w:rsidRPr="002D29AD">
        <w:rPr>
          <w:rFonts w:ascii="Times New Roman" w:hAnsi="Times New Roman"/>
        </w:rPr>
        <w:t xml:space="preserve"> </w:t>
      </w:r>
      <w:r w:rsidR="00C55071" w:rsidRPr="002D29AD">
        <w:rPr>
          <w:rFonts w:ascii="Times New Roman" w:hAnsi="Times New Roman"/>
          <w:lang w:val="ru-RU"/>
        </w:rPr>
        <w:t>аурулардан</w:t>
      </w:r>
      <w:r w:rsidR="00C55071" w:rsidRPr="002D29AD">
        <w:rPr>
          <w:rFonts w:ascii="Times New Roman" w:hAnsi="Times New Roman"/>
        </w:rPr>
        <w:t xml:space="preserve"> </w:t>
      </w:r>
      <w:r w:rsidR="00C55071" w:rsidRPr="002D29AD">
        <w:rPr>
          <w:rFonts w:ascii="Times New Roman" w:hAnsi="Times New Roman"/>
          <w:lang w:val="ru-RU"/>
        </w:rPr>
        <w:t>бұрын</w:t>
      </w:r>
      <w:r w:rsidR="00C55071" w:rsidRPr="002D29AD">
        <w:rPr>
          <w:rFonts w:ascii="Times New Roman" w:hAnsi="Times New Roman"/>
        </w:rPr>
        <w:t xml:space="preserve"> </w:t>
      </w:r>
      <w:r w:rsidR="00C55071" w:rsidRPr="002D29AD">
        <w:rPr>
          <w:rFonts w:ascii="Times New Roman" w:hAnsi="Times New Roman"/>
          <w:lang w:val="ru-RU"/>
        </w:rPr>
        <w:t>болған</w:t>
      </w:r>
      <w:r w:rsidR="00C55071" w:rsidRPr="002D29AD">
        <w:rPr>
          <w:rFonts w:ascii="Times New Roman" w:hAnsi="Times New Roman"/>
        </w:rPr>
        <w:t xml:space="preserve">, </w:t>
      </w:r>
      <w:r w:rsidR="00C55071" w:rsidRPr="002D29AD">
        <w:rPr>
          <w:rFonts w:ascii="Times New Roman" w:hAnsi="Times New Roman"/>
          <w:lang w:val="ru-RU"/>
        </w:rPr>
        <w:t>әсер</w:t>
      </w:r>
      <w:r w:rsidR="00C55071" w:rsidRPr="002D29AD">
        <w:rPr>
          <w:rFonts w:ascii="Times New Roman" w:hAnsi="Times New Roman"/>
        </w:rPr>
        <w:t xml:space="preserve"> </w:t>
      </w:r>
      <w:r w:rsidR="00C55071" w:rsidRPr="002D29AD">
        <w:rPr>
          <w:rFonts w:ascii="Times New Roman" w:hAnsi="Times New Roman"/>
          <w:lang w:val="ru-RU"/>
        </w:rPr>
        <w:t>ету</w:t>
      </w:r>
      <w:r w:rsidR="00C55071" w:rsidRPr="002D29AD">
        <w:rPr>
          <w:rFonts w:ascii="Times New Roman" w:hAnsi="Times New Roman"/>
        </w:rPr>
        <w:t xml:space="preserve"> </w:t>
      </w:r>
      <w:r w:rsidR="00C55071" w:rsidRPr="002D29AD">
        <w:rPr>
          <w:rFonts w:ascii="Times New Roman" w:hAnsi="Times New Roman"/>
          <w:lang w:val="ru-RU"/>
        </w:rPr>
        <w:t>талдауына</w:t>
      </w:r>
      <w:r w:rsidR="00C55071" w:rsidRPr="002D29AD">
        <w:rPr>
          <w:rFonts w:ascii="Times New Roman" w:hAnsi="Times New Roman"/>
        </w:rPr>
        <w:t xml:space="preserve"> </w:t>
      </w:r>
      <w:r w:rsidR="00C55071" w:rsidRPr="002D29AD">
        <w:rPr>
          <w:rFonts w:ascii="Times New Roman" w:hAnsi="Times New Roman"/>
          <w:lang w:val="ru-RU"/>
        </w:rPr>
        <w:t>көшеді</w:t>
      </w:r>
    </w:p>
    <w:p w:rsidR="00C55071" w:rsidRPr="002D29AD" w:rsidRDefault="002D29AD" w:rsidP="009F6FF3">
      <w:pPr>
        <w:pStyle w:val="afe"/>
        <w:numPr>
          <w:ilvl w:val="0"/>
          <w:numId w:val="105"/>
        </w:numPr>
        <w:rPr>
          <w:rFonts w:ascii="Times New Roman" w:hAnsi="Times New Roman"/>
        </w:rPr>
      </w:pPr>
      <w:r>
        <w:rPr>
          <w:rFonts w:ascii="Times New Roman" w:hAnsi="Times New Roman"/>
          <w:lang w:val="ru-RU"/>
        </w:rPr>
        <w:t>з</w:t>
      </w:r>
      <w:r w:rsidR="00C55071" w:rsidRPr="002D29AD">
        <w:rPr>
          <w:rFonts w:ascii="Times New Roman" w:hAnsi="Times New Roman"/>
        </w:rPr>
        <w:t xml:space="preserve">иянды әсерге ұшыраған және ұшырамаған адамдарға динамикалық бақылау жүргізіледі </w:t>
      </w:r>
    </w:p>
    <w:p w:rsidR="00C55071" w:rsidRPr="002D29AD" w:rsidRDefault="002D29AD" w:rsidP="009F6FF3">
      <w:pPr>
        <w:pStyle w:val="afe"/>
        <w:numPr>
          <w:ilvl w:val="0"/>
          <w:numId w:val="105"/>
        </w:numPr>
        <w:rPr>
          <w:rFonts w:ascii="Times New Roman" w:hAnsi="Times New Roman"/>
        </w:rPr>
      </w:pPr>
      <w:r>
        <w:rPr>
          <w:rFonts w:ascii="Times New Roman" w:hAnsi="Times New Roman"/>
          <w:lang w:val="ru-RU"/>
        </w:rPr>
        <w:t>а</w:t>
      </w:r>
      <w:r w:rsidR="00C55071" w:rsidRPr="002D29AD">
        <w:rPr>
          <w:rFonts w:ascii="Times New Roman" w:hAnsi="Times New Roman"/>
        </w:rPr>
        <w:t>нық мезеттегі тұрғындардың денсаулық жағдайы тіркеленеді</w:t>
      </w:r>
    </w:p>
    <w:p w:rsidR="00C55071" w:rsidRPr="002D29AD" w:rsidRDefault="00C55071" w:rsidP="009F6FF3">
      <w:pPr>
        <w:pStyle w:val="afe"/>
        <w:numPr>
          <w:ilvl w:val="0"/>
          <w:numId w:val="105"/>
        </w:numPr>
        <w:rPr>
          <w:rFonts w:ascii="Times New Roman" w:hAnsi="Times New Roman"/>
        </w:rPr>
      </w:pPr>
      <w:r w:rsidRPr="002D29AD">
        <w:rPr>
          <w:rFonts w:ascii="Times New Roman" w:hAnsi="Times New Roman"/>
        </w:rPr>
        <w:t>денсаулық жағдайындағы динамиканы оқу мүмкіндігі жоғалады</w:t>
      </w:r>
    </w:p>
    <w:p w:rsidR="00C55071" w:rsidRPr="002D29AD" w:rsidRDefault="00C55071" w:rsidP="009F6FF3">
      <w:pPr>
        <w:pStyle w:val="afe"/>
        <w:numPr>
          <w:ilvl w:val="0"/>
          <w:numId w:val="105"/>
        </w:numPr>
        <w:rPr>
          <w:rFonts w:ascii="Times New Roman" w:hAnsi="Times New Roman"/>
        </w:rPr>
      </w:pPr>
      <w:r w:rsidRPr="002D29AD">
        <w:rPr>
          <w:rFonts w:ascii="Times New Roman" w:hAnsi="Times New Roman"/>
        </w:rPr>
        <w:t xml:space="preserve">уақыт бойынша тұрғындардың денсаулық жағдайындағы өзгерістерді анықтауға болады </w:t>
      </w:r>
    </w:p>
    <w:p w:rsidR="00C55071" w:rsidRPr="002D29AD" w:rsidRDefault="00C55071" w:rsidP="002D29AD">
      <w:pPr>
        <w:pStyle w:val="afe"/>
        <w:rPr>
          <w:rFonts w:ascii="Times New Roman" w:hAnsi="Times New Roman"/>
        </w:rPr>
      </w:pPr>
      <w:r w:rsidRPr="002D29AD">
        <w:rPr>
          <w:rFonts w:ascii="Times New Roman" w:hAnsi="Times New Roman"/>
        </w:rPr>
        <w:t xml:space="preserve">5. Төменде көрсетілген бағыттардың қайсысы алдын алуға жатқызылады: </w:t>
      </w:r>
    </w:p>
    <w:p w:rsidR="00C55071" w:rsidRPr="002D29AD" w:rsidRDefault="00C55071" w:rsidP="009F6FF3">
      <w:pPr>
        <w:pStyle w:val="afe"/>
        <w:numPr>
          <w:ilvl w:val="0"/>
          <w:numId w:val="106"/>
        </w:numPr>
        <w:rPr>
          <w:rFonts w:ascii="Times New Roman" w:hAnsi="Times New Roman"/>
        </w:rPr>
      </w:pPr>
      <w:r w:rsidRPr="002D29AD">
        <w:rPr>
          <w:rFonts w:ascii="Times New Roman" w:hAnsi="Times New Roman"/>
        </w:rPr>
        <w:t>ауруды емдеу, аурудың белгілерін зерттеу</w:t>
      </w:r>
    </w:p>
    <w:p w:rsidR="00C55071" w:rsidRPr="002D29AD" w:rsidRDefault="00C55071" w:rsidP="009F6FF3">
      <w:pPr>
        <w:pStyle w:val="afe"/>
        <w:numPr>
          <w:ilvl w:val="0"/>
          <w:numId w:val="106"/>
        </w:numPr>
        <w:rPr>
          <w:rFonts w:ascii="Times New Roman" w:hAnsi="Times New Roman"/>
        </w:rPr>
      </w:pPr>
      <w:r w:rsidRPr="002D29AD">
        <w:rPr>
          <w:rFonts w:ascii="Times New Roman" w:hAnsi="Times New Roman"/>
        </w:rPr>
        <w:t>улану клиникасын зерттеу</w:t>
      </w:r>
    </w:p>
    <w:p w:rsidR="00C55071" w:rsidRPr="002D29AD" w:rsidRDefault="00C55071" w:rsidP="009F6FF3">
      <w:pPr>
        <w:pStyle w:val="afe"/>
        <w:numPr>
          <w:ilvl w:val="0"/>
          <w:numId w:val="106"/>
        </w:numPr>
        <w:rPr>
          <w:rFonts w:ascii="Times New Roman" w:hAnsi="Times New Roman"/>
        </w:rPr>
      </w:pPr>
      <w:r w:rsidRPr="002D29AD">
        <w:rPr>
          <w:rFonts w:ascii="Times New Roman" w:hAnsi="Times New Roman"/>
        </w:rPr>
        <w:t xml:space="preserve">денсаулықты нығайту және ауруды ескерту  </w:t>
      </w:r>
    </w:p>
    <w:p w:rsidR="00C55071" w:rsidRPr="002D29AD" w:rsidRDefault="00C55071" w:rsidP="009F6FF3">
      <w:pPr>
        <w:pStyle w:val="afe"/>
        <w:numPr>
          <w:ilvl w:val="0"/>
          <w:numId w:val="106"/>
        </w:numPr>
        <w:rPr>
          <w:rFonts w:ascii="Times New Roman" w:hAnsi="Times New Roman"/>
        </w:rPr>
      </w:pPr>
      <w:r w:rsidRPr="002D29AD">
        <w:rPr>
          <w:rFonts w:ascii="Times New Roman" w:hAnsi="Times New Roman"/>
        </w:rPr>
        <w:t>а</w:t>
      </w:r>
      <w:r w:rsidR="002D29AD">
        <w:rPr>
          <w:rFonts w:ascii="Times New Roman" w:hAnsi="Times New Roman"/>
          <w:lang w:val="ru-RU"/>
        </w:rPr>
        <w:t>у</w:t>
      </w:r>
      <w:r w:rsidRPr="002D29AD">
        <w:rPr>
          <w:rFonts w:ascii="Times New Roman" w:hAnsi="Times New Roman"/>
        </w:rPr>
        <w:t xml:space="preserve">ру патогенезін оқу </w:t>
      </w:r>
    </w:p>
    <w:p w:rsidR="00C55071" w:rsidRPr="002D29AD" w:rsidRDefault="00C55071" w:rsidP="009F6FF3">
      <w:pPr>
        <w:pStyle w:val="afe"/>
        <w:numPr>
          <w:ilvl w:val="0"/>
          <w:numId w:val="106"/>
        </w:numPr>
        <w:rPr>
          <w:rFonts w:ascii="Times New Roman" w:hAnsi="Times New Roman"/>
        </w:rPr>
      </w:pPr>
      <w:r w:rsidRPr="002D29AD">
        <w:rPr>
          <w:rFonts w:ascii="Times New Roman" w:hAnsi="Times New Roman"/>
        </w:rPr>
        <w:t xml:space="preserve">ауру диагнозын айқындау </w:t>
      </w:r>
    </w:p>
    <w:p w:rsidR="00C55071" w:rsidRPr="002D29AD" w:rsidRDefault="00C55071" w:rsidP="002D29AD">
      <w:pPr>
        <w:pStyle w:val="afe"/>
        <w:rPr>
          <w:rFonts w:ascii="Times New Roman" w:hAnsi="Times New Roman"/>
        </w:rPr>
      </w:pPr>
      <w:r w:rsidRPr="002D29AD">
        <w:rPr>
          <w:rFonts w:ascii="Times New Roman" w:hAnsi="Times New Roman"/>
        </w:rPr>
        <w:t xml:space="preserve">6. Адам денсаулығын қорғау – барлық медицинаның негізгі мақсаты және оның мақсаты келесі жолмен әсерлі қол жетімді: </w:t>
      </w:r>
    </w:p>
    <w:p w:rsidR="00C55071" w:rsidRPr="002D29AD" w:rsidRDefault="00C55071" w:rsidP="009F6FF3">
      <w:pPr>
        <w:pStyle w:val="afe"/>
        <w:numPr>
          <w:ilvl w:val="0"/>
          <w:numId w:val="107"/>
        </w:numPr>
        <w:rPr>
          <w:rFonts w:ascii="Times New Roman" w:hAnsi="Times New Roman"/>
        </w:rPr>
      </w:pPr>
      <w:r w:rsidRPr="002D29AD">
        <w:rPr>
          <w:rFonts w:ascii="Times New Roman" w:hAnsi="Times New Roman"/>
        </w:rPr>
        <w:t xml:space="preserve">аурудың диагностикасының жақсартылуы </w:t>
      </w:r>
    </w:p>
    <w:p w:rsidR="00C55071" w:rsidRPr="002D29AD" w:rsidRDefault="00C55071" w:rsidP="009F6FF3">
      <w:pPr>
        <w:pStyle w:val="afe"/>
        <w:numPr>
          <w:ilvl w:val="0"/>
          <w:numId w:val="107"/>
        </w:numPr>
        <w:rPr>
          <w:rFonts w:ascii="Times New Roman" w:hAnsi="Times New Roman"/>
        </w:rPr>
      </w:pPr>
      <w:r w:rsidRPr="002D29AD">
        <w:rPr>
          <w:rFonts w:ascii="Times New Roman" w:hAnsi="Times New Roman"/>
        </w:rPr>
        <w:t xml:space="preserve">ауру патогенезін оқу </w:t>
      </w:r>
    </w:p>
    <w:p w:rsidR="00C55071" w:rsidRPr="002D29AD" w:rsidRDefault="00C55071" w:rsidP="009F6FF3">
      <w:pPr>
        <w:pStyle w:val="afe"/>
        <w:numPr>
          <w:ilvl w:val="0"/>
          <w:numId w:val="107"/>
        </w:numPr>
        <w:rPr>
          <w:rFonts w:ascii="Times New Roman" w:hAnsi="Times New Roman"/>
        </w:rPr>
      </w:pPr>
      <w:r w:rsidRPr="002D29AD">
        <w:rPr>
          <w:rFonts w:ascii="Times New Roman" w:hAnsi="Times New Roman"/>
        </w:rPr>
        <w:lastRenderedPageBreak/>
        <w:t xml:space="preserve">ауру себептерін айқындау </w:t>
      </w:r>
    </w:p>
    <w:p w:rsidR="00C55071" w:rsidRPr="002D29AD" w:rsidRDefault="00C55071" w:rsidP="009F6FF3">
      <w:pPr>
        <w:pStyle w:val="afe"/>
        <w:numPr>
          <w:ilvl w:val="0"/>
          <w:numId w:val="107"/>
        </w:numPr>
        <w:rPr>
          <w:rFonts w:ascii="Times New Roman" w:hAnsi="Times New Roman"/>
        </w:rPr>
      </w:pPr>
      <w:r w:rsidRPr="002D29AD">
        <w:rPr>
          <w:rFonts w:ascii="Times New Roman" w:hAnsi="Times New Roman"/>
        </w:rPr>
        <w:t xml:space="preserve">денсаулықты нығайту және ауруды ескерту  </w:t>
      </w:r>
    </w:p>
    <w:p w:rsidR="00C55071" w:rsidRPr="002D29AD" w:rsidRDefault="00C55071" w:rsidP="009F6FF3">
      <w:pPr>
        <w:pStyle w:val="afe"/>
        <w:numPr>
          <w:ilvl w:val="0"/>
          <w:numId w:val="107"/>
        </w:numPr>
        <w:rPr>
          <w:rFonts w:ascii="Times New Roman" w:hAnsi="Times New Roman"/>
        </w:rPr>
      </w:pPr>
      <w:r w:rsidRPr="002D29AD">
        <w:rPr>
          <w:rFonts w:ascii="Times New Roman" w:hAnsi="Times New Roman"/>
        </w:rPr>
        <w:t>ауруды емдеу</w:t>
      </w:r>
    </w:p>
    <w:p w:rsidR="00C55071" w:rsidRPr="002D29AD" w:rsidRDefault="00C55071" w:rsidP="002D29AD">
      <w:pPr>
        <w:pStyle w:val="afe"/>
        <w:rPr>
          <w:rFonts w:ascii="Times New Roman" w:hAnsi="Times New Roman"/>
        </w:rPr>
      </w:pPr>
      <w:r w:rsidRPr="002D29AD">
        <w:rPr>
          <w:rFonts w:ascii="Times New Roman" w:hAnsi="Times New Roman"/>
        </w:rPr>
        <w:t>7. Жұмысшы адамның денсаулығына әсер ететін табиғи және антропогенді факторларды оқуда:</w:t>
      </w:r>
    </w:p>
    <w:p w:rsidR="00C55071" w:rsidRPr="002D29AD" w:rsidRDefault="00C55071" w:rsidP="009F6FF3">
      <w:pPr>
        <w:pStyle w:val="afe"/>
        <w:numPr>
          <w:ilvl w:val="0"/>
          <w:numId w:val="108"/>
        </w:numPr>
        <w:rPr>
          <w:rFonts w:ascii="Times New Roman" w:hAnsi="Times New Roman"/>
        </w:rPr>
      </w:pPr>
      <w:r w:rsidRPr="002D29AD">
        <w:rPr>
          <w:rFonts w:ascii="Times New Roman" w:hAnsi="Times New Roman"/>
        </w:rPr>
        <w:t xml:space="preserve">қоршаған орта объектілеріндегі химиялық заттардың, бактериялар, вирустар, гельминттер, саңырауқұлақтардың болу және таралу деңгейін зерттеу, сонымен қатар өндірістік ортаның да </w:t>
      </w:r>
    </w:p>
    <w:p w:rsidR="00C55071" w:rsidRPr="002D29AD" w:rsidRDefault="00C55071" w:rsidP="009F6FF3">
      <w:pPr>
        <w:pStyle w:val="afe"/>
        <w:numPr>
          <w:ilvl w:val="0"/>
          <w:numId w:val="108"/>
        </w:numPr>
        <w:rPr>
          <w:rFonts w:ascii="Times New Roman" w:hAnsi="Times New Roman"/>
        </w:rPr>
      </w:pPr>
      <w:r w:rsidRPr="002D29AD">
        <w:rPr>
          <w:rFonts w:ascii="Times New Roman" w:hAnsi="Times New Roman"/>
        </w:rPr>
        <w:t xml:space="preserve">химиялық заттардың ағзаға тағам өнімдері, ауа арқылы түсуі кезіндеғі  әсерін зерттеу </w:t>
      </w:r>
    </w:p>
    <w:p w:rsidR="00C55071" w:rsidRPr="002D29AD" w:rsidRDefault="00C55071" w:rsidP="009F6FF3">
      <w:pPr>
        <w:pStyle w:val="afe"/>
        <w:numPr>
          <w:ilvl w:val="0"/>
          <w:numId w:val="108"/>
        </w:numPr>
        <w:rPr>
          <w:rFonts w:ascii="Times New Roman" w:hAnsi="Times New Roman"/>
        </w:rPr>
      </w:pPr>
      <w:r w:rsidRPr="002D29AD">
        <w:rPr>
          <w:rFonts w:ascii="Times New Roman" w:hAnsi="Times New Roman"/>
        </w:rPr>
        <w:t xml:space="preserve">адам ағзасына өндірістік факторлардың әсерін зерттеу (шу, діріл, температура және т.б.)  </w:t>
      </w:r>
    </w:p>
    <w:p w:rsidR="00C55071" w:rsidRPr="002D29AD" w:rsidRDefault="00C55071" w:rsidP="009F6FF3">
      <w:pPr>
        <w:pStyle w:val="afe"/>
        <w:numPr>
          <w:ilvl w:val="0"/>
          <w:numId w:val="108"/>
        </w:numPr>
        <w:rPr>
          <w:rFonts w:ascii="Times New Roman" w:hAnsi="Times New Roman"/>
        </w:rPr>
      </w:pPr>
      <w:r w:rsidRPr="002D29AD">
        <w:rPr>
          <w:rFonts w:ascii="Times New Roman" w:hAnsi="Times New Roman"/>
        </w:rPr>
        <w:t xml:space="preserve">зияндылықтық токсикологиялық белгілері бойынша табалдырықты концентрациясын орнату </w:t>
      </w:r>
    </w:p>
    <w:p w:rsidR="00C55071" w:rsidRPr="002D29AD" w:rsidRDefault="00C55071" w:rsidP="009F6FF3">
      <w:pPr>
        <w:pStyle w:val="afe"/>
        <w:numPr>
          <w:ilvl w:val="0"/>
          <w:numId w:val="108"/>
        </w:numPr>
        <w:rPr>
          <w:rFonts w:ascii="Times New Roman" w:hAnsi="Times New Roman"/>
        </w:rPr>
      </w:pPr>
      <w:r w:rsidRPr="002D29AD">
        <w:rPr>
          <w:rFonts w:ascii="Times New Roman" w:hAnsi="Times New Roman"/>
        </w:rPr>
        <w:t xml:space="preserve">зияндылықтық органолептикалық  белгілері бойынша табалдырықты концентрациясын орнату </w:t>
      </w:r>
    </w:p>
    <w:p w:rsidR="00C55071" w:rsidRPr="002D29AD" w:rsidRDefault="00C55071" w:rsidP="002D29AD">
      <w:pPr>
        <w:pStyle w:val="afe"/>
        <w:rPr>
          <w:rFonts w:ascii="Times New Roman" w:hAnsi="Times New Roman"/>
        </w:rPr>
      </w:pPr>
      <w:r w:rsidRPr="002D29AD">
        <w:rPr>
          <w:rFonts w:ascii="Times New Roman" w:hAnsi="Times New Roman"/>
        </w:rPr>
        <w:t xml:space="preserve">8. Жұмысшы адамның ағзасына қоршаған орта факторларының әсерінің заңдылықтарын оқу кезінде: </w:t>
      </w:r>
    </w:p>
    <w:p w:rsidR="00C55071" w:rsidRPr="002D29AD" w:rsidRDefault="00C55071" w:rsidP="009F6FF3">
      <w:pPr>
        <w:pStyle w:val="afe"/>
        <w:numPr>
          <w:ilvl w:val="0"/>
          <w:numId w:val="109"/>
        </w:numPr>
        <w:rPr>
          <w:rFonts w:ascii="Times New Roman" w:hAnsi="Times New Roman"/>
        </w:rPr>
      </w:pPr>
      <w:r w:rsidRPr="002D29AD">
        <w:rPr>
          <w:rFonts w:ascii="Times New Roman" w:hAnsi="Times New Roman"/>
        </w:rPr>
        <w:t xml:space="preserve">қоршаған орта объектілеріндегі токсикалық заттардың таралуы және болу деңгейін оқу </w:t>
      </w:r>
    </w:p>
    <w:p w:rsidR="00C55071" w:rsidRPr="002D29AD" w:rsidRDefault="00C55071" w:rsidP="009F6FF3">
      <w:pPr>
        <w:pStyle w:val="afe"/>
        <w:numPr>
          <w:ilvl w:val="0"/>
          <w:numId w:val="109"/>
        </w:numPr>
        <w:rPr>
          <w:rFonts w:ascii="Times New Roman" w:hAnsi="Times New Roman"/>
        </w:rPr>
      </w:pPr>
      <w:r w:rsidRPr="002D29AD">
        <w:rPr>
          <w:rFonts w:ascii="Times New Roman" w:hAnsi="Times New Roman"/>
        </w:rPr>
        <w:t xml:space="preserve">өндірістік орта объектілерінде химиялық заттардың концентрациясы мен аурулар арасындағы байланысты оқу </w:t>
      </w:r>
    </w:p>
    <w:p w:rsidR="00C55071" w:rsidRPr="002D29AD" w:rsidRDefault="00C55071" w:rsidP="009F6FF3">
      <w:pPr>
        <w:pStyle w:val="afe"/>
        <w:numPr>
          <w:ilvl w:val="0"/>
          <w:numId w:val="109"/>
        </w:numPr>
        <w:rPr>
          <w:rFonts w:ascii="Times New Roman" w:hAnsi="Times New Roman"/>
        </w:rPr>
      </w:pPr>
      <w:r w:rsidRPr="002D29AD">
        <w:rPr>
          <w:rFonts w:ascii="Times New Roman" w:hAnsi="Times New Roman"/>
        </w:rPr>
        <w:t xml:space="preserve">Токсикалық заттардың ағзаға миграциялық-сулық жолмен түсуін оқу </w:t>
      </w:r>
    </w:p>
    <w:p w:rsidR="00C55071" w:rsidRPr="002D29AD" w:rsidRDefault="00C55071" w:rsidP="009F6FF3">
      <w:pPr>
        <w:pStyle w:val="afe"/>
        <w:numPr>
          <w:ilvl w:val="0"/>
          <w:numId w:val="109"/>
        </w:numPr>
        <w:rPr>
          <w:rFonts w:ascii="Times New Roman" w:hAnsi="Times New Roman"/>
        </w:rPr>
      </w:pPr>
      <w:r w:rsidRPr="002D29AD">
        <w:rPr>
          <w:rFonts w:ascii="Times New Roman" w:hAnsi="Times New Roman"/>
        </w:rPr>
        <w:t xml:space="preserve">Токсикалық заттардың ағзаға миграциялық-ауалық жолмен түсуін оқу </w:t>
      </w:r>
    </w:p>
    <w:p w:rsidR="00C55071" w:rsidRPr="002D29AD" w:rsidRDefault="00C55071" w:rsidP="009F6FF3">
      <w:pPr>
        <w:pStyle w:val="afe"/>
        <w:numPr>
          <w:ilvl w:val="0"/>
          <w:numId w:val="109"/>
        </w:numPr>
        <w:rPr>
          <w:rFonts w:ascii="Times New Roman" w:hAnsi="Times New Roman"/>
        </w:rPr>
      </w:pPr>
      <w:r w:rsidRPr="002D29AD">
        <w:rPr>
          <w:rFonts w:ascii="Times New Roman" w:hAnsi="Times New Roman"/>
        </w:rPr>
        <w:t xml:space="preserve">Токсикалық заттардың ағзаға транслокациялық  жолмен түсуін оқу </w:t>
      </w:r>
    </w:p>
    <w:p w:rsidR="00C55071" w:rsidRPr="002D29AD" w:rsidRDefault="00C55071" w:rsidP="002D29AD">
      <w:pPr>
        <w:pStyle w:val="afe"/>
        <w:rPr>
          <w:rFonts w:ascii="Times New Roman" w:hAnsi="Times New Roman"/>
        </w:rPr>
      </w:pPr>
      <w:r w:rsidRPr="002D29AD">
        <w:rPr>
          <w:rFonts w:ascii="Times New Roman" w:hAnsi="Times New Roman"/>
        </w:rPr>
        <w:t xml:space="preserve">9. Жұмысшы адам ағзасына өндірістік орта факторларының әсерінің заңдылықтарын оқып үйрену үшін қандай зерттеулер міндетті түрде жүргізілуі тиіс: </w:t>
      </w:r>
    </w:p>
    <w:p w:rsidR="00C55071" w:rsidRPr="002D29AD" w:rsidRDefault="00C55071" w:rsidP="009F6FF3">
      <w:pPr>
        <w:pStyle w:val="afe"/>
        <w:numPr>
          <w:ilvl w:val="0"/>
          <w:numId w:val="110"/>
        </w:numPr>
        <w:rPr>
          <w:rFonts w:ascii="Times New Roman" w:hAnsi="Times New Roman"/>
        </w:rPr>
      </w:pPr>
      <w:r w:rsidRPr="002D29AD">
        <w:rPr>
          <w:rFonts w:ascii="Times New Roman" w:hAnsi="Times New Roman"/>
        </w:rPr>
        <w:t xml:space="preserve">Жұмысшы ағзасындағы химиялық заттардың токсикокинетикасын зерттеу </w:t>
      </w:r>
    </w:p>
    <w:p w:rsidR="00C55071" w:rsidRPr="002D29AD" w:rsidRDefault="00C55071" w:rsidP="009F6FF3">
      <w:pPr>
        <w:pStyle w:val="afe"/>
        <w:numPr>
          <w:ilvl w:val="0"/>
          <w:numId w:val="110"/>
        </w:numPr>
        <w:rPr>
          <w:rFonts w:ascii="Times New Roman" w:hAnsi="Times New Roman"/>
          <w:lang w:val="ru-RU"/>
        </w:rPr>
      </w:pPr>
      <w:r w:rsidRPr="002D29AD">
        <w:rPr>
          <w:rFonts w:ascii="Times New Roman" w:hAnsi="Times New Roman"/>
          <w:lang w:val="ru-RU"/>
        </w:rPr>
        <w:t xml:space="preserve">Орта объектілерінде бактерия, вирус, гельминтердің таралуы және болу деңгейі </w:t>
      </w:r>
    </w:p>
    <w:p w:rsidR="00C55071" w:rsidRPr="002D29AD" w:rsidRDefault="00C55071" w:rsidP="009F6FF3">
      <w:pPr>
        <w:pStyle w:val="afe"/>
        <w:numPr>
          <w:ilvl w:val="0"/>
          <w:numId w:val="110"/>
        </w:numPr>
        <w:rPr>
          <w:rFonts w:ascii="Times New Roman" w:hAnsi="Times New Roman"/>
          <w:lang w:val="ru-RU"/>
        </w:rPr>
      </w:pPr>
      <w:r w:rsidRPr="002D29AD">
        <w:rPr>
          <w:rFonts w:ascii="Times New Roman" w:hAnsi="Times New Roman"/>
          <w:lang w:val="ru-RU"/>
        </w:rPr>
        <w:t xml:space="preserve">Токсикалық заттардың ағзаға миграциялық-сулық жолмен түсуін оқу </w:t>
      </w:r>
    </w:p>
    <w:p w:rsidR="00C55071" w:rsidRPr="002D29AD" w:rsidRDefault="00C55071" w:rsidP="009F6FF3">
      <w:pPr>
        <w:pStyle w:val="afe"/>
        <w:numPr>
          <w:ilvl w:val="0"/>
          <w:numId w:val="110"/>
        </w:numPr>
        <w:rPr>
          <w:rFonts w:ascii="Times New Roman" w:hAnsi="Times New Roman"/>
          <w:lang w:val="ru-RU"/>
        </w:rPr>
      </w:pPr>
      <w:r w:rsidRPr="002D29AD">
        <w:rPr>
          <w:rFonts w:ascii="Times New Roman" w:hAnsi="Times New Roman"/>
          <w:lang w:val="ru-RU"/>
        </w:rPr>
        <w:t xml:space="preserve">Токсикалық заттардың ағзаға миграциялық-ауалық жолмен түсуін оқу </w:t>
      </w:r>
    </w:p>
    <w:p w:rsidR="00C55071" w:rsidRPr="002D29AD" w:rsidRDefault="00C55071" w:rsidP="009F6FF3">
      <w:pPr>
        <w:pStyle w:val="afe"/>
        <w:numPr>
          <w:ilvl w:val="0"/>
          <w:numId w:val="110"/>
        </w:numPr>
        <w:rPr>
          <w:rFonts w:ascii="Times New Roman" w:hAnsi="Times New Roman"/>
          <w:lang w:val="ru-RU"/>
        </w:rPr>
      </w:pPr>
      <w:r w:rsidRPr="002D29AD">
        <w:rPr>
          <w:rFonts w:ascii="Times New Roman" w:hAnsi="Times New Roman"/>
          <w:lang w:val="ru-RU"/>
        </w:rPr>
        <w:t xml:space="preserve">Токсикалық заттардың ағзаға транслокациялық  жолмен түсуін оқу </w:t>
      </w:r>
    </w:p>
    <w:p w:rsidR="00C55071" w:rsidRPr="002D29AD" w:rsidRDefault="00C55071" w:rsidP="002D29AD">
      <w:pPr>
        <w:pStyle w:val="afe"/>
        <w:rPr>
          <w:rFonts w:ascii="Times New Roman" w:hAnsi="Times New Roman"/>
        </w:rPr>
      </w:pPr>
      <w:r w:rsidRPr="002D29AD">
        <w:rPr>
          <w:rFonts w:ascii="Times New Roman" w:hAnsi="Times New Roman"/>
        </w:rPr>
        <w:t xml:space="preserve">10. Еңбек гигиенасының оқу объектісі болып табылады: </w:t>
      </w:r>
    </w:p>
    <w:p w:rsidR="00C55071" w:rsidRPr="002D29AD" w:rsidRDefault="00C55071" w:rsidP="009F6FF3">
      <w:pPr>
        <w:pStyle w:val="afe"/>
        <w:numPr>
          <w:ilvl w:val="0"/>
          <w:numId w:val="111"/>
        </w:numPr>
        <w:rPr>
          <w:rFonts w:ascii="Times New Roman" w:hAnsi="Times New Roman"/>
        </w:rPr>
      </w:pPr>
      <w:r w:rsidRPr="002D29AD">
        <w:rPr>
          <w:rFonts w:ascii="Times New Roman" w:hAnsi="Times New Roman"/>
        </w:rPr>
        <w:t>ағза мен мүше құрамын</w:t>
      </w:r>
    </w:p>
    <w:p w:rsidR="00C55071" w:rsidRPr="002D29AD" w:rsidRDefault="00C55071" w:rsidP="009F6FF3">
      <w:pPr>
        <w:pStyle w:val="afe"/>
        <w:numPr>
          <w:ilvl w:val="0"/>
          <w:numId w:val="111"/>
        </w:numPr>
        <w:rPr>
          <w:rFonts w:ascii="Times New Roman" w:hAnsi="Times New Roman"/>
        </w:rPr>
      </w:pPr>
      <w:r w:rsidRPr="002D29AD">
        <w:rPr>
          <w:rFonts w:ascii="Times New Roman" w:hAnsi="Times New Roman"/>
        </w:rPr>
        <w:t xml:space="preserve">микроб жасушасының құрылымы </w:t>
      </w:r>
    </w:p>
    <w:p w:rsidR="00C55071" w:rsidRPr="002D29AD" w:rsidRDefault="00C55071" w:rsidP="009F6FF3">
      <w:pPr>
        <w:pStyle w:val="afe"/>
        <w:numPr>
          <w:ilvl w:val="0"/>
          <w:numId w:val="111"/>
        </w:numPr>
        <w:rPr>
          <w:rFonts w:ascii="Times New Roman" w:hAnsi="Times New Roman"/>
        </w:rPr>
      </w:pPr>
      <w:r w:rsidRPr="002D29AD">
        <w:rPr>
          <w:rFonts w:ascii="Times New Roman" w:hAnsi="Times New Roman"/>
        </w:rPr>
        <w:t xml:space="preserve">жұмысшы денсаулығын </w:t>
      </w:r>
    </w:p>
    <w:p w:rsidR="00C55071" w:rsidRPr="002D29AD" w:rsidRDefault="00C55071" w:rsidP="009F6FF3">
      <w:pPr>
        <w:pStyle w:val="afe"/>
        <w:numPr>
          <w:ilvl w:val="0"/>
          <w:numId w:val="111"/>
        </w:numPr>
        <w:rPr>
          <w:rFonts w:ascii="Times New Roman" w:hAnsi="Times New Roman"/>
        </w:rPr>
      </w:pPr>
      <w:r w:rsidRPr="002D29AD">
        <w:rPr>
          <w:rFonts w:ascii="Times New Roman" w:hAnsi="Times New Roman"/>
        </w:rPr>
        <w:t>өндірістік орта, оның объектілері</w:t>
      </w:r>
    </w:p>
    <w:p w:rsidR="00C55071" w:rsidRPr="002D29AD" w:rsidRDefault="00C55071" w:rsidP="009F6FF3">
      <w:pPr>
        <w:pStyle w:val="afe"/>
        <w:numPr>
          <w:ilvl w:val="0"/>
          <w:numId w:val="111"/>
        </w:numPr>
        <w:rPr>
          <w:rFonts w:ascii="Times New Roman" w:hAnsi="Times New Roman"/>
        </w:rPr>
      </w:pPr>
      <w:r w:rsidRPr="002D29AD">
        <w:rPr>
          <w:rFonts w:ascii="Times New Roman" w:hAnsi="Times New Roman"/>
        </w:rPr>
        <w:t>медициналық  техника</w:t>
      </w:r>
    </w:p>
    <w:p w:rsidR="00C55071" w:rsidRPr="002D29AD" w:rsidRDefault="00C55071" w:rsidP="002D29AD">
      <w:pPr>
        <w:pStyle w:val="afe"/>
        <w:rPr>
          <w:rFonts w:ascii="Times New Roman" w:hAnsi="Times New Roman"/>
        </w:rPr>
      </w:pPr>
      <w:r w:rsidRPr="002D29AD">
        <w:rPr>
          <w:rFonts w:ascii="Times New Roman" w:hAnsi="Times New Roman"/>
        </w:rPr>
        <w:t xml:space="preserve">11. Еңбек гигиенасының зерттеу объектісі болып не табылады: </w:t>
      </w:r>
    </w:p>
    <w:p w:rsidR="00C55071" w:rsidRPr="002D29AD" w:rsidRDefault="00C55071" w:rsidP="009F6FF3">
      <w:pPr>
        <w:pStyle w:val="afe"/>
        <w:numPr>
          <w:ilvl w:val="0"/>
          <w:numId w:val="112"/>
        </w:numPr>
        <w:rPr>
          <w:rFonts w:ascii="Times New Roman" w:hAnsi="Times New Roman"/>
        </w:rPr>
      </w:pPr>
      <w:r w:rsidRPr="002D29AD">
        <w:rPr>
          <w:rFonts w:ascii="Times New Roman" w:hAnsi="Times New Roman"/>
        </w:rPr>
        <w:t xml:space="preserve">біріншілік медициналық құжат </w:t>
      </w:r>
    </w:p>
    <w:p w:rsidR="00C55071" w:rsidRPr="002D29AD" w:rsidRDefault="00C55071" w:rsidP="009F6FF3">
      <w:pPr>
        <w:pStyle w:val="afe"/>
        <w:numPr>
          <w:ilvl w:val="0"/>
          <w:numId w:val="112"/>
        </w:numPr>
        <w:rPr>
          <w:rFonts w:ascii="Times New Roman" w:hAnsi="Times New Roman"/>
        </w:rPr>
      </w:pPr>
      <w:r w:rsidRPr="002D29AD">
        <w:rPr>
          <w:rFonts w:ascii="Times New Roman" w:hAnsi="Times New Roman"/>
        </w:rPr>
        <w:t xml:space="preserve">ауруханадағы дезинфекция заттары   </w:t>
      </w:r>
    </w:p>
    <w:p w:rsidR="00C55071" w:rsidRPr="002D29AD" w:rsidRDefault="00C55071" w:rsidP="009F6FF3">
      <w:pPr>
        <w:pStyle w:val="afe"/>
        <w:numPr>
          <w:ilvl w:val="0"/>
          <w:numId w:val="112"/>
        </w:numPr>
        <w:rPr>
          <w:rFonts w:ascii="Times New Roman" w:hAnsi="Times New Roman"/>
        </w:rPr>
      </w:pPr>
      <w:r w:rsidRPr="002D29AD">
        <w:rPr>
          <w:rFonts w:ascii="Times New Roman" w:hAnsi="Times New Roman"/>
        </w:rPr>
        <w:t>жеке қорғаныс заттары</w:t>
      </w:r>
    </w:p>
    <w:p w:rsidR="00C55071" w:rsidRPr="002D29AD" w:rsidRDefault="00C55071" w:rsidP="009F6FF3">
      <w:pPr>
        <w:pStyle w:val="afe"/>
        <w:numPr>
          <w:ilvl w:val="0"/>
          <w:numId w:val="112"/>
        </w:numPr>
        <w:rPr>
          <w:rFonts w:ascii="Times New Roman" w:hAnsi="Times New Roman"/>
        </w:rPr>
      </w:pPr>
      <w:r w:rsidRPr="002D29AD">
        <w:rPr>
          <w:rFonts w:ascii="Times New Roman" w:hAnsi="Times New Roman"/>
        </w:rPr>
        <w:t xml:space="preserve">жұмысшының денсаулығы және оның өндірістік ортасы </w:t>
      </w:r>
    </w:p>
    <w:p w:rsidR="00C55071" w:rsidRPr="002D29AD" w:rsidRDefault="00C55071" w:rsidP="009F6FF3">
      <w:pPr>
        <w:pStyle w:val="afe"/>
        <w:numPr>
          <w:ilvl w:val="0"/>
          <w:numId w:val="112"/>
        </w:numPr>
        <w:rPr>
          <w:rFonts w:ascii="Times New Roman" w:hAnsi="Times New Roman"/>
        </w:rPr>
      </w:pPr>
      <w:r w:rsidRPr="002D29AD">
        <w:rPr>
          <w:rFonts w:ascii="Times New Roman" w:hAnsi="Times New Roman"/>
        </w:rPr>
        <w:t xml:space="preserve">дәрілік заттар </w:t>
      </w:r>
    </w:p>
    <w:p w:rsidR="00C55071" w:rsidRPr="002D29AD" w:rsidRDefault="00C55071" w:rsidP="002D29AD">
      <w:pPr>
        <w:pStyle w:val="afe"/>
        <w:rPr>
          <w:rFonts w:ascii="Times New Roman" w:hAnsi="Times New Roman"/>
        </w:rPr>
      </w:pPr>
      <w:r w:rsidRPr="002D29AD">
        <w:rPr>
          <w:rFonts w:ascii="Times New Roman" w:hAnsi="Times New Roman"/>
        </w:rPr>
        <w:t xml:space="preserve">12. Адамды қоршаған ортаны қалай түсінесіз? </w:t>
      </w:r>
    </w:p>
    <w:p w:rsidR="00C55071" w:rsidRPr="002D29AD" w:rsidRDefault="00C55071" w:rsidP="009F6FF3">
      <w:pPr>
        <w:pStyle w:val="afe"/>
        <w:numPr>
          <w:ilvl w:val="0"/>
          <w:numId w:val="113"/>
        </w:numPr>
        <w:rPr>
          <w:rFonts w:ascii="Times New Roman" w:hAnsi="Times New Roman"/>
        </w:rPr>
      </w:pPr>
      <w:r w:rsidRPr="002D29AD">
        <w:rPr>
          <w:rFonts w:ascii="Times New Roman" w:hAnsi="Times New Roman"/>
        </w:rPr>
        <w:t>жер қойнауы</w:t>
      </w:r>
    </w:p>
    <w:p w:rsidR="00C55071" w:rsidRPr="002D29AD" w:rsidRDefault="00C55071" w:rsidP="009F6FF3">
      <w:pPr>
        <w:pStyle w:val="afe"/>
        <w:numPr>
          <w:ilvl w:val="0"/>
          <w:numId w:val="113"/>
        </w:numPr>
        <w:rPr>
          <w:rFonts w:ascii="Times New Roman" w:hAnsi="Times New Roman"/>
        </w:rPr>
      </w:pPr>
      <w:r w:rsidRPr="002D29AD">
        <w:rPr>
          <w:rFonts w:ascii="Times New Roman" w:hAnsi="Times New Roman"/>
        </w:rPr>
        <w:t xml:space="preserve">теңіз бен мұхиттардың терңдігі </w:t>
      </w:r>
    </w:p>
    <w:p w:rsidR="00C55071" w:rsidRPr="002D29AD" w:rsidRDefault="00C55071" w:rsidP="009F6FF3">
      <w:pPr>
        <w:pStyle w:val="afe"/>
        <w:numPr>
          <w:ilvl w:val="0"/>
          <w:numId w:val="113"/>
        </w:numPr>
        <w:rPr>
          <w:rFonts w:ascii="Times New Roman" w:hAnsi="Times New Roman"/>
        </w:rPr>
      </w:pPr>
      <w:r w:rsidRPr="002D29AD">
        <w:rPr>
          <w:rFonts w:ascii="Times New Roman" w:hAnsi="Times New Roman"/>
        </w:rPr>
        <w:t>адамның өмір бойғы, сонымен қатар еңбек және демалу уақытындағы өмір сүру ортасы</w:t>
      </w:r>
    </w:p>
    <w:p w:rsidR="00C55071" w:rsidRPr="002D29AD" w:rsidRDefault="00C55071" w:rsidP="009F6FF3">
      <w:pPr>
        <w:pStyle w:val="afe"/>
        <w:numPr>
          <w:ilvl w:val="0"/>
          <w:numId w:val="113"/>
        </w:numPr>
        <w:rPr>
          <w:rFonts w:ascii="Times New Roman" w:hAnsi="Times New Roman"/>
        </w:rPr>
      </w:pPr>
      <w:r w:rsidRPr="002D29AD">
        <w:rPr>
          <w:rFonts w:ascii="Times New Roman" w:hAnsi="Times New Roman"/>
        </w:rPr>
        <w:t>космостық кеңістік</w:t>
      </w:r>
    </w:p>
    <w:p w:rsidR="00C55071" w:rsidRPr="002D29AD" w:rsidRDefault="00C55071" w:rsidP="009F6FF3">
      <w:pPr>
        <w:pStyle w:val="afe"/>
        <w:numPr>
          <w:ilvl w:val="0"/>
          <w:numId w:val="113"/>
        </w:numPr>
        <w:rPr>
          <w:rFonts w:ascii="Times New Roman" w:hAnsi="Times New Roman"/>
        </w:rPr>
      </w:pPr>
      <w:r w:rsidRPr="002D29AD">
        <w:rPr>
          <w:rFonts w:ascii="Times New Roman" w:hAnsi="Times New Roman"/>
        </w:rPr>
        <w:t>адам ағзасының ішкі ортасы</w:t>
      </w:r>
    </w:p>
    <w:p w:rsidR="00C55071" w:rsidRPr="002D29AD" w:rsidRDefault="00C55071" w:rsidP="002D29AD">
      <w:pPr>
        <w:pStyle w:val="afe"/>
        <w:rPr>
          <w:rFonts w:ascii="Times New Roman" w:hAnsi="Times New Roman"/>
        </w:rPr>
      </w:pPr>
      <w:r w:rsidRPr="002D29AD">
        <w:rPr>
          <w:rFonts w:ascii="Times New Roman" w:hAnsi="Times New Roman"/>
        </w:rPr>
        <w:t xml:space="preserve">13. Тұрғындардың, сонымен қатар жұмысшылардың денсаулық жағдайын эпидемиологиялық зерттеудің қандай негізгі формалары бар: </w:t>
      </w:r>
    </w:p>
    <w:p w:rsidR="00C55071" w:rsidRPr="002D29AD" w:rsidRDefault="00C55071" w:rsidP="009F6FF3">
      <w:pPr>
        <w:pStyle w:val="afe"/>
        <w:numPr>
          <w:ilvl w:val="0"/>
          <w:numId w:val="114"/>
        </w:numPr>
        <w:rPr>
          <w:rFonts w:ascii="Times New Roman" w:hAnsi="Times New Roman"/>
        </w:rPr>
      </w:pPr>
      <w:r w:rsidRPr="002D29AD">
        <w:rPr>
          <w:rFonts w:ascii="Times New Roman" w:hAnsi="Times New Roman"/>
        </w:rPr>
        <w:t xml:space="preserve">тұрғындардың денсаулық жағдайын санитарлық-статистикалық оқып үйрену  </w:t>
      </w:r>
    </w:p>
    <w:p w:rsidR="00C55071" w:rsidRPr="002D29AD" w:rsidRDefault="00C55071" w:rsidP="009F6FF3">
      <w:pPr>
        <w:pStyle w:val="afe"/>
        <w:numPr>
          <w:ilvl w:val="0"/>
          <w:numId w:val="114"/>
        </w:numPr>
        <w:rPr>
          <w:rFonts w:ascii="Times New Roman" w:hAnsi="Times New Roman"/>
        </w:rPr>
      </w:pPr>
      <w:r w:rsidRPr="002D29AD">
        <w:rPr>
          <w:rFonts w:ascii="Times New Roman" w:hAnsi="Times New Roman"/>
        </w:rPr>
        <w:lastRenderedPageBreak/>
        <w:t xml:space="preserve">тұрғындарды терең медициналық тексеру </w:t>
      </w:r>
    </w:p>
    <w:p w:rsidR="00C55071" w:rsidRPr="002D29AD" w:rsidRDefault="00C55071" w:rsidP="009F6FF3">
      <w:pPr>
        <w:pStyle w:val="afe"/>
        <w:numPr>
          <w:ilvl w:val="0"/>
          <w:numId w:val="114"/>
        </w:numPr>
        <w:rPr>
          <w:rFonts w:ascii="Times New Roman" w:hAnsi="Times New Roman"/>
        </w:rPr>
      </w:pPr>
      <w:r w:rsidRPr="002D29AD">
        <w:rPr>
          <w:rFonts w:ascii="Times New Roman" w:hAnsi="Times New Roman"/>
        </w:rPr>
        <w:t>ретроспективті зерттеу</w:t>
      </w:r>
    </w:p>
    <w:p w:rsidR="00C55071" w:rsidRPr="002D29AD" w:rsidRDefault="00C55071" w:rsidP="009F6FF3">
      <w:pPr>
        <w:pStyle w:val="afe"/>
        <w:numPr>
          <w:ilvl w:val="0"/>
          <w:numId w:val="114"/>
        </w:numPr>
        <w:rPr>
          <w:rFonts w:ascii="Times New Roman" w:hAnsi="Times New Roman"/>
        </w:rPr>
      </w:pPr>
      <w:r w:rsidRPr="002D29AD">
        <w:rPr>
          <w:rFonts w:ascii="Times New Roman" w:hAnsi="Times New Roman"/>
        </w:rPr>
        <w:t>проспективті зерттеу</w:t>
      </w:r>
    </w:p>
    <w:p w:rsidR="00C55071" w:rsidRPr="002D29AD" w:rsidRDefault="00C55071" w:rsidP="009F6FF3">
      <w:pPr>
        <w:pStyle w:val="afe"/>
        <w:numPr>
          <w:ilvl w:val="0"/>
          <w:numId w:val="114"/>
        </w:numPr>
        <w:rPr>
          <w:rFonts w:ascii="Times New Roman" w:hAnsi="Times New Roman"/>
        </w:rPr>
      </w:pPr>
      <w:r w:rsidRPr="002D29AD">
        <w:rPr>
          <w:rFonts w:ascii="Times New Roman" w:hAnsi="Times New Roman"/>
        </w:rPr>
        <w:t xml:space="preserve"> көлденең кесу</w:t>
      </w:r>
    </w:p>
    <w:p w:rsidR="00C55071" w:rsidRPr="002D29AD" w:rsidRDefault="00C55071" w:rsidP="002D29AD">
      <w:pPr>
        <w:pStyle w:val="afe"/>
        <w:rPr>
          <w:rFonts w:ascii="Times New Roman" w:hAnsi="Times New Roman"/>
        </w:rPr>
      </w:pPr>
      <w:r w:rsidRPr="002D29AD">
        <w:rPr>
          <w:rFonts w:ascii="Times New Roman" w:hAnsi="Times New Roman"/>
        </w:rPr>
        <w:t xml:space="preserve">14. Өндірістік ортаның химиялық факторларына жатады: </w:t>
      </w:r>
    </w:p>
    <w:p w:rsidR="00C55071" w:rsidRPr="002D29AD" w:rsidRDefault="00C55071" w:rsidP="009F6FF3">
      <w:pPr>
        <w:pStyle w:val="afe"/>
        <w:numPr>
          <w:ilvl w:val="0"/>
          <w:numId w:val="115"/>
        </w:numPr>
        <w:rPr>
          <w:rFonts w:ascii="Times New Roman" w:hAnsi="Times New Roman"/>
        </w:rPr>
      </w:pPr>
      <w:r w:rsidRPr="002D29AD">
        <w:rPr>
          <w:rFonts w:ascii="Times New Roman" w:hAnsi="Times New Roman"/>
        </w:rPr>
        <w:t xml:space="preserve">ауа ылғалдылығы </w:t>
      </w:r>
    </w:p>
    <w:p w:rsidR="00C55071" w:rsidRPr="002D29AD" w:rsidRDefault="00C55071" w:rsidP="009F6FF3">
      <w:pPr>
        <w:pStyle w:val="afe"/>
        <w:numPr>
          <w:ilvl w:val="0"/>
          <w:numId w:val="115"/>
        </w:numPr>
        <w:rPr>
          <w:rFonts w:ascii="Times New Roman" w:hAnsi="Times New Roman"/>
        </w:rPr>
      </w:pPr>
      <w:r w:rsidRPr="002D29AD">
        <w:rPr>
          <w:rFonts w:ascii="Times New Roman" w:hAnsi="Times New Roman"/>
        </w:rPr>
        <w:t>температура</w:t>
      </w:r>
    </w:p>
    <w:p w:rsidR="00C55071" w:rsidRPr="002D29AD" w:rsidRDefault="00C55071" w:rsidP="009F6FF3">
      <w:pPr>
        <w:pStyle w:val="afe"/>
        <w:numPr>
          <w:ilvl w:val="0"/>
          <w:numId w:val="115"/>
        </w:numPr>
        <w:rPr>
          <w:rFonts w:ascii="Times New Roman" w:hAnsi="Times New Roman"/>
        </w:rPr>
      </w:pPr>
      <w:r w:rsidRPr="002D29AD">
        <w:rPr>
          <w:rFonts w:ascii="Times New Roman" w:hAnsi="Times New Roman"/>
        </w:rPr>
        <w:t>бактериялар</w:t>
      </w:r>
    </w:p>
    <w:p w:rsidR="00C55071" w:rsidRPr="002D29AD" w:rsidRDefault="00C55071" w:rsidP="009F6FF3">
      <w:pPr>
        <w:pStyle w:val="afe"/>
        <w:numPr>
          <w:ilvl w:val="0"/>
          <w:numId w:val="115"/>
        </w:numPr>
        <w:rPr>
          <w:rFonts w:ascii="Times New Roman" w:hAnsi="Times New Roman"/>
        </w:rPr>
      </w:pPr>
      <w:r w:rsidRPr="002D29AD">
        <w:rPr>
          <w:rFonts w:ascii="Times New Roman" w:hAnsi="Times New Roman"/>
        </w:rPr>
        <w:t>жұмыс аумағының ауасындағы ауыр металлдар</w:t>
      </w:r>
    </w:p>
    <w:p w:rsidR="00C55071" w:rsidRPr="002D29AD" w:rsidRDefault="00C55071" w:rsidP="009F6FF3">
      <w:pPr>
        <w:pStyle w:val="afe"/>
        <w:numPr>
          <w:ilvl w:val="0"/>
          <w:numId w:val="115"/>
        </w:numPr>
        <w:rPr>
          <w:rFonts w:ascii="Times New Roman" w:hAnsi="Times New Roman"/>
        </w:rPr>
      </w:pPr>
      <w:r w:rsidRPr="002D29AD">
        <w:rPr>
          <w:rFonts w:ascii="Times New Roman" w:hAnsi="Times New Roman"/>
        </w:rPr>
        <w:t>су қоймасы суындағы мұнай өнімдері</w:t>
      </w:r>
    </w:p>
    <w:p w:rsidR="00C55071" w:rsidRPr="002D29AD" w:rsidRDefault="00C55071" w:rsidP="002D29AD">
      <w:pPr>
        <w:pStyle w:val="afe"/>
        <w:rPr>
          <w:rFonts w:ascii="Times New Roman" w:hAnsi="Times New Roman"/>
        </w:rPr>
      </w:pPr>
      <w:r w:rsidRPr="002D29AD">
        <w:rPr>
          <w:rFonts w:ascii="Times New Roman" w:hAnsi="Times New Roman"/>
        </w:rPr>
        <w:t xml:space="preserve">15. Өндірістік ортаның физикалық факторларына жатады: </w:t>
      </w:r>
    </w:p>
    <w:p w:rsidR="00C55071" w:rsidRPr="002D29AD" w:rsidRDefault="00C55071" w:rsidP="009F6FF3">
      <w:pPr>
        <w:pStyle w:val="afe"/>
        <w:numPr>
          <w:ilvl w:val="0"/>
          <w:numId w:val="116"/>
        </w:numPr>
        <w:rPr>
          <w:rFonts w:ascii="Times New Roman" w:hAnsi="Times New Roman"/>
        </w:rPr>
      </w:pPr>
      <w:r w:rsidRPr="002D29AD">
        <w:rPr>
          <w:rFonts w:ascii="Times New Roman" w:hAnsi="Times New Roman"/>
        </w:rPr>
        <w:t xml:space="preserve">күн сәулесі </w:t>
      </w:r>
    </w:p>
    <w:p w:rsidR="00C55071" w:rsidRPr="002D29AD" w:rsidRDefault="00C55071" w:rsidP="009F6FF3">
      <w:pPr>
        <w:pStyle w:val="afe"/>
        <w:numPr>
          <w:ilvl w:val="0"/>
          <w:numId w:val="116"/>
        </w:numPr>
        <w:rPr>
          <w:rFonts w:ascii="Times New Roman" w:hAnsi="Times New Roman"/>
        </w:rPr>
      </w:pPr>
      <w:r w:rsidRPr="002D29AD">
        <w:rPr>
          <w:rFonts w:ascii="Times New Roman" w:hAnsi="Times New Roman"/>
        </w:rPr>
        <w:t>жердің табиғи радиациялық фоны</w:t>
      </w:r>
    </w:p>
    <w:p w:rsidR="00C55071" w:rsidRPr="002D29AD" w:rsidRDefault="00C55071" w:rsidP="009F6FF3">
      <w:pPr>
        <w:pStyle w:val="afe"/>
        <w:numPr>
          <w:ilvl w:val="0"/>
          <w:numId w:val="116"/>
        </w:numPr>
        <w:rPr>
          <w:rFonts w:ascii="Times New Roman" w:hAnsi="Times New Roman"/>
        </w:rPr>
      </w:pPr>
      <w:r w:rsidRPr="002D29AD">
        <w:rPr>
          <w:rFonts w:ascii="Times New Roman" w:hAnsi="Times New Roman"/>
        </w:rPr>
        <w:t xml:space="preserve">атмосфералық қысым </w:t>
      </w:r>
    </w:p>
    <w:p w:rsidR="00C55071" w:rsidRPr="002D29AD" w:rsidRDefault="00C55071" w:rsidP="009F6FF3">
      <w:pPr>
        <w:pStyle w:val="afe"/>
        <w:numPr>
          <w:ilvl w:val="0"/>
          <w:numId w:val="116"/>
        </w:numPr>
        <w:rPr>
          <w:rFonts w:ascii="Times New Roman" w:hAnsi="Times New Roman"/>
        </w:rPr>
      </w:pPr>
      <w:r w:rsidRPr="002D29AD">
        <w:rPr>
          <w:rFonts w:ascii="Times New Roman" w:hAnsi="Times New Roman"/>
        </w:rPr>
        <w:t>транспорттық шу</w:t>
      </w:r>
    </w:p>
    <w:p w:rsidR="00C55071" w:rsidRPr="002D29AD" w:rsidRDefault="00C55071" w:rsidP="009F6FF3">
      <w:pPr>
        <w:pStyle w:val="afe"/>
        <w:numPr>
          <w:ilvl w:val="0"/>
          <w:numId w:val="116"/>
        </w:numPr>
        <w:rPr>
          <w:rFonts w:ascii="Times New Roman" w:hAnsi="Times New Roman"/>
        </w:rPr>
      </w:pPr>
      <w:r w:rsidRPr="002D29AD">
        <w:rPr>
          <w:rFonts w:ascii="Times New Roman" w:hAnsi="Times New Roman"/>
        </w:rPr>
        <w:t xml:space="preserve"> ұрғыш балтамен жұмыс кезіндегі вибрация </w:t>
      </w:r>
    </w:p>
    <w:p w:rsidR="00C55071" w:rsidRPr="002D29AD" w:rsidRDefault="00C55071" w:rsidP="002D29AD">
      <w:pPr>
        <w:pStyle w:val="afe"/>
        <w:rPr>
          <w:rFonts w:ascii="Times New Roman" w:hAnsi="Times New Roman"/>
        </w:rPr>
      </w:pPr>
      <w:r w:rsidRPr="002D29AD">
        <w:rPr>
          <w:rFonts w:ascii="Times New Roman" w:hAnsi="Times New Roman"/>
        </w:rPr>
        <w:t xml:space="preserve">16. Өндірістік ортаның биологиялық факторларына жатады: </w:t>
      </w:r>
    </w:p>
    <w:p w:rsidR="00C55071" w:rsidRPr="002D29AD" w:rsidRDefault="00C55071" w:rsidP="009F6FF3">
      <w:pPr>
        <w:pStyle w:val="afe"/>
        <w:numPr>
          <w:ilvl w:val="0"/>
          <w:numId w:val="117"/>
        </w:numPr>
        <w:rPr>
          <w:rFonts w:ascii="Times New Roman" w:hAnsi="Times New Roman"/>
        </w:rPr>
      </w:pPr>
      <w:r w:rsidRPr="002D29AD">
        <w:rPr>
          <w:rFonts w:ascii="Times New Roman" w:hAnsi="Times New Roman"/>
        </w:rPr>
        <w:t xml:space="preserve">баклаборатория боксындағы микроорганизмдер  </w:t>
      </w:r>
    </w:p>
    <w:p w:rsidR="00C55071" w:rsidRPr="002D29AD" w:rsidRDefault="00C55071" w:rsidP="009F6FF3">
      <w:pPr>
        <w:pStyle w:val="afe"/>
        <w:numPr>
          <w:ilvl w:val="0"/>
          <w:numId w:val="117"/>
        </w:numPr>
        <w:rPr>
          <w:rFonts w:ascii="Times New Roman" w:hAnsi="Times New Roman"/>
        </w:rPr>
      </w:pPr>
      <w:r w:rsidRPr="002D29AD">
        <w:rPr>
          <w:rFonts w:ascii="Times New Roman" w:hAnsi="Times New Roman"/>
        </w:rPr>
        <w:t xml:space="preserve">микробиологиялық синтез өнімдері  </w:t>
      </w:r>
    </w:p>
    <w:p w:rsidR="00C55071" w:rsidRPr="002D29AD" w:rsidRDefault="00C55071" w:rsidP="009F6FF3">
      <w:pPr>
        <w:pStyle w:val="afe"/>
        <w:numPr>
          <w:ilvl w:val="0"/>
          <w:numId w:val="117"/>
        </w:numPr>
        <w:rPr>
          <w:rFonts w:ascii="Times New Roman" w:hAnsi="Times New Roman"/>
        </w:rPr>
      </w:pPr>
      <w:r w:rsidRPr="002D29AD">
        <w:rPr>
          <w:rFonts w:ascii="Times New Roman" w:hAnsi="Times New Roman"/>
        </w:rPr>
        <w:t>майлар</w:t>
      </w:r>
    </w:p>
    <w:p w:rsidR="00C55071" w:rsidRPr="002D29AD" w:rsidRDefault="00C55071" w:rsidP="009F6FF3">
      <w:pPr>
        <w:pStyle w:val="afe"/>
        <w:numPr>
          <w:ilvl w:val="0"/>
          <w:numId w:val="117"/>
        </w:numPr>
        <w:rPr>
          <w:rFonts w:ascii="Times New Roman" w:hAnsi="Times New Roman"/>
        </w:rPr>
      </w:pPr>
      <w:r w:rsidRPr="002D29AD">
        <w:rPr>
          <w:rFonts w:ascii="Times New Roman" w:hAnsi="Times New Roman"/>
        </w:rPr>
        <w:t>көмірсулар</w:t>
      </w:r>
    </w:p>
    <w:p w:rsidR="00C55071" w:rsidRPr="002D29AD" w:rsidRDefault="00C55071" w:rsidP="009F6FF3">
      <w:pPr>
        <w:pStyle w:val="afe"/>
        <w:numPr>
          <w:ilvl w:val="0"/>
          <w:numId w:val="117"/>
        </w:numPr>
        <w:rPr>
          <w:rFonts w:ascii="Times New Roman" w:hAnsi="Times New Roman"/>
        </w:rPr>
      </w:pPr>
      <w:r w:rsidRPr="002D29AD">
        <w:rPr>
          <w:rFonts w:ascii="Times New Roman" w:hAnsi="Times New Roman"/>
        </w:rPr>
        <w:t xml:space="preserve">мұнай өнімдерінен синтезделетін ақуыздар </w:t>
      </w:r>
    </w:p>
    <w:p w:rsidR="00C55071" w:rsidRPr="002D29AD" w:rsidRDefault="00C55071" w:rsidP="002D29AD">
      <w:pPr>
        <w:pStyle w:val="afe"/>
        <w:rPr>
          <w:rFonts w:ascii="Times New Roman" w:hAnsi="Times New Roman"/>
        </w:rPr>
      </w:pPr>
      <w:r w:rsidRPr="002D29AD">
        <w:rPr>
          <w:rFonts w:ascii="Times New Roman" w:hAnsi="Times New Roman"/>
        </w:rPr>
        <w:t xml:space="preserve">17. Өндірістік ортада адам ағзасына әсер ететін табиғи және антропогенді факторларды оқу кезінде: </w:t>
      </w:r>
    </w:p>
    <w:p w:rsidR="00C55071" w:rsidRPr="002D29AD" w:rsidRDefault="00C55071" w:rsidP="009F6FF3">
      <w:pPr>
        <w:pStyle w:val="afe"/>
        <w:numPr>
          <w:ilvl w:val="0"/>
          <w:numId w:val="118"/>
        </w:numPr>
        <w:rPr>
          <w:rFonts w:ascii="Times New Roman" w:hAnsi="Times New Roman"/>
        </w:rPr>
      </w:pPr>
      <w:r w:rsidRPr="002D29AD">
        <w:rPr>
          <w:rFonts w:ascii="Times New Roman" w:hAnsi="Times New Roman"/>
        </w:rPr>
        <w:t>өндірістік орталардағы иондық сәулелену, шу, діріл деңгейін зерттеу</w:t>
      </w:r>
    </w:p>
    <w:p w:rsidR="00C55071" w:rsidRPr="002D29AD" w:rsidRDefault="00C55071" w:rsidP="009F6FF3">
      <w:pPr>
        <w:pStyle w:val="afe"/>
        <w:numPr>
          <w:ilvl w:val="0"/>
          <w:numId w:val="118"/>
        </w:numPr>
        <w:rPr>
          <w:rFonts w:ascii="Times New Roman" w:hAnsi="Times New Roman"/>
        </w:rPr>
      </w:pPr>
      <w:r w:rsidRPr="002D29AD">
        <w:rPr>
          <w:rFonts w:ascii="Times New Roman" w:hAnsi="Times New Roman"/>
        </w:rPr>
        <w:t xml:space="preserve">ағзаға тағам өнімдері арқылы түсетін химиялық заттардың әсерін зерттеу </w:t>
      </w:r>
    </w:p>
    <w:p w:rsidR="00C55071" w:rsidRPr="002D29AD" w:rsidRDefault="00C55071" w:rsidP="009F6FF3">
      <w:pPr>
        <w:pStyle w:val="afe"/>
        <w:numPr>
          <w:ilvl w:val="0"/>
          <w:numId w:val="118"/>
        </w:numPr>
        <w:rPr>
          <w:rFonts w:ascii="Times New Roman" w:hAnsi="Times New Roman"/>
        </w:rPr>
      </w:pPr>
      <w:r w:rsidRPr="002D29AD">
        <w:rPr>
          <w:rFonts w:ascii="Times New Roman" w:hAnsi="Times New Roman"/>
        </w:rPr>
        <w:t>табиғи-климаттық факторларды зерттеу (температура, ылғалдылық және т.б.)</w:t>
      </w:r>
    </w:p>
    <w:p w:rsidR="00C55071" w:rsidRPr="0069551F" w:rsidRDefault="002D29AD" w:rsidP="009F6FF3">
      <w:pPr>
        <w:pStyle w:val="afe"/>
        <w:numPr>
          <w:ilvl w:val="0"/>
          <w:numId w:val="118"/>
        </w:numPr>
        <w:rPr>
          <w:rFonts w:ascii="Times New Roman" w:hAnsi="Times New Roman"/>
          <w:lang w:val="ru-RU"/>
        </w:rPr>
      </w:pPr>
      <w:r>
        <w:rPr>
          <w:rFonts w:ascii="Times New Roman" w:hAnsi="Times New Roman"/>
          <w:lang w:val="ru-RU"/>
        </w:rPr>
        <w:t>о</w:t>
      </w:r>
      <w:r w:rsidR="00C55071" w:rsidRPr="002D29AD">
        <w:rPr>
          <w:rFonts w:ascii="Times New Roman" w:hAnsi="Times New Roman"/>
          <w:lang w:val="ru-RU"/>
        </w:rPr>
        <w:t xml:space="preserve">рганолептикалық белгілері бойынша табалдырық концентрациясын орнату </w:t>
      </w:r>
    </w:p>
    <w:p w:rsidR="00C55071" w:rsidRPr="002D29AD" w:rsidRDefault="00C55071" w:rsidP="002D29AD">
      <w:pPr>
        <w:pStyle w:val="afe"/>
        <w:rPr>
          <w:rFonts w:ascii="Times New Roman" w:hAnsi="Times New Roman"/>
        </w:rPr>
      </w:pPr>
      <w:r w:rsidRPr="002D29AD">
        <w:rPr>
          <w:rFonts w:ascii="Times New Roman" w:hAnsi="Times New Roman"/>
        </w:rPr>
        <w:t xml:space="preserve">18. Жұмысшы тұрғындардың денсаулығына өндірістік орта ластануының әсерін зерттейтін қандай әдістер бар:  қандай зерттеу әдістері бар:   </w:t>
      </w:r>
    </w:p>
    <w:p w:rsidR="00C55071" w:rsidRPr="002D29AD" w:rsidRDefault="00C55071" w:rsidP="009F6FF3">
      <w:pPr>
        <w:pStyle w:val="afe"/>
        <w:numPr>
          <w:ilvl w:val="0"/>
          <w:numId w:val="119"/>
        </w:numPr>
        <w:rPr>
          <w:rFonts w:ascii="Times New Roman" w:hAnsi="Times New Roman"/>
        </w:rPr>
      </w:pPr>
      <w:r w:rsidRPr="002D29AD">
        <w:rPr>
          <w:rFonts w:ascii="Times New Roman" w:hAnsi="Times New Roman"/>
        </w:rPr>
        <w:t>өнеркәсіп мекемелеріндегі таза және лас цехтарда жұмыс жасайтын тұрғындардың аурушаңдылығы мен өлімін салыстыру</w:t>
      </w:r>
    </w:p>
    <w:p w:rsidR="00C55071" w:rsidRPr="002D29AD" w:rsidRDefault="00C55071" w:rsidP="009F6FF3">
      <w:pPr>
        <w:pStyle w:val="afe"/>
        <w:numPr>
          <w:ilvl w:val="0"/>
          <w:numId w:val="119"/>
        </w:numPr>
        <w:rPr>
          <w:rFonts w:ascii="Times New Roman" w:hAnsi="Times New Roman"/>
        </w:rPr>
      </w:pPr>
      <w:r w:rsidRPr="002D29AD">
        <w:rPr>
          <w:rFonts w:ascii="Times New Roman" w:hAnsi="Times New Roman"/>
        </w:rPr>
        <w:t xml:space="preserve">аурушаңдылықты тіркеу </w:t>
      </w:r>
    </w:p>
    <w:p w:rsidR="00C55071" w:rsidRPr="002D29AD" w:rsidRDefault="00C55071" w:rsidP="009F6FF3">
      <w:pPr>
        <w:pStyle w:val="afe"/>
        <w:numPr>
          <w:ilvl w:val="0"/>
          <w:numId w:val="119"/>
        </w:numPr>
        <w:rPr>
          <w:rFonts w:ascii="Times New Roman" w:hAnsi="Times New Roman"/>
        </w:rPr>
      </w:pPr>
      <w:r w:rsidRPr="002D29AD">
        <w:rPr>
          <w:rFonts w:ascii="Times New Roman" w:hAnsi="Times New Roman"/>
        </w:rPr>
        <w:t xml:space="preserve">тұрқындардың өлімін тіркеу </w:t>
      </w:r>
    </w:p>
    <w:p w:rsidR="00C55071" w:rsidRPr="002D29AD" w:rsidRDefault="00C55071" w:rsidP="009F6FF3">
      <w:pPr>
        <w:pStyle w:val="afe"/>
        <w:numPr>
          <w:ilvl w:val="0"/>
          <w:numId w:val="119"/>
        </w:numPr>
        <w:rPr>
          <w:rFonts w:ascii="Times New Roman" w:hAnsi="Times New Roman"/>
        </w:rPr>
      </w:pPr>
      <w:r w:rsidRPr="002D29AD">
        <w:rPr>
          <w:rFonts w:ascii="Times New Roman" w:hAnsi="Times New Roman"/>
        </w:rPr>
        <w:t>мүгедектікті тіркеу</w:t>
      </w:r>
    </w:p>
    <w:p w:rsidR="00C55071" w:rsidRPr="0069551F" w:rsidRDefault="00C55071" w:rsidP="009F6FF3">
      <w:pPr>
        <w:pStyle w:val="afe"/>
        <w:numPr>
          <w:ilvl w:val="0"/>
          <w:numId w:val="119"/>
        </w:numPr>
        <w:rPr>
          <w:rFonts w:ascii="Times New Roman" w:hAnsi="Times New Roman"/>
        </w:rPr>
      </w:pPr>
      <w:r w:rsidRPr="002D29AD">
        <w:rPr>
          <w:rFonts w:ascii="Times New Roman" w:hAnsi="Times New Roman"/>
        </w:rPr>
        <w:t>нәрестелік аурушаңдылықты тіркеу</w:t>
      </w:r>
    </w:p>
    <w:p w:rsidR="00C55071" w:rsidRPr="002D29AD" w:rsidRDefault="00C55071" w:rsidP="002D29AD">
      <w:pPr>
        <w:pStyle w:val="afe"/>
        <w:rPr>
          <w:rFonts w:ascii="Times New Roman" w:hAnsi="Times New Roman"/>
        </w:rPr>
      </w:pPr>
      <w:r w:rsidRPr="002D29AD">
        <w:rPr>
          <w:rFonts w:ascii="Times New Roman" w:hAnsi="Times New Roman"/>
        </w:rPr>
        <w:t xml:space="preserve">19. Жұмысшы тұрғындардың денсаулық жағдайын зерттеу үшін қолданылады: </w:t>
      </w:r>
    </w:p>
    <w:p w:rsidR="00C55071" w:rsidRPr="002D29AD" w:rsidRDefault="00C55071" w:rsidP="002D29AD">
      <w:pPr>
        <w:pStyle w:val="afe"/>
        <w:rPr>
          <w:rFonts w:ascii="Times New Roman" w:hAnsi="Times New Roman"/>
        </w:rPr>
      </w:pPr>
      <w:r w:rsidRPr="002D29AD">
        <w:rPr>
          <w:rFonts w:ascii="Times New Roman" w:hAnsi="Times New Roman"/>
        </w:rPr>
        <w:t xml:space="preserve">  1 – физиометриялық зерттеулер </w:t>
      </w:r>
    </w:p>
    <w:p w:rsidR="00C55071" w:rsidRPr="002D29AD" w:rsidRDefault="00C55071" w:rsidP="002D29AD">
      <w:pPr>
        <w:pStyle w:val="afe"/>
        <w:rPr>
          <w:rFonts w:ascii="Times New Roman" w:hAnsi="Times New Roman"/>
        </w:rPr>
      </w:pPr>
      <w:r w:rsidRPr="002D29AD">
        <w:rPr>
          <w:rFonts w:ascii="Times New Roman" w:hAnsi="Times New Roman"/>
        </w:rPr>
        <w:t xml:space="preserve">  2 – клиникалық зерттеулер</w:t>
      </w:r>
    </w:p>
    <w:p w:rsidR="00C55071" w:rsidRPr="002D29AD" w:rsidRDefault="00C55071" w:rsidP="009F6FF3">
      <w:pPr>
        <w:pStyle w:val="afe"/>
        <w:numPr>
          <w:ilvl w:val="0"/>
          <w:numId w:val="120"/>
        </w:numPr>
        <w:rPr>
          <w:rFonts w:ascii="Times New Roman" w:hAnsi="Times New Roman"/>
        </w:rPr>
      </w:pPr>
      <w:r w:rsidRPr="002D29AD">
        <w:rPr>
          <w:rFonts w:ascii="Times New Roman" w:hAnsi="Times New Roman"/>
        </w:rPr>
        <w:t>ӨТС бағалау</w:t>
      </w:r>
    </w:p>
    <w:p w:rsidR="00C55071" w:rsidRPr="002D29AD" w:rsidRDefault="00C55071" w:rsidP="009F6FF3">
      <w:pPr>
        <w:pStyle w:val="afe"/>
        <w:numPr>
          <w:ilvl w:val="0"/>
          <w:numId w:val="120"/>
        </w:numPr>
        <w:rPr>
          <w:rFonts w:ascii="Times New Roman" w:hAnsi="Times New Roman"/>
        </w:rPr>
      </w:pPr>
      <w:r w:rsidRPr="002D29AD">
        <w:rPr>
          <w:rFonts w:ascii="Times New Roman" w:hAnsi="Times New Roman"/>
        </w:rPr>
        <w:t xml:space="preserve">тұрғындарға сауалнама жүргізу  </w:t>
      </w:r>
    </w:p>
    <w:p w:rsidR="00C55071" w:rsidRPr="002D29AD" w:rsidRDefault="00C55071" w:rsidP="009F6FF3">
      <w:pPr>
        <w:pStyle w:val="afe"/>
        <w:numPr>
          <w:ilvl w:val="0"/>
          <w:numId w:val="120"/>
        </w:numPr>
        <w:rPr>
          <w:rFonts w:ascii="Times New Roman" w:hAnsi="Times New Roman"/>
        </w:rPr>
      </w:pPr>
      <w:r w:rsidRPr="002D29AD">
        <w:rPr>
          <w:rFonts w:ascii="Times New Roman" w:hAnsi="Times New Roman"/>
        </w:rPr>
        <w:t>тексеру, пальпация, перкуссия</w:t>
      </w:r>
    </w:p>
    <w:p w:rsidR="00C55071" w:rsidRPr="002D29AD" w:rsidRDefault="00C55071" w:rsidP="009F6FF3">
      <w:pPr>
        <w:pStyle w:val="afe"/>
        <w:numPr>
          <w:ilvl w:val="0"/>
          <w:numId w:val="120"/>
        </w:numPr>
        <w:rPr>
          <w:rFonts w:ascii="Times New Roman" w:hAnsi="Times New Roman"/>
        </w:rPr>
      </w:pPr>
      <w:r w:rsidRPr="002D29AD">
        <w:rPr>
          <w:rFonts w:ascii="Times New Roman" w:hAnsi="Times New Roman"/>
        </w:rPr>
        <w:t>жеке ағзалар мен қанды биохимиялық зерттеу</w:t>
      </w:r>
    </w:p>
    <w:p w:rsidR="00C55071" w:rsidRPr="002D29AD" w:rsidRDefault="00C55071" w:rsidP="009F6FF3">
      <w:pPr>
        <w:pStyle w:val="afe"/>
        <w:numPr>
          <w:ilvl w:val="0"/>
          <w:numId w:val="120"/>
        </w:numPr>
        <w:rPr>
          <w:rFonts w:ascii="Times New Roman" w:hAnsi="Times New Roman"/>
        </w:rPr>
      </w:pPr>
      <w:r w:rsidRPr="002D29AD">
        <w:rPr>
          <w:rFonts w:ascii="Times New Roman" w:hAnsi="Times New Roman"/>
        </w:rPr>
        <w:t>динамометрия жүргізу</w:t>
      </w:r>
    </w:p>
    <w:p w:rsidR="00C55071" w:rsidRPr="002D29AD" w:rsidRDefault="00C55071" w:rsidP="002D29AD">
      <w:pPr>
        <w:pStyle w:val="afe"/>
        <w:rPr>
          <w:rFonts w:ascii="Times New Roman" w:hAnsi="Times New Roman"/>
        </w:rPr>
      </w:pPr>
      <w:r w:rsidRPr="002D29AD">
        <w:rPr>
          <w:rFonts w:ascii="Times New Roman" w:hAnsi="Times New Roman"/>
        </w:rPr>
        <w:t xml:space="preserve">20. Тұрғындардың денсаулық жағдайын сипаттау үшін көрсеткіштер қолданылады: </w:t>
      </w:r>
    </w:p>
    <w:p w:rsidR="00C55071" w:rsidRPr="002D29AD" w:rsidRDefault="00C55071" w:rsidP="009F6FF3">
      <w:pPr>
        <w:pStyle w:val="afe"/>
        <w:numPr>
          <w:ilvl w:val="0"/>
          <w:numId w:val="121"/>
        </w:numPr>
        <w:rPr>
          <w:rFonts w:ascii="Times New Roman" w:hAnsi="Times New Roman"/>
        </w:rPr>
      </w:pPr>
      <w:r w:rsidRPr="002D29AD">
        <w:rPr>
          <w:rFonts w:ascii="Times New Roman" w:hAnsi="Times New Roman"/>
        </w:rPr>
        <w:t>демографиялық</w:t>
      </w:r>
    </w:p>
    <w:p w:rsidR="00C55071" w:rsidRPr="002D29AD" w:rsidRDefault="00C55071" w:rsidP="009F6FF3">
      <w:pPr>
        <w:pStyle w:val="afe"/>
        <w:numPr>
          <w:ilvl w:val="0"/>
          <w:numId w:val="121"/>
        </w:numPr>
        <w:rPr>
          <w:rFonts w:ascii="Times New Roman" w:hAnsi="Times New Roman"/>
        </w:rPr>
      </w:pPr>
      <w:r w:rsidRPr="002D29AD">
        <w:rPr>
          <w:rFonts w:ascii="Times New Roman" w:hAnsi="Times New Roman"/>
        </w:rPr>
        <w:t>экологиялық</w:t>
      </w:r>
    </w:p>
    <w:p w:rsidR="00C55071" w:rsidRPr="002D29AD" w:rsidRDefault="0069551F" w:rsidP="009F6FF3">
      <w:pPr>
        <w:pStyle w:val="afe"/>
        <w:numPr>
          <w:ilvl w:val="0"/>
          <w:numId w:val="121"/>
        </w:numPr>
        <w:rPr>
          <w:rFonts w:ascii="Times New Roman" w:hAnsi="Times New Roman"/>
        </w:rPr>
      </w:pPr>
      <w:r>
        <w:rPr>
          <w:rFonts w:ascii="Times New Roman" w:hAnsi="Times New Roman"/>
          <w:lang w:val="ru-RU"/>
        </w:rPr>
        <w:t>әлеуметтік</w:t>
      </w:r>
    </w:p>
    <w:p w:rsidR="00C55071" w:rsidRPr="002D29AD" w:rsidRDefault="00C55071" w:rsidP="009F6FF3">
      <w:pPr>
        <w:pStyle w:val="afe"/>
        <w:numPr>
          <w:ilvl w:val="0"/>
          <w:numId w:val="121"/>
        </w:numPr>
        <w:rPr>
          <w:rFonts w:ascii="Times New Roman" w:hAnsi="Times New Roman"/>
        </w:rPr>
      </w:pPr>
      <w:r w:rsidRPr="002D29AD">
        <w:rPr>
          <w:rFonts w:ascii="Times New Roman" w:hAnsi="Times New Roman"/>
        </w:rPr>
        <w:t xml:space="preserve">аурушаңдылық </w:t>
      </w:r>
    </w:p>
    <w:p w:rsidR="00C55071" w:rsidRPr="0037204F" w:rsidRDefault="00C55071" w:rsidP="002D29AD">
      <w:pPr>
        <w:pStyle w:val="afe"/>
        <w:numPr>
          <w:ilvl w:val="0"/>
          <w:numId w:val="121"/>
        </w:numPr>
        <w:rPr>
          <w:rFonts w:ascii="Times New Roman" w:hAnsi="Times New Roman"/>
        </w:rPr>
      </w:pPr>
      <w:r w:rsidRPr="002D29AD">
        <w:rPr>
          <w:rFonts w:ascii="Times New Roman" w:hAnsi="Times New Roman"/>
        </w:rPr>
        <w:lastRenderedPageBreak/>
        <w:t>адаптация</w:t>
      </w:r>
    </w:p>
    <w:p w:rsidR="00C55071" w:rsidRPr="002D29AD" w:rsidRDefault="00C55071" w:rsidP="002D29AD">
      <w:pPr>
        <w:pStyle w:val="afe"/>
        <w:rPr>
          <w:rFonts w:ascii="Times New Roman" w:hAnsi="Times New Roman"/>
        </w:rPr>
      </w:pPr>
      <w:r w:rsidRPr="002D29AD">
        <w:rPr>
          <w:rFonts w:ascii="Times New Roman" w:hAnsi="Times New Roman"/>
        </w:rPr>
        <w:t xml:space="preserve">21. Жұмысшы тұрғындардың денсаулығына әсер ететін әлеуметтік-экономикалық факторларға жатқызады: </w:t>
      </w:r>
    </w:p>
    <w:p w:rsidR="00C55071" w:rsidRPr="002D29AD" w:rsidRDefault="00C55071" w:rsidP="009F6FF3">
      <w:pPr>
        <w:pStyle w:val="afe"/>
        <w:numPr>
          <w:ilvl w:val="0"/>
          <w:numId w:val="122"/>
        </w:numPr>
        <w:rPr>
          <w:rFonts w:ascii="Times New Roman" w:hAnsi="Times New Roman"/>
        </w:rPr>
      </w:pPr>
      <w:r w:rsidRPr="002D29AD">
        <w:rPr>
          <w:rFonts w:ascii="Times New Roman" w:hAnsi="Times New Roman"/>
        </w:rPr>
        <w:t>жасы</w:t>
      </w:r>
    </w:p>
    <w:p w:rsidR="00C55071" w:rsidRPr="002D29AD" w:rsidRDefault="00C55071" w:rsidP="009F6FF3">
      <w:pPr>
        <w:pStyle w:val="afe"/>
        <w:numPr>
          <w:ilvl w:val="0"/>
          <w:numId w:val="122"/>
        </w:numPr>
        <w:rPr>
          <w:rFonts w:ascii="Times New Roman" w:hAnsi="Times New Roman"/>
        </w:rPr>
      </w:pPr>
      <w:r w:rsidRPr="002D29AD">
        <w:rPr>
          <w:rFonts w:ascii="Times New Roman" w:hAnsi="Times New Roman"/>
        </w:rPr>
        <w:t>еңбек жағдайы</w:t>
      </w:r>
    </w:p>
    <w:p w:rsidR="00C55071" w:rsidRPr="002D29AD" w:rsidRDefault="00C55071" w:rsidP="009F6FF3">
      <w:pPr>
        <w:pStyle w:val="afe"/>
        <w:numPr>
          <w:ilvl w:val="0"/>
          <w:numId w:val="122"/>
        </w:numPr>
        <w:rPr>
          <w:rFonts w:ascii="Times New Roman" w:hAnsi="Times New Roman"/>
        </w:rPr>
      </w:pPr>
      <w:r w:rsidRPr="002D29AD">
        <w:rPr>
          <w:rFonts w:ascii="Times New Roman" w:hAnsi="Times New Roman"/>
        </w:rPr>
        <w:t>күн сәулесінің деңгейі</w:t>
      </w:r>
    </w:p>
    <w:p w:rsidR="00C55071" w:rsidRPr="002D29AD" w:rsidRDefault="00C55071" w:rsidP="009F6FF3">
      <w:pPr>
        <w:pStyle w:val="afe"/>
        <w:numPr>
          <w:ilvl w:val="0"/>
          <w:numId w:val="122"/>
        </w:numPr>
        <w:rPr>
          <w:rFonts w:ascii="Times New Roman" w:hAnsi="Times New Roman"/>
        </w:rPr>
      </w:pPr>
      <w:r w:rsidRPr="002D29AD">
        <w:rPr>
          <w:rFonts w:ascii="Times New Roman" w:hAnsi="Times New Roman"/>
        </w:rPr>
        <w:t>материальды жеткіліктілік</w:t>
      </w:r>
    </w:p>
    <w:p w:rsidR="00C55071" w:rsidRPr="0069551F" w:rsidRDefault="00C55071" w:rsidP="009F6FF3">
      <w:pPr>
        <w:pStyle w:val="afe"/>
        <w:numPr>
          <w:ilvl w:val="0"/>
          <w:numId w:val="122"/>
        </w:numPr>
        <w:rPr>
          <w:rFonts w:ascii="Times New Roman" w:hAnsi="Times New Roman"/>
        </w:rPr>
      </w:pPr>
      <w:r w:rsidRPr="002D29AD">
        <w:rPr>
          <w:rFonts w:ascii="Times New Roman" w:hAnsi="Times New Roman"/>
        </w:rPr>
        <w:t xml:space="preserve">медициналық көмектің деңгейі және ұйымдастырылуы </w:t>
      </w:r>
    </w:p>
    <w:p w:rsidR="00C55071" w:rsidRPr="002D29AD" w:rsidRDefault="00C55071" w:rsidP="002D29AD">
      <w:pPr>
        <w:pStyle w:val="afe"/>
        <w:rPr>
          <w:rFonts w:ascii="Times New Roman" w:hAnsi="Times New Roman"/>
        </w:rPr>
      </w:pPr>
      <w:r w:rsidRPr="002D29AD">
        <w:rPr>
          <w:rFonts w:ascii="Times New Roman" w:hAnsi="Times New Roman"/>
        </w:rPr>
        <w:t xml:space="preserve">22. Қандай факторларды жұмысшы тұрғындардың денсаулығына әсер ететін әлеуметтік-биологиялық факторларға жатқызады: </w:t>
      </w:r>
    </w:p>
    <w:p w:rsidR="00C55071" w:rsidRPr="002D29AD" w:rsidRDefault="00C55071" w:rsidP="009F6FF3">
      <w:pPr>
        <w:pStyle w:val="afe"/>
        <w:numPr>
          <w:ilvl w:val="0"/>
          <w:numId w:val="123"/>
        </w:numPr>
        <w:rPr>
          <w:rFonts w:ascii="Times New Roman" w:hAnsi="Times New Roman"/>
        </w:rPr>
      </w:pPr>
      <w:r w:rsidRPr="002D29AD">
        <w:rPr>
          <w:rFonts w:ascii="Times New Roman" w:hAnsi="Times New Roman"/>
        </w:rPr>
        <w:t>жынысы</w:t>
      </w:r>
    </w:p>
    <w:p w:rsidR="00C55071" w:rsidRPr="002D29AD" w:rsidRDefault="00C55071" w:rsidP="009F6FF3">
      <w:pPr>
        <w:pStyle w:val="afe"/>
        <w:numPr>
          <w:ilvl w:val="0"/>
          <w:numId w:val="123"/>
        </w:numPr>
        <w:rPr>
          <w:rFonts w:ascii="Times New Roman" w:hAnsi="Times New Roman"/>
        </w:rPr>
      </w:pPr>
      <w:r w:rsidRPr="002D29AD">
        <w:rPr>
          <w:rFonts w:ascii="Times New Roman" w:hAnsi="Times New Roman"/>
        </w:rPr>
        <w:t xml:space="preserve">пәтер жағдайы </w:t>
      </w:r>
    </w:p>
    <w:p w:rsidR="00C55071" w:rsidRPr="002D29AD" w:rsidRDefault="00C55071" w:rsidP="009F6FF3">
      <w:pPr>
        <w:pStyle w:val="afe"/>
        <w:numPr>
          <w:ilvl w:val="0"/>
          <w:numId w:val="123"/>
        </w:numPr>
        <w:rPr>
          <w:rFonts w:ascii="Times New Roman" w:hAnsi="Times New Roman"/>
        </w:rPr>
      </w:pPr>
      <w:r w:rsidRPr="002D29AD">
        <w:rPr>
          <w:rFonts w:ascii="Times New Roman" w:hAnsi="Times New Roman"/>
        </w:rPr>
        <w:t>материальды жеткіліктілік</w:t>
      </w:r>
      <w:r w:rsidRPr="002D29AD">
        <w:rPr>
          <w:rFonts w:ascii="Times New Roman" w:hAnsi="Times New Roman"/>
        </w:rPr>
        <w:tab/>
      </w:r>
    </w:p>
    <w:p w:rsidR="00C55071" w:rsidRPr="002D29AD" w:rsidRDefault="00C55071" w:rsidP="009F6FF3">
      <w:pPr>
        <w:pStyle w:val="afe"/>
        <w:numPr>
          <w:ilvl w:val="0"/>
          <w:numId w:val="123"/>
        </w:numPr>
        <w:rPr>
          <w:rFonts w:ascii="Times New Roman" w:hAnsi="Times New Roman"/>
        </w:rPr>
      </w:pPr>
      <w:r w:rsidRPr="002D29AD">
        <w:rPr>
          <w:rFonts w:ascii="Times New Roman" w:hAnsi="Times New Roman"/>
        </w:rPr>
        <w:t>жасы</w:t>
      </w:r>
    </w:p>
    <w:p w:rsidR="00C55071" w:rsidRPr="002D29AD" w:rsidRDefault="00C55071" w:rsidP="009F6FF3">
      <w:pPr>
        <w:pStyle w:val="afe"/>
        <w:numPr>
          <w:ilvl w:val="0"/>
          <w:numId w:val="123"/>
        </w:numPr>
        <w:rPr>
          <w:rFonts w:ascii="Times New Roman" w:hAnsi="Times New Roman"/>
        </w:rPr>
      </w:pPr>
      <w:r w:rsidRPr="002D29AD">
        <w:rPr>
          <w:rFonts w:ascii="Times New Roman" w:hAnsi="Times New Roman"/>
        </w:rPr>
        <w:t>ортажылдық  температура</w:t>
      </w:r>
    </w:p>
    <w:p w:rsidR="00C55071" w:rsidRPr="002D29AD" w:rsidRDefault="00C55071" w:rsidP="002D29AD">
      <w:pPr>
        <w:pStyle w:val="afe"/>
        <w:rPr>
          <w:rFonts w:ascii="Times New Roman" w:hAnsi="Times New Roman"/>
        </w:rPr>
      </w:pPr>
    </w:p>
    <w:p w:rsidR="00FA43E9" w:rsidRPr="00FA266E" w:rsidRDefault="00FA43E9" w:rsidP="00FA266E">
      <w:pPr>
        <w:spacing w:line="240" w:lineRule="auto"/>
        <w:rPr>
          <w:lang w:val="kk-KZ"/>
        </w:rPr>
      </w:pPr>
    </w:p>
    <w:p w:rsidR="00FA43E9" w:rsidRPr="00FA266E" w:rsidRDefault="00FA43E9" w:rsidP="00FA266E">
      <w:pPr>
        <w:spacing w:line="240" w:lineRule="auto"/>
        <w:rPr>
          <w:lang w:val="kk-KZ"/>
        </w:rPr>
      </w:pPr>
    </w:p>
    <w:p w:rsidR="00246E7D" w:rsidRPr="00FA266E" w:rsidRDefault="00246E7D" w:rsidP="00FA266E">
      <w:pPr>
        <w:spacing w:line="240" w:lineRule="auto"/>
        <w:rPr>
          <w:lang w:val="kk-KZ"/>
        </w:rPr>
      </w:pPr>
    </w:p>
    <w:p w:rsidR="00246E7D" w:rsidRPr="00FA266E" w:rsidRDefault="00246E7D" w:rsidP="00FA266E">
      <w:pPr>
        <w:spacing w:line="240" w:lineRule="auto"/>
        <w:rPr>
          <w:lang w:val="kk-KZ"/>
        </w:rPr>
      </w:pPr>
    </w:p>
    <w:p w:rsidR="00246E7D" w:rsidRPr="00FA266E" w:rsidRDefault="00246E7D" w:rsidP="00FA266E">
      <w:pPr>
        <w:spacing w:line="240" w:lineRule="auto"/>
        <w:rPr>
          <w:lang w:val="kk-KZ"/>
        </w:rPr>
      </w:pPr>
    </w:p>
    <w:p w:rsidR="00246E7D" w:rsidRPr="00FA266E" w:rsidRDefault="00246E7D" w:rsidP="00FA266E">
      <w:pPr>
        <w:spacing w:line="240" w:lineRule="auto"/>
        <w:rPr>
          <w:lang w:val="kk-KZ"/>
        </w:rPr>
      </w:pPr>
    </w:p>
    <w:p w:rsidR="00246E7D" w:rsidRPr="00FA266E" w:rsidRDefault="00246E7D" w:rsidP="00FA266E">
      <w:pPr>
        <w:spacing w:line="240" w:lineRule="auto"/>
        <w:rPr>
          <w:lang w:val="kk-KZ"/>
        </w:rPr>
      </w:pPr>
    </w:p>
    <w:p w:rsidR="00246E7D" w:rsidRPr="00FA266E" w:rsidRDefault="00246E7D" w:rsidP="00FA266E">
      <w:pPr>
        <w:spacing w:line="240" w:lineRule="auto"/>
        <w:rPr>
          <w:lang w:val="kk-KZ"/>
        </w:rPr>
      </w:pPr>
    </w:p>
    <w:p w:rsidR="00246E7D" w:rsidRPr="00FA266E" w:rsidRDefault="00246E7D" w:rsidP="00FA266E">
      <w:pPr>
        <w:spacing w:line="240" w:lineRule="auto"/>
        <w:rPr>
          <w:lang w:val="kk-KZ"/>
        </w:rPr>
      </w:pPr>
    </w:p>
    <w:p w:rsidR="00246E7D" w:rsidRPr="00FA266E" w:rsidRDefault="00246E7D" w:rsidP="00FA266E">
      <w:pPr>
        <w:spacing w:line="240" w:lineRule="auto"/>
        <w:rPr>
          <w:lang w:val="kk-KZ"/>
        </w:rPr>
      </w:pPr>
    </w:p>
    <w:p w:rsidR="00246E7D" w:rsidRPr="00FA266E" w:rsidRDefault="00246E7D" w:rsidP="00FA266E">
      <w:pPr>
        <w:spacing w:line="240" w:lineRule="auto"/>
        <w:rPr>
          <w:lang w:val="kk-KZ"/>
        </w:rPr>
      </w:pPr>
    </w:p>
    <w:p w:rsidR="00246E7D" w:rsidRPr="00FA266E" w:rsidRDefault="00246E7D" w:rsidP="00FA266E">
      <w:pPr>
        <w:spacing w:line="240" w:lineRule="auto"/>
        <w:rPr>
          <w:lang w:val="kk-KZ"/>
        </w:rPr>
      </w:pPr>
    </w:p>
    <w:p w:rsidR="00C55071" w:rsidRDefault="00C55071" w:rsidP="00FA266E">
      <w:pPr>
        <w:spacing w:line="240" w:lineRule="auto"/>
        <w:rPr>
          <w:lang w:val="kk-KZ"/>
        </w:rPr>
      </w:pPr>
    </w:p>
    <w:p w:rsidR="0069551F" w:rsidRDefault="0069551F" w:rsidP="00FA266E">
      <w:pPr>
        <w:spacing w:line="240" w:lineRule="auto"/>
        <w:rPr>
          <w:lang w:val="kk-KZ"/>
        </w:rPr>
      </w:pPr>
    </w:p>
    <w:p w:rsidR="0069551F" w:rsidRDefault="0069551F" w:rsidP="00FA266E">
      <w:pPr>
        <w:spacing w:line="240" w:lineRule="auto"/>
        <w:rPr>
          <w:lang w:val="kk-KZ"/>
        </w:rPr>
      </w:pPr>
    </w:p>
    <w:p w:rsidR="0069551F" w:rsidRDefault="0069551F" w:rsidP="00FA266E">
      <w:pPr>
        <w:spacing w:line="240" w:lineRule="auto"/>
        <w:rPr>
          <w:lang w:val="kk-KZ"/>
        </w:rPr>
      </w:pPr>
    </w:p>
    <w:p w:rsidR="0069551F" w:rsidRDefault="0069551F" w:rsidP="00FA266E">
      <w:pPr>
        <w:spacing w:line="240" w:lineRule="auto"/>
        <w:rPr>
          <w:lang w:val="kk-KZ"/>
        </w:rPr>
      </w:pPr>
    </w:p>
    <w:p w:rsidR="0069551F" w:rsidRDefault="0069551F" w:rsidP="00FA266E">
      <w:pPr>
        <w:spacing w:line="240" w:lineRule="auto"/>
        <w:rPr>
          <w:lang w:val="kk-KZ"/>
        </w:rPr>
      </w:pPr>
    </w:p>
    <w:p w:rsidR="0069551F" w:rsidRDefault="0069551F" w:rsidP="00FA266E">
      <w:pPr>
        <w:spacing w:line="240" w:lineRule="auto"/>
        <w:rPr>
          <w:lang w:val="kk-KZ"/>
        </w:rPr>
      </w:pPr>
    </w:p>
    <w:p w:rsidR="0069551F" w:rsidRDefault="0069551F" w:rsidP="00FA266E">
      <w:pPr>
        <w:spacing w:line="240" w:lineRule="auto"/>
        <w:rPr>
          <w:lang w:val="kk-KZ"/>
        </w:rPr>
      </w:pPr>
    </w:p>
    <w:p w:rsidR="0069551F" w:rsidRDefault="0069551F" w:rsidP="00FA266E">
      <w:pPr>
        <w:spacing w:line="240" w:lineRule="auto"/>
        <w:rPr>
          <w:lang w:val="kk-KZ"/>
        </w:rPr>
      </w:pPr>
    </w:p>
    <w:p w:rsidR="0069551F" w:rsidRDefault="0069551F" w:rsidP="00FA266E">
      <w:pPr>
        <w:spacing w:line="240" w:lineRule="auto"/>
        <w:rPr>
          <w:lang w:val="kk-KZ"/>
        </w:rPr>
      </w:pPr>
    </w:p>
    <w:p w:rsidR="0069551F" w:rsidRDefault="0069551F" w:rsidP="00FA266E">
      <w:pPr>
        <w:spacing w:line="240" w:lineRule="auto"/>
        <w:rPr>
          <w:lang w:val="kk-KZ"/>
        </w:rPr>
      </w:pPr>
    </w:p>
    <w:p w:rsidR="0069551F" w:rsidRDefault="0069551F" w:rsidP="00FA266E">
      <w:pPr>
        <w:spacing w:line="240" w:lineRule="auto"/>
        <w:rPr>
          <w:lang w:val="kk-KZ"/>
        </w:rPr>
      </w:pPr>
    </w:p>
    <w:p w:rsidR="0069551F" w:rsidRDefault="0069551F" w:rsidP="00FA266E">
      <w:pPr>
        <w:spacing w:line="240" w:lineRule="auto"/>
        <w:rPr>
          <w:lang w:val="kk-KZ"/>
        </w:rPr>
      </w:pPr>
    </w:p>
    <w:p w:rsidR="0069551F" w:rsidRPr="00FA266E" w:rsidRDefault="0069551F" w:rsidP="00FA266E">
      <w:pPr>
        <w:spacing w:line="240" w:lineRule="auto"/>
        <w:rPr>
          <w:lang w:val="kk-KZ"/>
        </w:rPr>
      </w:pPr>
    </w:p>
    <w:p w:rsidR="00C55071" w:rsidRPr="00FA266E" w:rsidRDefault="00C55071" w:rsidP="00FA266E">
      <w:pPr>
        <w:spacing w:line="240" w:lineRule="auto"/>
        <w:rPr>
          <w:lang w:val="kk-KZ"/>
        </w:rPr>
      </w:pPr>
    </w:p>
    <w:p w:rsidR="005844A9" w:rsidRDefault="005844A9" w:rsidP="00FA266E">
      <w:pPr>
        <w:spacing w:line="240" w:lineRule="auto"/>
        <w:rPr>
          <w:lang w:val="kk-KZ"/>
        </w:rPr>
      </w:pPr>
    </w:p>
    <w:p w:rsidR="0037204F" w:rsidRDefault="0037204F" w:rsidP="00FA266E">
      <w:pPr>
        <w:spacing w:line="240" w:lineRule="auto"/>
        <w:rPr>
          <w:lang w:val="kk-KZ"/>
        </w:rPr>
      </w:pPr>
    </w:p>
    <w:p w:rsidR="0037204F" w:rsidRDefault="0037204F" w:rsidP="00FA266E">
      <w:pPr>
        <w:spacing w:line="240" w:lineRule="auto"/>
        <w:rPr>
          <w:lang w:val="kk-KZ"/>
        </w:rPr>
      </w:pPr>
    </w:p>
    <w:p w:rsidR="0037204F" w:rsidRDefault="0037204F" w:rsidP="00FA266E">
      <w:pPr>
        <w:spacing w:line="240" w:lineRule="auto"/>
        <w:rPr>
          <w:lang w:val="kk-KZ"/>
        </w:rPr>
      </w:pPr>
    </w:p>
    <w:p w:rsidR="0037204F" w:rsidRPr="00FA266E" w:rsidRDefault="0037204F" w:rsidP="00FA266E">
      <w:pPr>
        <w:spacing w:line="240" w:lineRule="auto"/>
        <w:rPr>
          <w:lang w:val="kk-KZ"/>
        </w:rPr>
      </w:pPr>
    </w:p>
    <w:sectPr w:rsidR="0037204F" w:rsidRPr="00FA266E" w:rsidSect="00A95EC3">
      <w:headerReference w:type="default" r:id="rId7"/>
      <w:footerReference w:type="default" r:id="rId8"/>
      <w:headerReference w:type="first" r:id="rId9"/>
      <w:pgSz w:w="11906" w:h="16838"/>
      <w:pgMar w:top="871" w:right="566" w:bottom="1134" w:left="1134"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EE0" w:rsidRDefault="00F40EE0" w:rsidP="00A81C53">
      <w:r>
        <w:separator/>
      </w:r>
    </w:p>
  </w:endnote>
  <w:endnote w:type="continuationSeparator" w:id="0">
    <w:p w:rsidR="00F40EE0" w:rsidRDefault="00F40EE0" w:rsidP="00A81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9AD" w:rsidRDefault="002D29AD" w:rsidP="00A95EC3">
    <w:pPr>
      <w:pStyle w:val="ac"/>
      <w:ind w:right="-284"/>
      <w:jc w:val="right"/>
      <w:rPr>
        <w:lang w:val="kk-KZ"/>
      </w:rPr>
    </w:pPr>
    <w:r>
      <w:rPr>
        <w:lang w:val="kk-KZ"/>
      </w:rPr>
      <w:t xml:space="preserve">           </w:t>
    </w:r>
    <w:r w:rsidRPr="0046291E">
      <w:fldChar w:fldCharType="begin"/>
    </w:r>
    <w:r w:rsidRPr="0046291E">
      <w:instrText>NUMPAGES</w:instrText>
    </w:r>
    <w:r w:rsidRPr="0046291E">
      <w:fldChar w:fldCharType="separate"/>
    </w:r>
    <w:r w:rsidR="009A443D">
      <w:rPr>
        <w:noProof/>
      </w:rPr>
      <w:t>24</w:t>
    </w:r>
    <w:r w:rsidRPr="0046291E">
      <w:fldChar w:fldCharType="end"/>
    </w:r>
    <w:r w:rsidRPr="0046291E">
      <w:rPr>
        <w:lang w:val="en-US"/>
      </w:rPr>
      <w:t xml:space="preserve"> </w:t>
    </w:r>
    <w:r>
      <w:t xml:space="preserve"> </w:t>
    </w:r>
    <w:r w:rsidRPr="0046291E">
      <w:rPr>
        <w:lang w:val="kk-KZ"/>
      </w:rPr>
      <w:t>беттің</w:t>
    </w:r>
    <w:r w:rsidRPr="0046291E">
      <w:t xml:space="preserve"> </w:t>
    </w:r>
    <w:r w:rsidRPr="0046291E">
      <w:fldChar w:fldCharType="begin"/>
    </w:r>
    <w:r w:rsidRPr="0046291E">
      <w:instrText>PAGE</w:instrText>
    </w:r>
    <w:r w:rsidRPr="0046291E">
      <w:fldChar w:fldCharType="separate"/>
    </w:r>
    <w:r w:rsidR="009A443D">
      <w:rPr>
        <w:noProof/>
      </w:rPr>
      <w:t>24</w:t>
    </w:r>
    <w:r w:rsidRPr="0046291E">
      <w:fldChar w:fldCharType="end"/>
    </w:r>
    <w:r w:rsidRPr="0046291E">
      <w:t xml:space="preserve"> </w:t>
    </w:r>
    <w:r w:rsidRPr="0046291E">
      <w:rPr>
        <w:lang w:val="kk-KZ"/>
      </w:rPr>
      <w:t>беті</w:t>
    </w:r>
    <w:r w:rsidRPr="0046291E">
      <w:t xml:space="preserve"> </w:t>
    </w:r>
  </w:p>
  <w:p w:rsidR="002D29AD" w:rsidRDefault="002D29A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EE0" w:rsidRDefault="00F40EE0" w:rsidP="00A81C53">
      <w:r>
        <w:separator/>
      </w:r>
    </w:p>
  </w:footnote>
  <w:footnote w:type="continuationSeparator" w:id="0">
    <w:p w:rsidR="00F40EE0" w:rsidRDefault="00F40EE0" w:rsidP="00A81C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horzAnchor="margin" w:tblpX="140" w:tblpY="-165"/>
      <w:tblW w:w="10135" w:type="dxa"/>
      <w:tblBorders>
        <w:bottom w:val="thinThickSmallGap" w:sz="18" w:space="0" w:color="auto"/>
      </w:tblBorders>
      <w:tblLayout w:type="fixed"/>
      <w:tblCellMar>
        <w:left w:w="70" w:type="dxa"/>
        <w:right w:w="70" w:type="dxa"/>
      </w:tblCellMar>
      <w:tblLook w:val="0000" w:firstRow="0" w:lastRow="0" w:firstColumn="0" w:lastColumn="0" w:noHBand="0" w:noVBand="0"/>
    </w:tblPr>
    <w:tblGrid>
      <w:gridCol w:w="4181"/>
      <w:gridCol w:w="1493"/>
      <w:gridCol w:w="4461"/>
    </w:tblGrid>
    <w:tr w:rsidR="0037204F" w:rsidRPr="003E236C" w:rsidTr="00A95EC3">
      <w:trPr>
        <w:cantSplit/>
        <w:trHeight w:val="757"/>
      </w:trPr>
      <w:tc>
        <w:tcPr>
          <w:tcW w:w="4181" w:type="dxa"/>
          <w:vAlign w:val="center"/>
        </w:tcPr>
        <w:p w:rsidR="0037204F" w:rsidRPr="003E236C" w:rsidRDefault="0037204F" w:rsidP="00A95EC3">
          <w:pPr>
            <w:pStyle w:val="afe"/>
            <w:jc w:val="center"/>
            <w:rPr>
              <w:rFonts w:ascii="Tahoma" w:hAnsi="Tahoma" w:cs="Tahoma"/>
              <w:b/>
              <w:sz w:val="17"/>
              <w:szCs w:val="17"/>
              <w:lang w:val="ru-RU"/>
            </w:rPr>
          </w:pPr>
          <w:r w:rsidRPr="003E236C">
            <w:rPr>
              <w:rFonts w:ascii="Tahoma" w:hAnsi="Tahoma" w:cs="Tahoma"/>
              <w:b/>
              <w:sz w:val="17"/>
              <w:szCs w:val="17"/>
              <w:lang w:val="ru-RU"/>
            </w:rPr>
            <w:t>С.Ж.АСФЕНДИЯРОВ АТЫНДАҒЫ</w:t>
          </w:r>
        </w:p>
        <w:p w:rsidR="0037204F" w:rsidRPr="003E236C" w:rsidRDefault="0037204F" w:rsidP="00A95EC3">
          <w:pPr>
            <w:pStyle w:val="afe"/>
            <w:jc w:val="center"/>
            <w:rPr>
              <w:rFonts w:ascii="Tahoma" w:hAnsi="Tahoma" w:cs="Tahoma"/>
              <w:b/>
              <w:sz w:val="17"/>
              <w:szCs w:val="17"/>
              <w:lang w:val="ru-RU"/>
            </w:rPr>
          </w:pPr>
          <w:r w:rsidRPr="003E236C">
            <w:rPr>
              <w:rFonts w:ascii="Tahoma" w:hAnsi="Tahoma" w:cs="Tahoma"/>
              <w:b/>
              <w:sz w:val="17"/>
              <w:szCs w:val="17"/>
              <w:lang w:val="ru-RU"/>
            </w:rPr>
            <w:t>ҚАЗАҚ ҰЛТТЫҚ МЕДИЦИНА УНИВЕРСИТЕТІ</w:t>
          </w:r>
        </w:p>
      </w:tc>
      <w:tc>
        <w:tcPr>
          <w:tcW w:w="1493" w:type="dxa"/>
          <w:vAlign w:val="center"/>
        </w:tcPr>
        <w:p w:rsidR="0037204F" w:rsidRPr="003E236C" w:rsidRDefault="0037204F" w:rsidP="00A95EC3">
          <w:pPr>
            <w:pStyle w:val="afe"/>
            <w:jc w:val="center"/>
            <w:rPr>
              <w:rFonts w:ascii="Tahoma" w:hAnsi="Tahoma" w:cs="Tahoma"/>
              <w:b/>
              <w:sz w:val="17"/>
              <w:szCs w:val="17"/>
              <w:lang w:val="ru-RU"/>
            </w:rPr>
          </w:pPr>
          <w:r>
            <w:rPr>
              <w:rFonts w:ascii="Tahoma" w:hAnsi="Tahoma" w:cs="Tahoma"/>
              <w:b/>
              <w:noProof/>
              <w:sz w:val="17"/>
              <w:szCs w:val="1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0" o:spid="_x0000_s3073" type="#_x0000_t75" style="position:absolute;left:0;text-align:left;margin-left:11.55pt;margin-top:.1pt;width:41.4pt;height:35.95pt;z-index:251657216;visibility:visible;mso-position-horizontal-relative:text;mso-position-vertical-relative:text">
                <v:imagedata r:id="rId1" o:title="logo_fin" cropleft="-693f" cropright="37192f"/>
              </v:shape>
            </w:pict>
          </w:r>
        </w:p>
      </w:tc>
      <w:tc>
        <w:tcPr>
          <w:tcW w:w="4461" w:type="dxa"/>
          <w:vAlign w:val="center"/>
        </w:tcPr>
        <w:p w:rsidR="0037204F" w:rsidRPr="003E236C" w:rsidRDefault="0037204F" w:rsidP="00A95EC3">
          <w:pPr>
            <w:pStyle w:val="afe"/>
            <w:jc w:val="center"/>
            <w:rPr>
              <w:rFonts w:ascii="Tahoma" w:hAnsi="Tahoma" w:cs="Tahoma"/>
              <w:b/>
              <w:sz w:val="17"/>
              <w:szCs w:val="17"/>
              <w:lang w:val="ru-RU"/>
            </w:rPr>
          </w:pPr>
          <w:r w:rsidRPr="003E236C">
            <w:rPr>
              <w:rFonts w:ascii="Tahoma" w:hAnsi="Tahoma" w:cs="Tahoma"/>
              <w:b/>
              <w:sz w:val="17"/>
              <w:szCs w:val="17"/>
              <w:lang w:val="ru-RU"/>
            </w:rPr>
            <w:t>КАЗАХСКИЙ НАЦИОНАЛЬНЫЙ МЕДИЦИНСКИЙ  УНИВЕРСИТЕТ ИМЕНИ  С.Д.АСФЕНДИЯРОВА</w:t>
          </w:r>
        </w:p>
      </w:tc>
    </w:tr>
    <w:tr w:rsidR="0037204F" w:rsidRPr="00A9350D" w:rsidTr="00A95EC3">
      <w:trPr>
        <w:cantSplit/>
        <w:trHeight w:val="330"/>
      </w:trPr>
      <w:tc>
        <w:tcPr>
          <w:tcW w:w="10135" w:type="dxa"/>
          <w:gridSpan w:val="3"/>
          <w:vAlign w:val="center"/>
        </w:tcPr>
        <w:p w:rsidR="0037204F" w:rsidRPr="00A9350D" w:rsidRDefault="0037204F" w:rsidP="00A95EC3">
          <w:pPr>
            <w:pStyle w:val="afe"/>
            <w:jc w:val="center"/>
            <w:rPr>
              <w:rFonts w:ascii="Tahoma" w:hAnsi="Tahoma" w:cs="Tahoma"/>
              <w:b/>
              <w:sz w:val="17"/>
              <w:szCs w:val="17"/>
              <w:lang w:val="kk-KZ"/>
            </w:rPr>
          </w:pPr>
          <w:r>
            <w:rPr>
              <w:rFonts w:ascii="Tahoma" w:hAnsi="Tahoma" w:cs="Tahoma"/>
              <w:b/>
              <w:sz w:val="17"/>
              <w:szCs w:val="17"/>
              <w:lang w:val="ru-RU"/>
            </w:rPr>
            <w:t>Е</w:t>
          </w:r>
          <w:r>
            <w:rPr>
              <w:rFonts w:ascii="Tahoma" w:hAnsi="Tahoma" w:cs="Tahoma"/>
              <w:b/>
              <w:sz w:val="17"/>
              <w:szCs w:val="17"/>
              <w:lang w:val="kk-KZ"/>
            </w:rPr>
            <w:t>ҢБЕК ГИГИЕНАСЫ КАФЕДРАСЫ</w:t>
          </w:r>
        </w:p>
      </w:tc>
    </w:tr>
    <w:tr w:rsidR="0037204F" w:rsidRPr="0037204F" w:rsidTr="00A95EC3">
      <w:trPr>
        <w:cantSplit/>
        <w:trHeight w:val="235"/>
      </w:trPr>
      <w:tc>
        <w:tcPr>
          <w:tcW w:w="10135" w:type="dxa"/>
          <w:gridSpan w:val="3"/>
          <w:vAlign w:val="center"/>
        </w:tcPr>
        <w:p w:rsidR="0037204F" w:rsidRPr="00111F34" w:rsidRDefault="0037204F" w:rsidP="00A95EC3">
          <w:pPr>
            <w:pStyle w:val="afe"/>
            <w:jc w:val="center"/>
            <w:rPr>
              <w:rFonts w:ascii="Tahoma" w:hAnsi="Tahoma" w:cs="Tahoma"/>
              <w:b/>
              <w:sz w:val="17"/>
              <w:szCs w:val="17"/>
              <w:lang w:val="kk-KZ"/>
            </w:rPr>
          </w:pPr>
          <w:r w:rsidRPr="00111F34">
            <w:rPr>
              <w:rFonts w:ascii="Tahoma" w:hAnsi="Tahoma" w:cs="Tahoma"/>
              <w:b/>
              <w:sz w:val="17"/>
              <w:szCs w:val="17"/>
              <w:lang w:val="kk-KZ"/>
            </w:rPr>
            <w:t>ПӘННІҢ ОҚУ-ӘДІСТЕМЕЛІК КЕШЕНІ</w:t>
          </w:r>
        </w:p>
        <w:p w:rsidR="0037204F" w:rsidRPr="0037204F" w:rsidRDefault="0037204F" w:rsidP="00A95EC3">
          <w:pPr>
            <w:pStyle w:val="afe"/>
            <w:jc w:val="center"/>
            <w:rPr>
              <w:rFonts w:ascii="Tahoma" w:hAnsi="Tahoma" w:cs="Tahoma"/>
              <w:b/>
              <w:sz w:val="17"/>
              <w:szCs w:val="17"/>
              <w:lang w:val="kk-KZ"/>
            </w:rPr>
          </w:pPr>
          <w:r>
            <w:rPr>
              <w:rFonts w:ascii="Tahoma" w:hAnsi="Tahoma" w:cs="Tahoma"/>
              <w:b/>
              <w:sz w:val="17"/>
              <w:szCs w:val="17"/>
              <w:lang w:val="kk-KZ"/>
            </w:rPr>
            <w:t>ӘДІСТЕМЕЛІК НҰСҚАУ</w:t>
          </w:r>
        </w:p>
      </w:tc>
    </w:tr>
  </w:tbl>
  <w:p w:rsidR="002D29AD" w:rsidRPr="0037204F" w:rsidRDefault="002D29AD">
    <w:pPr>
      <w:pStyle w:val="aa"/>
      <w:rPr>
        <w:lang w:val="kk-KZ"/>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horzAnchor="margin" w:tblpX="354" w:tblpY="-165"/>
      <w:tblW w:w="9851" w:type="dxa"/>
      <w:tblBorders>
        <w:bottom w:val="thinThickSmallGap" w:sz="18" w:space="0" w:color="auto"/>
      </w:tblBorders>
      <w:tblLayout w:type="fixed"/>
      <w:tblCellMar>
        <w:left w:w="70" w:type="dxa"/>
        <w:right w:w="70" w:type="dxa"/>
      </w:tblCellMar>
      <w:tblLook w:val="0000" w:firstRow="0" w:lastRow="0" w:firstColumn="0" w:lastColumn="0" w:noHBand="0" w:noVBand="0"/>
    </w:tblPr>
    <w:tblGrid>
      <w:gridCol w:w="4181"/>
      <w:gridCol w:w="1493"/>
      <w:gridCol w:w="4177"/>
    </w:tblGrid>
    <w:tr w:rsidR="0037204F" w:rsidRPr="003E236C" w:rsidTr="006E10A1">
      <w:trPr>
        <w:cantSplit/>
        <w:trHeight w:val="757"/>
      </w:trPr>
      <w:tc>
        <w:tcPr>
          <w:tcW w:w="4181" w:type="dxa"/>
          <w:vAlign w:val="center"/>
        </w:tcPr>
        <w:p w:rsidR="0037204F" w:rsidRPr="003E236C" w:rsidRDefault="0037204F" w:rsidP="006E10A1">
          <w:pPr>
            <w:pStyle w:val="afe"/>
            <w:jc w:val="center"/>
            <w:rPr>
              <w:rFonts w:ascii="Tahoma" w:hAnsi="Tahoma" w:cs="Tahoma"/>
              <w:b/>
              <w:sz w:val="17"/>
              <w:szCs w:val="17"/>
              <w:lang w:val="ru-RU"/>
            </w:rPr>
          </w:pPr>
          <w:r w:rsidRPr="003E236C">
            <w:rPr>
              <w:rFonts w:ascii="Tahoma" w:hAnsi="Tahoma" w:cs="Tahoma"/>
              <w:b/>
              <w:sz w:val="17"/>
              <w:szCs w:val="17"/>
              <w:lang w:val="ru-RU"/>
            </w:rPr>
            <w:t>С.Ж.АСФЕНДИЯРОВ АТЫНДАҒЫ</w:t>
          </w:r>
        </w:p>
        <w:p w:rsidR="0037204F" w:rsidRPr="003E236C" w:rsidRDefault="0037204F" w:rsidP="006E10A1">
          <w:pPr>
            <w:pStyle w:val="afe"/>
            <w:jc w:val="center"/>
            <w:rPr>
              <w:rFonts w:ascii="Tahoma" w:hAnsi="Tahoma" w:cs="Tahoma"/>
              <w:b/>
              <w:sz w:val="17"/>
              <w:szCs w:val="17"/>
              <w:lang w:val="ru-RU"/>
            </w:rPr>
          </w:pPr>
          <w:r w:rsidRPr="003E236C">
            <w:rPr>
              <w:rFonts w:ascii="Tahoma" w:hAnsi="Tahoma" w:cs="Tahoma"/>
              <w:b/>
              <w:sz w:val="17"/>
              <w:szCs w:val="17"/>
              <w:lang w:val="ru-RU"/>
            </w:rPr>
            <w:t>ҚАЗАҚ ҰЛТТЫҚ МЕДИЦИНА УНИВЕРСИТЕТІ</w:t>
          </w:r>
        </w:p>
      </w:tc>
      <w:tc>
        <w:tcPr>
          <w:tcW w:w="1493" w:type="dxa"/>
          <w:vAlign w:val="center"/>
        </w:tcPr>
        <w:p w:rsidR="0037204F" w:rsidRPr="003E236C" w:rsidRDefault="0037204F" w:rsidP="006E10A1">
          <w:pPr>
            <w:pStyle w:val="afe"/>
            <w:jc w:val="center"/>
            <w:rPr>
              <w:rFonts w:ascii="Tahoma" w:hAnsi="Tahoma" w:cs="Tahoma"/>
              <w:b/>
              <w:sz w:val="17"/>
              <w:szCs w:val="17"/>
              <w:lang w:val="ru-RU"/>
            </w:rPr>
          </w:pPr>
          <w:r>
            <w:rPr>
              <w:rFonts w:ascii="Tahoma" w:hAnsi="Tahoma" w:cs="Tahoma"/>
              <w:b/>
              <w:noProof/>
              <w:sz w:val="17"/>
              <w:szCs w:val="1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74" type="#_x0000_t75" style="position:absolute;left:0;text-align:left;margin-left:11.55pt;margin-top:.1pt;width:41.4pt;height:35.95pt;z-index:251658240;visibility:visible;mso-position-horizontal-relative:text;mso-position-vertical-relative:text">
                <v:imagedata r:id="rId1" o:title="logo_fin" cropleft="-693f" cropright="37192f"/>
              </v:shape>
            </w:pict>
          </w:r>
        </w:p>
      </w:tc>
      <w:tc>
        <w:tcPr>
          <w:tcW w:w="4177" w:type="dxa"/>
          <w:vAlign w:val="center"/>
        </w:tcPr>
        <w:p w:rsidR="0037204F" w:rsidRPr="003E236C" w:rsidRDefault="0037204F" w:rsidP="006E10A1">
          <w:pPr>
            <w:pStyle w:val="afe"/>
            <w:jc w:val="center"/>
            <w:rPr>
              <w:rFonts w:ascii="Tahoma" w:hAnsi="Tahoma" w:cs="Tahoma"/>
              <w:b/>
              <w:sz w:val="17"/>
              <w:szCs w:val="17"/>
              <w:lang w:val="ru-RU"/>
            </w:rPr>
          </w:pPr>
          <w:r w:rsidRPr="003E236C">
            <w:rPr>
              <w:rFonts w:ascii="Tahoma" w:hAnsi="Tahoma" w:cs="Tahoma"/>
              <w:b/>
              <w:sz w:val="17"/>
              <w:szCs w:val="17"/>
              <w:lang w:val="ru-RU"/>
            </w:rPr>
            <w:t>КАЗАХСКИЙ НАЦИОНАЛЬНЫЙ МЕДИЦИНСКИЙ  УНИВЕРСИТЕТ ИМЕНИ  С.Д.АСФЕНДИЯРОВА</w:t>
          </w:r>
        </w:p>
      </w:tc>
    </w:tr>
    <w:tr w:rsidR="0037204F" w:rsidRPr="00A9350D" w:rsidTr="006E10A1">
      <w:trPr>
        <w:cantSplit/>
        <w:trHeight w:val="330"/>
      </w:trPr>
      <w:tc>
        <w:tcPr>
          <w:tcW w:w="9851" w:type="dxa"/>
          <w:gridSpan w:val="3"/>
          <w:vAlign w:val="center"/>
        </w:tcPr>
        <w:p w:rsidR="0037204F" w:rsidRPr="00A9350D" w:rsidRDefault="0037204F" w:rsidP="006E10A1">
          <w:pPr>
            <w:pStyle w:val="afe"/>
            <w:jc w:val="center"/>
            <w:rPr>
              <w:rFonts w:ascii="Tahoma" w:hAnsi="Tahoma" w:cs="Tahoma"/>
              <w:b/>
              <w:sz w:val="17"/>
              <w:szCs w:val="17"/>
              <w:lang w:val="kk-KZ"/>
            </w:rPr>
          </w:pPr>
          <w:r>
            <w:rPr>
              <w:rFonts w:ascii="Tahoma" w:hAnsi="Tahoma" w:cs="Tahoma"/>
              <w:b/>
              <w:sz w:val="17"/>
              <w:szCs w:val="17"/>
              <w:lang w:val="ru-RU"/>
            </w:rPr>
            <w:t>Е</w:t>
          </w:r>
          <w:r>
            <w:rPr>
              <w:rFonts w:ascii="Tahoma" w:hAnsi="Tahoma" w:cs="Tahoma"/>
              <w:b/>
              <w:sz w:val="17"/>
              <w:szCs w:val="17"/>
              <w:lang w:val="kk-KZ"/>
            </w:rPr>
            <w:t>ҢБЕК ГИГИЕНАСЫ КАФЕДРАСЫ</w:t>
          </w:r>
        </w:p>
      </w:tc>
    </w:tr>
    <w:tr w:rsidR="0037204F" w:rsidRPr="0037204F" w:rsidTr="006E10A1">
      <w:trPr>
        <w:cantSplit/>
        <w:trHeight w:val="235"/>
      </w:trPr>
      <w:tc>
        <w:tcPr>
          <w:tcW w:w="9851" w:type="dxa"/>
          <w:gridSpan w:val="3"/>
          <w:vAlign w:val="center"/>
        </w:tcPr>
        <w:p w:rsidR="0037204F" w:rsidRPr="00111F34" w:rsidRDefault="0037204F" w:rsidP="006E10A1">
          <w:pPr>
            <w:pStyle w:val="afe"/>
            <w:jc w:val="center"/>
            <w:rPr>
              <w:rFonts w:ascii="Tahoma" w:hAnsi="Tahoma" w:cs="Tahoma"/>
              <w:b/>
              <w:sz w:val="17"/>
              <w:szCs w:val="17"/>
              <w:lang w:val="kk-KZ"/>
            </w:rPr>
          </w:pPr>
          <w:r w:rsidRPr="00111F34">
            <w:rPr>
              <w:rFonts w:ascii="Tahoma" w:hAnsi="Tahoma" w:cs="Tahoma"/>
              <w:b/>
              <w:sz w:val="17"/>
              <w:szCs w:val="17"/>
              <w:lang w:val="kk-KZ"/>
            </w:rPr>
            <w:t>ПӘННІҢ ОҚУ-ӘДІСТЕМЕЛІК КЕШЕНІ</w:t>
          </w:r>
        </w:p>
        <w:p w:rsidR="0037204F" w:rsidRPr="0037204F" w:rsidRDefault="0037204F" w:rsidP="006E10A1">
          <w:pPr>
            <w:pStyle w:val="afe"/>
            <w:jc w:val="center"/>
            <w:rPr>
              <w:rFonts w:ascii="Tahoma" w:hAnsi="Tahoma" w:cs="Tahoma"/>
              <w:b/>
              <w:sz w:val="17"/>
              <w:szCs w:val="17"/>
              <w:lang w:val="kk-KZ"/>
            </w:rPr>
          </w:pPr>
          <w:r>
            <w:rPr>
              <w:rFonts w:ascii="Tahoma" w:hAnsi="Tahoma" w:cs="Tahoma"/>
              <w:b/>
              <w:sz w:val="17"/>
              <w:szCs w:val="17"/>
              <w:lang w:val="kk-KZ"/>
            </w:rPr>
            <w:t>ӘДІСТЕМЕЛІК НҰСҚАУ</w:t>
          </w:r>
        </w:p>
      </w:tc>
    </w:tr>
  </w:tbl>
  <w:p w:rsidR="0037204F" w:rsidRPr="0037204F" w:rsidRDefault="0037204F">
    <w:pPr>
      <w:pStyle w:val="aa"/>
      <w:rPr>
        <w:lang w:val="kk-K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3BB5"/>
    <w:multiLevelType w:val="hybridMultilevel"/>
    <w:tmpl w:val="A140BF38"/>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B4321F"/>
    <w:multiLevelType w:val="hybridMultilevel"/>
    <w:tmpl w:val="3B929D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635EFA"/>
    <w:multiLevelType w:val="hybridMultilevel"/>
    <w:tmpl w:val="B434BF36"/>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E8229C"/>
    <w:multiLevelType w:val="hybridMultilevel"/>
    <w:tmpl w:val="EAA674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3493EAF"/>
    <w:multiLevelType w:val="hybridMultilevel"/>
    <w:tmpl w:val="02E0CE70"/>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57C08D7"/>
    <w:multiLevelType w:val="hybridMultilevel"/>
    <w:tmpl w:val="81760A08"/>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5D57652"/>
    <w:multiLevelType w:val="hybridMultilevel"/>
    <w:tmpl w:val="FA0A1D46"/>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6DD7E5C"/>
    <w:multiLevelType w:val="hybridMultilevel"/>
    <w:tmpl w:val="EC7ABBE2"/>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703347D"/>
    <w:multiLevelType w:val="hybridMultilevel"/>
    <w:tmpl w:val="BD6664B2"/>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74E5D8E"/>
    <w:multiLevelType w:val="hybridMultilevel"/>
    <w:tmpl w:val="A28A2548"/>
    <w:lvl w:ilvl="0" w:tplc="9FBC9766">
      <w:start w:val="1"/>
      <w:numFmt w:val="russianLower"/>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0">
    <w:nsid w:val="07601249"/>
    <w:multiLevelType w:val="hybridMultilevel"/>
    <w:tmpl w:val="3B22D208"/>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79514D0"/>
    <w:multiLevelType w:val="hybridMultilevel"/>
    <w:tmpl w:val="3A38E1BA"/>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7A904DC"/>
    <w:multiLevelType w:val="hybridMultilevel"/>
    <w:tmpl w:val="50B6E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7C416EF"/>
    <w:multiLevelType w:val="hybridMultilevel"/>
    <w:tmpl w:val="FB3A9C08"/>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84864EB"/>
    <w:multiLevelType w:val="hybridMultilevel"/>
    <w:tmpl w:val="CCE03544"/>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893129B"/>
    <w:multiLevelType w:val="hybridMultilevel"/>
    <w:tmpl w:val="EB3CF93E"/>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9827D07"/>
    <w:multiLevelType w:val="hybridMultilevel"/>
    <w:tmpl w:val="B4C20826"/>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CC477A1"/>
    <w:multiLevelType w:val="hybridMultilevel"/>
    <w:tmpl w:val="6EECE30C"/>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CFA097B"/>
    <w:multiLevelType w:val="hybridMultilevel"/>
    <w:tmpl w:val="CD805FD2"/>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D925D88"/>
    <w:multiLevelType w:val="hybridMultilevel"/>
    <w:tmpl w:val="EEC6D5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DB05461"/>
    <w:multiLevelType w:val="hybridMultilevel"/>
    <w:tmpl w:val="9B4660D6"/>
    <w:lvl w:ilvl="0" w:tplc="0419000F">
      <w:start w:val="1"/>
      <w:numFmt w:val="decimal"/>
      <w:lvlText w:val="%1."/>
      <w:lvlJc w:val="left"/>
      <w:pPr>
        <w:tabs>
          <w:tab w:val="num" w:pos="720"/>
        </w:tabs>
        <w:ind w:left="720" w:hanging="360"/>
      </w:pPr>
      <w:rPr>
        <w:rFonts w:hint="default"/>
      </w:rPr>
    </w:lvl>
    <w:lvl w:ilvl="1" w:tplc="0419000F">
      <w:start w:val="1"/>
      <w:numFmt w:val="decimal"/>
      <w:lvlText w:val="%2."/>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0DE079DD"/>
    <w:multiLevelType w:val="hybridMultilevel"/>
    <w:tmpl w:val="AA0AE81C"/>
    <w:lvl w:ilvl="0" w:tplc="9FBC9766">
      <w:start w:val="1"/>
      <w:numFmt w:val="russianLower"/>
      <w:lvlText w:val="%1)"/>
      <w:lvlJc w:val="left"/>
      <w:pPr>
        <w:ind w:left="120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2">
    <w:nsid w:val="0DEA0228"/>
    <w:multiLevelType w:val="hybridMultilevel"/>
    <w:tmpl w:val="E738D0D6"/>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0E2D09F0"/>
    <w:multiLevelType w:val="hybridMultilevel"/>
    <w:tmpl w:val="298EB770"/>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0E615512"/>
    <w:multiLevelType w:val="hybridMultilevel"/>
    <w:tmpl w:val="CFC2F732"/>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0E685FC4"/>
    <w:multiLevelType w:val="hybridMultilevel"/>
    <w:tmpl w:val="4C0E4182"/>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0E841B3F"/>
    <w:multiLevelType w:val="hybridMultilevel"/>
    <w:tmpl w:val="08725E20"/>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0E8D5937"/>
    <w:multiLevelType w:val="hybridMultilevel"/>
    <w:tmpl w:val="C9705E98"/>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0F417282"/>
    <w:multiLevelType w:val="hybridMultilevel"/>
    <w:tmpl w:val="79CAB0C8"/>
    <w:lvl w:ilvl="0" w:tplc="9FBC9766">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0F6662A8"/>
    <w:multiLevelType w:val="hybridMultilevel"/>
    <w:tmpl w:val="1A685356"/>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0FE57AB0"/>
    <w:multiLevelType w:val="hybridMultilevel"/>
    <w:tmpl w:val="F416A6FC"/>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0704CB9"/>
    <w:multiLevelType w:val="hybridMultilevel"/>
    <w:tmpl w:val="4C862762"/>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10A3636F"/>
    <w:multiLevelType w:val="hybridMultilevel"/>
    <w:tmpl w:val="BDB421D8"/>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10BF1C4A"/>
    <w:multiLevelType w:val="hybridMultilevel"/>
    <w:tmpl w:val="0C709E0C"/>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11105422"/>
    <w:multiLevelType w:val="hybridMultilevel"/>
    <w:tmpl w:val="CF6E3A74"/>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11257C08"/>
    <w:multiLevelType w:val="hybridMultilevel"/>
    <w:tmpl w:val="FFE20F62"/>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115E6CB1"/>
    <w:multiLevelType w:val="hybridMultilevel"/>
    <w:tmpl w:val="47DE9F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11A21DC7"/>
    <w:multiLevelType w:val="hybridMultilevel"/>
    <w:tmpl w:val="0EB8FC40"/>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11B633C5"/>
    <w:multiLevelType w:val="hybridMultilevel"/>
    <w:tmpl w:val="7770A560"/>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12C8271D"/>
    <w:multiLevelType w:val="hybridMultilevel"/>
    <w:tmpl w:val="A094F18E"/>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13A30690"/>
    <w:multiLevelType w:val="hybridMultilevel"/>
    <w:tmpl w:val="C518D63A"/>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13EE37FD"/>
    <w:multiLevelType w:val="hybridMultilevel"/>
    <w:tmpl w:val="390E37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15115532"/>
    <w:multiLevelType w:val="hybridMultilevel"/>
    <w:tmpl w:val="443AC28C"/>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15701977"/>
    <w:multiLevelType w:val="hybridMultilevel"/>
    <w:tmpl w:val="634A7C6C"/>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16D3571C"/>
    <w:multiLevelType w:val="hybridMultilevel"/>
    <w:tmpl w:val="29E80D42"/>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16F84C5C"/>
    <w:multiLevelType w:val="hybridMultilevel"/>
    <w:tmpl w:val="35E85248"/>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17705B36"/>
    <w:multiLevelType w:val="hybridMultilevel"/>
    <w:tmpl w:val="E0C44094"/>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177D4285"/>
    <w:multiLevelType w:val="hybridMultilevel"/>
    <w:tmpl w:val="530EDB02"/>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18BF188F"/>
    <w:multiLevelType w:val="hybridMultilevel"/>
    <w:tmpl w:val="D63AE6BE"/>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18E23B98"/>
    <w:multiLevelType w:val="hybridMultilevel"/>
    <w:tmpl w:val="C7B85C20"/>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19690FC4"/>
    <w:multiLevelType w:val="hybridMultilevel"/>
    <w:tmpl w:val="A45A8A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19D11C05"/>
    <w:multiLevelType w:val="hybridMultilevel"/>
    <w:tmpl w:val="660E99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1A0B41E3"/>
    <w:multiLevelType w:val="hybridMultilevel"/>
    <w:tmpl w:val="B7ACF5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1A5D1170"/>
    <w:multiLevelType w:val="hybridMultilevel"/>
    <w:tmpl w:val="5CA21980"/>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1A612FAB"/>
    <w:multiLevelType w:val="hybridMultilevel"/>
    <w:tmpl w:val="DDEAE4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1AF44343"/>
    <w:multiLevelType w:val="hybridMultilevel"/>
    <w:tmpl w:val="5AEC95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1B054E11"/>
    <w:multiLevelType w:val="hybridMultilevel"/>
    <w:tmpl w:val="54C0CF16"/>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1B7C20A3"/>
    <w:multiLevelType w:val="hybridMultilevel"/>
    <w:tmpl w:val="80DAB7FC"/>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1C6219FC"/>
    <w:multiLevelType w:val="hybridMultilevel"/>
    <w:tmpl w:val="0A5E36AA"/>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1CA6344D"/>
    <w:multiLevelType w:val="hybridMultilevel"/>
    <w:tmpl w:val="49CECC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1D6305C0"/>
    <w:multiLevelType w:val="hybridMultilevel"/>
    <w:tmpl w:val="87A42D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1D7368D0"/>
    <w:multiLevelType w:val="hybridMultilevel"/>
    <w:tmpl w:val="8FC4F18C"/>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1DAC7C48"/>
    <w:multiLevelType w:val="hybridMultilevel"/>
    <w:tmpl w:val="46881BAC"/>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1E33503A"/>
    <w:multiLevelType w:val="hybridMultilevel"/>
    <w:tmpl w:val="074AF806"/>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1ECC3E94"/>
    <w:multiLevelType w:val="hybridMultilevel"/>
    <w:tmpl w:val="D1F2B394"/>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200352BF"/>
    <w:multiLevelType w:val="hybridMultilevel"/>
    <w:tmpl w:val="6BD063F4"/>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206F0A8C"/>
    <w:multiLevelType w:val="hybridMultilevel"/>
    <w:tmpl w:val="77AEBFDA"/>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209B093B"/>
    <w:multiLevelType w:val="hybridMultilevel"/>
    <w:tmpl w:val="8A822B9A"/>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213103D3"/>
    <w:multiLevelType w:val="hybridMultilevel"/>
    <w:tmpl w:val="8B888BE2"/>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216F4AF1"/>
    <w:multiLevelType w:val="hybridMultilevel"/>
    <w:tmpl w:val="8670E394"/>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21894A00"/>
    <w:multiLevelType w:val="hybridMultilevel"/>
    <w:tmpl w:val="533A691E"/>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218D6145"/>
    <w:multiLevelType w:val="hybridMultilevel"/>
    <w:tmpl w:val="C7BE6564"/>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21C23A20"/>
    <w:multiLevelType w:val="hybridMultilevel"/>
    <w:tmpl w:val="3098B394"/>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238730A0"/>
    <w:multiLevelType w:val="hybridMultilevel"/>
    <w:tmpl w:val="3BC6754A"/>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247851A7"/>
    <w:multiLevelType w:val="hybridMultilevel"/>
    <w:tmpl w:val="65FAC2EE"/>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274821FC"/>
    <w:multiLevelType w:val="hybridMultilevel"/>
    <w:tmpl w:val="12BC29B0"/>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286B4D0E"/>
    <w:multiLevelType w:val="hybridMultilevel"/>
    <w:tmpl w:val="8DEE5796"/>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29316BDE"/>
    <w:multiLevelType w:val="hybridMultilevel"/>
    <w:tmpl w:val="D98A25CA"/>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29433225"/>
    <w:multiLevelType w:val="hybridMultilevel"/>
    <w:tmpl w:val="C9BCB37A"/>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297B7D7C"/>
    <w:multiLevelType w:val="hybridMultilevel"/>
    <w:tmpl w:val="C2F00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29B65B74"/>
    <w:multiLevelType w:val="hybridMultilevel"/>
    <w:tmpl w:val="8108A0EE"/>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2AFE130F"/>
    <w:multiLevelType w:val="hybridMultilevel"/>
    <w:tmpl w:val="95705FB6"/>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2C086BE4"/>
    <w:multiLevelType w:val="hybridMultilevel"/>
    <w:tmpl w:val="B6CAE1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2CD50FE5"/>
    <w:multiLevelType w:val="hybridMultilevel"/>
    <w:tmpl w:val="FA60B86E"/>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2E10682E"/>
    <w:multiLevelType w:val="hybridMultilevel"/>
    <w:tmpl w:val="E41ED72A"/>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2EF8174A"/>
    <w:multiLevelType w:val="hybridMultilevel"/>
    <w:tmpl w:val="56906490"/>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3020718B"/>
    <w:multiLevelType w:val="hybridMultilevel"/>
    <w:tmpl w:val="3D76254C"/>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30A90B22"/>
    <w:multiLevelType w:val="hybridMultilevel"/>
    <w:tmpl w:val="6EB2129A"/>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319D2398"/>
    <w:multiLevelType w:val="hybridMultilevel"/>
    <w:tmpl w:val="88106C3C"/>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31F36B01"/>
    <w:multiLevelType w:val="hybridMultilevel"/>
    <w:tmpl w:val="A92EF5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0">
    <w:nsid w:val="32D605C3"/>
    <w:multiLevelType w:val="hybridMultilevel"/>
    <w:tmpl w:val="59741E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353C7559"/>
    <w:multiLevelType w:val="hybridMultilevel"/>
    <w:tmpl w:val="307EA6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35815F27"/>
    <w:multiLevelType w:val="hybridMultilevel"/>
    <w:tmpl w:val="6DC48C0C"/>
    <w:lvl w:ilvl="0" w:tplc="9FBC9766">
      <w:start w:val="1"/>
      <w:numFmt w:val="russianLower"/>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93">
    <w:nsid w:val="36580516"/>
    <w:multiLevelType w:val="hybridMultilevel"/>
    <w:tmpl w:val="A0FEBBA0"/>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3707347A"/>
    <w:multiLevelType w:val="hybridMultilevel"/>
    <w:tmpl w:val="C6F2E40E"/>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373E00FC"/>
    <w:multiLevelType w:val="hybridMultilevel"/>
    <w:tmpl w:val="C1F0A446"/>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37810C23"/>
    <w:multiLevelType w:val="hybridMultilevel"/>
    <w:tmpl w:val="8404214A"/>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37C54055"/>
    <w:multiLevelType w:val="hybridMultilevel"/>
    <w:tmpl w:val="93EC32FC"/>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38670B31"/>
    <w:multiLevelType w:val="hybridMultilevel"/>
    <w:tmpl w:val="0EB48082"/>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394845FF"/>
    <w:multiLevelType w:val="hybridMultilevel"/>
    <w:tmpl w:val="290867FA"/>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39790605"/>
    <w:multiLevelType w:val="hybridMultilevel"/>
    <w:tmpl w:val="28E2DA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3A4F37AB"/>
    <w:multiLevelType w:val="hybridMultilevel"/>
    <w:tmpl w:val="B2806B1C"/>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3B6E26C2"/>
    <w:multiLevelType w:val="hybridMultilevel"/>
    <w:tmpl w:val="19809666"/>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3BFE3D35"/>
    <w:multiLevelType w:val="hybridMultilevel"/>
    <w:tmpl w:val="DB642620"/>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3C6352D2"/>
    <w:multiLevelType w:val="hybridMultilevel"/>
    <w:tmpl w:val="F5D0B16C"/>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3C7C2474"/>
    <w:multiLevelType w:val="hybridMultilevel"/>
    <w:tmpl w:val="84C4FDA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6">
    <w:nsid w:val="3D692015"/>
    <w:multiLevelType w:val="hybridMultilevel"/>
    <w:tmpl w:val="15C0BCA8"/>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3D9D6D9A"/>
    <w:multiLevelType w:val="hybridMultilevel"/>
    <w:tmpl w:val="F6A81A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3DE11F99"/>
    <w:multiLevelType w:val="hybridMultilevel"/>
    <w:tmpl w:val="F0767756"/>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3E643A28"/>
    <w:multiLevelType w:val="hybridMultilevel"/>
    <w:tmpl w:val="ACA0FB74"/>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3F1B2F02"/>
    <w:multiLevelType w:val="hybridMultilevel"/>
    <w:tmpl w:val="5BAA2674"/>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40095278"/>
    <w:multiLevelType w:val="hybridMultilevel"/>
    <w:tmpl w:val="3148FC2C"/>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40AD64C8"/>
    <w:multiLevelType w:val="hybridMultilevel"/>
    <w:tmpl w:val="2CEA697A"/>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42614804"/>
    <w:multiLevelType w:val="hybridMultilevel"/>
    <w:tmpl w:val="26E2F054"/>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43154AF0"/>
    <w:multiLevelType w:val="hybridMultilevel"/>
    <w:tmpl w:val="1F789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43560902"/>
    <w:multiLevelType w:val="hybridMultilevel"/>
    <w:tmpl w:val="7F0A4766"/>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45230906"/>
    <w:multiLevelType w:val="hybridMultilevel"/>
    <w:tmpl w:val="D7381510"/>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462A74A9"/>
    <w:multiLevelType w:val="hybridMultilevel"/>
    <w:tmpl w:val="795C25F6"/>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46A62150"/>
    <w:multiLevelType w:val="hybridMultilevel"/>
    <w:tmpl w:val="45F2DF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47304CC3"/>
    <w:multiLevelType w:val="hybridMultilevel"/>
    <w:tmpl w:val="48401CC2"/>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47316CCD"/>
    <w:multiLevelType w:val="hybridMultilevel"/>
    <w:tmpl w:val="7B0625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47362400"/>
    <w:multiLevelType w:val="hybridMultilevel"/>
    <w:tmpl w:val="BB0E7DD6"/>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49020F00"/>
    <w:multiLevelType w:val="hybridMultilevel"/>
    <w:tmpl w:val="39FCFB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3">
    <w:nsid w:val="491C7067"/>
    <w:multiLevelType w:val="hybridMultilevel"/>
    <w:tmpl w:val="C7D4860C"/>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4A114511"/>
    <w:multiLevelType w:val="hybridMultilevel"/>
    <w:tmpl w:val="C60C5E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4CF33B62"/>
    <w:multiLevelType w:val="hybridMultilevel"/>
    <w:tmpl w:val="6E1A4B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4D5E4C44"/>
    <w:multiLevelType w:val="hybridMultilevel"/>
    <w:tmpl w:val="EA7087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4DAC7CB2"/>
    <w:multiLevelType w:val="hybridMultilevel"/>
    <w:tmpl w:val="0E0C36C6"/>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4EA13559"/>
    <w:multiLevelType w:val="hybridMultilevel"/>
    <w:tmpl w:val="BD2CF7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9">
    <w:nsid w:val="4ECA5C4F"/>
    <w:multiLevelType w:val="hybridMultilevel"/>
    <w:tmpl w:val="F782E9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51185F4B"/>
    <w:multiLevelType w:val="hybridMultilevel"/>
    <w:tmpl w:val="35B4C4AC"/>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515C032C"/>
    <w:multiLevelType w:val="hybridMultilevel"/>
    <w:tmpl w:val="DA963DBE"/>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51614C72"/>
    <w:multiLevelType w:val="hybridMultilevel"/>
    <w:tmpl w:val="DEACFE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nsid w:val="53EF46C4"/>
    <w:multiLevelType w:val="hybridMultilevel"/>
    <w:tmpl w:val="112C243C"/>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nsid w:val="5560095C"/>
    <w:multiLevelType w:val="hybridMultilevel"/>
    <w:tmpl w:val="86C0E056"/>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57C61F2C"/>
    <w:multiLevelType w:val="hybridMultilevel"/>
    <w:tmpl w:val="20C2F8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57E243C2"/>
    <w:multiLevelType w:val="hybridMultilevel"/>
    <w:tmpl w:val="4FA28BA4"/>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nsid w:val="599A3253"/>
    <w:multiLevelType w:val="hybridMultilevel"/>
    <w:tmpl w:val="88A461E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8">
    <w:nsid w:val="59A26B11"/>
    <w:multiLevelType w:val="hybridMultilevel"/>
    <w:tmpl w:val="726ACF86"/>
    <w:lvl w:ilvl="0" w:tplc="9FBC9766">
      <w:start w:val="1"/>
      <w:numFmt w:val="russianLower"/>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39">
    <w:nsid w:val="5B0934DA"/>
    <w:multiLevelType w:val="hybridMultilevel"/>
    <w:tmpl w:val="0BD686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5FCD0F26"/>
    <w:multiLevelType w:val="hybridMultilevel"/>
    <w:tmpl w:val="90CC445A"/>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nsid w:val="5FE75F32"/>
    <w:multiLevelType w:val="hybridMultilevel"/>
    <w:tmpl w:val="767C0E1C"/>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nsid w:val="601726D2"/>
    <w:multiLevelType w:val="hybridMultilevel"/>
    <w:tmpl w:val="E6365918"/>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60281852"/>
    <w:multiLevelType w:val="hybridMultilevel"/>
    <w:tmpl w:val="672EE454"/>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nsid w:val="61F305A2"/>
    <w:multiLevelType w:val="hybridMultilevel"/>
    <w:tmpl w:val="A0BE000C"/>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nsid w:val="6253509C"/>
    <w:multiLevelType w:val="hybridMultilevel"/>
    <w:tmpl w:val="4AF88102"/>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nsid w:val="638C3BE2"/>
    <w:multiLevelType w:val="hybridMultilevel"/>
    <w:tmpl w:val="1B46A5A4"/>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7">
    <w:nsid w:val="63B14B76"/>
    <w:multiLevelType w:val="hybridMultilevel"/>
    <w:tmpl w:val="524CA612"/>
    <w:lvl w:ilvl="0" w:tplc="9FBC9766">
      <w:start w:val="1"/>
      <w:numFmt w:val="russianLower"/>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48">
    <w:nsid w:val="63C4338C"/>
    <w:multiLevelType w:val="hybridMultilevel"/>
    <w:tmpl w:val="64CC7E5E"/>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nsid w:val="64623DC5"/>
    <w:multiLevelType w:val="hybridMultilevel"/>
    <w:tmpl w:val="DA268C20"/>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nsid w:val="64EE5712"/>
    <w:multiLevelType w:val="hybridMultilevel"/>
    <w:tmpl w:val="47F850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nsid w:val="65791C0E"/>
    <w:multiLevelType w:val="hybridMultilevel"/>
    <w:tmpl w:val="FA727576"/>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nsid w:val="65A77E62"/>
    <w:multiLevelType w:val="hybridMultilevel"/>
    <w:tmpl w:val="B3565BF6"/>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nsid w:val="6646480D"/>
    <w:multiLevelType w:val="hybridMultilevel"/>
    <w:tmpl w:val="9EB4D940"/>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670B63CF"/>
    <w:multiLevelType w:val="hybridMultilevel"/>
    <w:tmpl w:val="1D3843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nsid w:val="67AB60F9"/>
    <w:multiLevelType w:val="hybridMultilevel"/>
    <w:tmpl w:val="116A850A"/>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nsid w:val="67C414B8"/>
    <w:multiLevelType w:val="hybridMultilevel"/>
    <w:tmpl w:val="36943FBA"/>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nsid w:val="67D944EC"/>
    <w:multiLevelType w:val="hybridMultilevel"/>
    <w:tmpl w:val="A3B6EB56"/>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nsid w:val="6AB02904"/>
    <w:multiLevelType w:val="hybridMultilevel"/>
    <w:tmpl w:val="7B7470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nsid w:val="6AED4CE9"/>
    <w:multiLevelType w:val="hybridMultilevel"/>
    <w:tmpl w:val="94DA1E88"/>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nsid w:val="6CE27783"/>
    <w:multiLevelType w:val="hybridMultilevel"/>
    <w:tmpl w:val="6CA0D2A2"/>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nsid w:val="6E742CD6"/>
    <w:multiLevelType w:val="hybridMultilevel"/>
    <w:tmpl w:val="898676B8"/>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nsid w:val="6FA674A2"/>
    <w:multiLevelType w:val="hybridMultilevel"/>
    <w:tmpl w:val="6F022A7A"/>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nsid w:val="6FCE05C1"/>
    <w:multiLevelType w:val="hybridMultilevel"/>
    <w:tmpl w:val="B3FAFFF4"/>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nsid w:val="70303165"/>
    <w:multiLevelType w:val="hybridMultilevel"/>
    <w:tmpl w:val="4224C17A"/>
    <w:lvl w:ilvl="0" w:tplc="0419000F">
      <w:start w:val="1"/>
      <w:numFmt w:val="decimal"/>
      <w:lvlText w:val="%1."/>
      <w:lvlJc w:val="left"/>
      <w:pPr>
        <w:tabs>
          <w:tab w:val="num" w:pos="720"/>
        </w:tabs>
        <w:ind w:left="720" w:hanging="360"/>
      </w:pPr>
    </w:lvl>
    <w:lvl w:ilvl="1" w:tplc="0419000F">
      <w:start w:val="1"/>
      <w:numFmt w:val="decimal"/>
      <w:lvlText w:val="%2."/>
      <w:lvlJc w:val="left"/>
      <w:pPr>
        <w:tabs>
          <w:tab w:val="num" w:pos="1440"/>
        </w:tabs>
        <w:ind w:left="1440" w:hanging="360"/>
      </w:pPr>
      <w:rPr>
        <w:rFonts w:hint="default"/>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5">
    <w:nsid w:val="709F4BAB"/>
    <w:multiLevelType w:val="hybridMultilevel"/>
    <w:tmpl w:val="48520768"/>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nsid w:val="70B639B9"/>
    <w:multiLevelType w:val="hybridMultilevel"/>
    <w:tmpl w:val="5900BE08"/>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nsid w:val="711C07B5"/>
    <w:multiLevelType w:val="hybridMultilevel"/>
    <w:tmpl w:val="CC26517E"/>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nsid w:val="71B33DF9"/>
    <w:multiLevelType w:val="hybridMultilevel"/>
    <w:tmpl w:val="7BD8A008"/>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nsid w:val="720E60D8"/>
    <w:multiLevelType w:val="hybridMultilevel"/>
    <w:tmpl w:val="37F2B27C"/>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nsid w:val="72A85848"/>
    <w:multiLevelType w:val="hybridMultilevel"/>
    <w:tmpl w:val="26A617D0"/>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nsid w:val="744E33EC"/>
    <w:multiLevelType w:val="hybridMultilevel"/>
    <w:tmpl w:val="471A2CD4"/>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
    <w:nsid w:val="746A453C"/>
    <w:multiLevelType w:val="hybridMultilevel"/>
    <w:tmpl w:val="849E0744"/>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nsid w:val="74CB69BE"/>
    <w:multiLevelType w:val="hybridMultilevel"/>
    <w:tmpl w:val="D7427A20"/>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
    <w:nsid w:val="752844E5"/>
    <w:multiLevelType w:val="hybridMultilevel"/>
    <w:tmpl w:val="876A565C"/>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nsid w:val="761B4783"/>
    <w:multiLevelType w:val="hybridMultilevel"/>
    <w:tmpl w:val="905EEAC6"/>
    <w:lvl w:ilvl="0" w:tplc="9FBC9766">
      <w:start w:val="1"/>
      <w:numFmt w:val="russianLower"/>
      <w:lvlText w:val="%1)"/>
      <w:lvlJc w:val="left"/>
      <w:pPr>
        <w:ind w:left="720" w:hanging="360"/>
      </w:pPr>
      <w:rPr>
        <w:rFonts w:hint="default"/>
      </w:rPr>
    </w:lvl>
    <w:lvl w:ilvl="1" w:tplc="3A2AAC02">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
    <w:nsid w:val="76685135"/>
    <w:multiLevelType w:val="hybridMultilevel"/>
    <w:tmpl w:val="2BD6272E"/>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7">
    <w:nsid w:val="76894837"/>
    <w:multiLevelType w:val="hybridMultilevel"/>
    <w:tmpl w:val="50BA5B82"/>
    <w:lvl w:ilvl="0" w:tplc="9FBC9766">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78">
    <w:nsid w:val="77E25D31"/>
    <w:multiLevelType w:val="hybridMultilevel"/>
    <w:tmpl w:val="BAACD58C"/>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9">
    <w:nsid w:val="79300808"/>
    <w:multiLevelType w:val="hybridMultilevel"/>
    <w:tmpl w:val="761A46F8"/>
    <w:lvl w:ilvl="0" w:tplc="9FBC9766">
      <w:start w:val="1"/>
      <w:numFmt w:val="russianLower"/>
      <w:lvlText w:val="%1)"/>
      <w:lvlJc w:val="left"/>
      <w:pPr>
        <w:ind w:left="720" w:hanging="360"/>
      </w:pPr>
      <w:rPr>
        <w:rFonts w:hint="default"/>
      </w:rPr>
    </w:lvl>
    <w:lvl w:ilvl="1" w:tplc="9FBC9766">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0">
    <w:nsid w:val="799E6730"/>
    <w:multiLevelType w:val="hybridMultilevel"/>
    <w:tmpl w:val="CE24BB02"/>
    <w:lvl w:ilvl="0" w:tplc="9FBC9766">
      <w:start w:val="1"/>
      <w:numFmt w:val="russianLower"/>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81">
    <w:nsid w:val="79AC0E0C"/>
    <w:multiLevelType w:val="hybridMultilevel"/>
    <w:tmpl w:val="B9E05956"/>
    <w:lvl w:ilvl="0" w:tplc="9FBC9766">
      <w:start w:val="1"/>
      <w:numFmt w:val="russianLower"/>
      <w:lvlText w:val="%1)"/>
      <w:lvlJc w:val="left"/>
      <w:pPr>
        <w:ind w:left="720" w:hanging="360"/>
      </w:pPr>
      <w:rPr>
        <w:rFonts w:hint="default"/>
      </w:rPr>
    </w:lvl>
    <w:lvl w:ilvl="1" w:tplc="A64C382C">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2">
    <w:nsid w:val="7B2804DD"/>
    <w:multiLevelType w:val="hybridMultilevel"/>
    <w:tmpl w:val="7884BCF8"/>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3">
    <w:nsid w:val="7CB03211"/>
    <w:multiLevelType w:val="hybridMultilevel"/>
    <w:tmpl w:val="DEF6476A"/>
    <w:lvl w:ilvl="0" w:tplc="9FBC9766">
      <w:start w:val="1"/>
      <w:numFmt w:val="russianLower"/>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84">
    <w:nsid w:val="7D365776"/>
    <w:multiLevelType w:val="hybridMultilevel"/>
    <w:tmpl w:val="25D81774"/>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nsid w:val="7D630497"/>
    <w:multiLevelType w:val="hybridMultilevel"/>
    <w:tmpl w:val="73A60722"/>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6">
    <w:nsid w:val="7D963312"/>
    <w:multiLevelType w:val="hybridMultilevel"/>
    <w:tmpl w:val="1056294A"/>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7">
    <w:nsid w:val="7EDE618E"/>
    <w:multiLevelType w:val="hybridMultilevel"/>
    <w:tmpl w:val="AE043AEC"/>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8">
    <w:nsid w:val="7F35669E"/>
    <w:multiLevelType w:val="hybridMultilevel"/>
    <w:tmpl w:val="28EA23D4"/>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nsid w:val="7FE661CB"/>
    <w:multiLevelType w:val="hybridMultilevel"/>
    <w:tmpl w:val="0A08389E"/>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4"/>
  </w:num>
  <w:num w:numId="2">
    <w:abstractNumId w:val="122"/>
  </w:num>
  <w:num w:numId="3">
    <w:abstractNumId w:val="128"/>
  </w:num>
  <w:num w:numId="4">
    <w:abstractNumId w:val="91"/>
  </w:num>
  <w:num w:numId="5">
    <w:abstractNumId w:val="54"/>
  </w:num>
  <w:num w:numId="6">
    <w:abstractNumId w:val="135"/>
  </w:num>
  <w:num w:numId="7">
    <w:abstractNumId w:val="114"/>
  </w:num>
  <w:num w:numId="8">
    <w:abstractNumId w:val="158"/>
  </w:num>
  <w:num w:numId="9">
    <w:abstractNumId w:val="129"/>
  </w:num>
  <w:num w:numId="10">
    <w:abstractNumId w:val="165"/>
  </w:num>
  <w:num w:numId="11">
    <w:abstractNumId w:val="137"/>
  </w:num>
  <w:num w:numId="12">
    <w:abstractNumId w:val="51"/>
  </w:num>
  <w:num w:numId="13">
    <w:abstractNumId w:val="20"/>
  </w:num>
  <w:num w:numId="14">
    <w:abstractNumId w:val="150"/>
  </w:num>
  <w:num w:numId="15">
    <w:abstractNumId w:val="79"/>
  </w:num>
  <w:num w:numId="16">
    <w:abstractNumId w:val="90"/>
  </w:num>
  <w:num w:numId="17">
    <w:abstractNumId w:val="31"/>
  </w:num>
  <w:num w:numId="18">
    <w:abstractNumId w:val="36"/>
  </w:num>
  <w:num w:numId="19">
    <w:abstractNumId w:val="19"/>
  </w:num>
  <w:num w:numId="20">
    <w:abstractNumId w:val="38"/>
  </w:num>
  <w:num w:numId="21">
    <w:abstractNumId w:val="100"/>
  </w:num>
  <w:num w:numId="22">
    <w:abstractNumId w:val="60"/>
  </w:num>
  <w:num w:numId="23">
    <w:abstractNumId w:val="52"/>
  </w:num>
  <w:num w:numId="24">
    <w:abstractNumId w:val="13"/>
  </w:num>
  <w:num w:numId="25">
    <w:abstractNumId w:val="39"/>
  </w:num>
  <w:num w:numId="26">
    <w:abstractNumId w:val="151"/>
  </w:num>
  <w:num w:numId="27">
    <w:abstractNumId w:val="0"/>
  </w:num>
  <w:num w:numId="28">
    <w:abstractNumId w:val="24"/>
  </w:num>
  <w:num w:numId="29">
    <w:abstractNumId w:val="110"/>
  </w:num>
  <w:num w:numId="30">
    <w:abstractNumId w:val="102"/>
  </w:num>
  <w:num w:numId="31">
    <w:abstractNumId w:val="109"/>
  </w:num>
  <w:num w:numId="32">
    <w:abstractNumId w:val="64"/>
  </w:num>
  <w:num w:numId="33">
    <w:abstractNumId w:val="43"/>
  </w:num>
  <w:num w:numId="34">
    <w:abstractNumId w:val="136"/>
  </w:num>
  <w:num w:numId="35">
    <w:abstractNumId w:val="119"/>
  </w:num>
  <w:num w:numId="36">
    <w:abstractNumId w:val="37"/>
  </w:num>
  <w:num w:numId="37">
    <w:abstractNumId w:val="98"/>
  </w:num>
  <w:num w:numId="38">
    <w:abstractNumId w:val="85"/>
  </w:num>
  <w:num w:numId="39">
    <w:abstractNumId w:val="76"/>
  </w:num>
  <w:num w:numId="40">
    <w:abstractNumId w:val="7"/>
  </w:num>
  <w:num w:numId="41">
    <w:abstractNumId w:val="111"/>
  </w:num>
  <w:num w:numId="42">
    <w:abstractNumId w:val="182"/>
  </w:num>
  <w:num w:numId="43">
    <w:abstractNumId w:val="127"/>
  </w:num>
  <w:num w:numId="44">
    <w:abstractNumId w:val="161"/>
  </w:num>
  <w:num w:numId="45">
    <w:abstractNumId w:val="115"/>
  </w:num>
  <w:num w:numId="46">
    <w:abstractNumId w:val="26"/>
  </w:num>
  <w:num w:numId="47">
    <w:abstractNumId w:val="61"/>
  </w:num>
  <w:num w:numId="48">
    <w:abstractNumId w:val="34"/>
  </w:num>
  <w:num w:numId="49">
    <w:abstractNumId w:val="55"/>
  </w:num>
  <w:num w:numId="50">
    <w:abstractNumId w:val="132"/>
  </w:num>
  <w:num w:numId="51">
    <w:abstractNumId w:val="40"/>
  </w:num>
  <w:num w:numId="52">
    <w:abstractNumId w:val="172"/>
  </w:num>
  <w:num w:numId="53">
    <w:abstractNumId w:val="5"/>
  </w:num>
  <w:num w:numId="54">
    <w:abstractNumId w:val="162"/>
  </w:num>
  <w:num w:numId="55">
    <w:abstractNumId w:val="46"/>
  </w:num>
  <w:num w:numId="56">
    <w:abstractNumId w:val="70"/>
  </w:num>
  <w:num w:numId="57">
    <w:abstractNumId w:val="113"/>
  </w:num>
  <w:num w:numId="58">
    <w:abstractNumId w:val="83"/>
  </w:num>
  <w:num w:numId="59">
    <w:abstractNumId w:val="88"/>
  </w:num>
  <w:num w:numId="60">
    <w:abstractNumId w:val="149"/>
  </w:num>
  <w:num w:numId="61">
    <w:abstractNumId w:val="29"/>
  </w:num>
  <w:num w:numId="62">
    <w:abstractNumId w:val="174"/>
  </w:num>
  <w:num w:numId="63">
    <w:abstractNumId w:val="146"/>
  </w:num>
  <w:num w:numId="64">
    <w:abstractNumId w:val="1"/>
  </w:num>
  <w:num w:numId="65">
    <w:abstractNumId w:val="50"/>
  </w:num>
  <w:num w:numId="66">
    <w:abstractNumId w:val="107"/>
  </w:num>
  <w:num w:numId="67">
    <w:abstractNumId w:val="183"/>
  </w:num>
  <w:num w:numId="68">
    <w:abstractNumId w:val="14"/>
  </w:num>
  <w:num w:numId="69">
    <w:abstractNumId w:val="147"/>
  </w:num>
  <w:num w:numId="70">
    <w:abstractNumId w:val="92"/>
  </w:num>
  <w:num w:numId="71">
    <w:abstractNumId w:val="9"/>
  </w:num>
  <w:num w:numId="72">
    <w:abstractNumId w:val="180"/>
  </w:num>
  <w:num w:numId="73">
    <w:abstractNumId w:val="138"/>
  </w:num>
  <w:num w:numId="74">
    <w:abstractNumId w:val="187"/>
  </w:num>
  <w:num w:numId="75">
    <w:abstractNumId w:val="177"/>
  </w:num>
  <w:num w:numId="76">
    <w:abstractNumId w:val="21"/>
  </w:num>
  <w:num w:numId="77">
    <w:abstractNumId w:val="87"/>
  </w:num>
  <w:num w:numId="78">
    <w:abstractNumId w:val="28"/>
  </w:num>
  <w:num w:numId="79">
    <w:abstractNumId w:val="96"/>
  </w:num>
  <w:num w:numId="80">
    <w:abstractNumId w:val="104"/>
  </w:num>
  <w:num w:numId="81">
    <w:abstractNumId w:val="48"/>
  </w:num>
  <w:num w:numId="82">
    <w:abstractNumId w:val="44"/>
  </w:num>
  <w:num w:numId="83">
    <w:abstractNumId w:val="16"/>
  </w:num>
  <w:num w:numId="84">
    <w:abstractNumId w:val="75"/>
  </w:num>
  <w:num w:numId="85">
    <w:abstractNumId w:val="134"/>
  </w:num>
  <w:num w:numId="86">
    <w:abstractNumId w:val="185"/>
  </w:num>
  <w:num w:numId="87">
    <w:abstractNumId w:val="23"/>
  </w:num>
  <w:num w:numId="88">
    <w:abstractNumId w:val="68"/>
  </w:num>
  <w:num w:numId="89">
    <w:abstractNumId w:val="123"/>
  </w:num>
  <w:num w:numId="90">
    <w:abstractNumId w:val="163"/>
  </w:num>
  <w:num w:numId="91">
    <w:abstractNumId w:val="168"/>
  </w:num>
  <w:num w:numId="92">
    <w:abstractNumId w:val="188"/>
  </w:num>
  <w:num w:numId="93">
    <w:abstractNumId w:val="175"/>
  </w:num>
  <w:num w:numId="94">
    <w:abstractNumId w:val="15"/>
  </w:num>
  <w:num w:numId="95">
    <w:abstractNumId w:val="97"/>
  </w:num>
  <w:num w:numId="96">
    <w:abstractNumId w:val="105"/>
  </w:num>
  <w:num w:numId="97">
    <w:abstractNumId w:val="82"/>
  </w:num>
  <w:num w:numId="98">
    <w:abstractNumId w:val="126"/>
  </w:num>
  <w:num w:numId="99">
    <w:abstractNumId w:val="125"/>
  </w:num>
  <w:num w:numId="100">
    <w:abstractNumId w:val="139"/>
  </w:num>
  <w:num w:numId="101">
    <w:abstractNumId w:val="124"/>
  </w:num>
  <w:num w:numId="102">
    <w:abstractNumId w:val="94"/>
  </w:num>
  <w:num w:numId="103">
    <w:abstractNumId w:val="140"/>
  </w:num>
  <w:num w:numId="104">
    <w:abstractNumId w:val="103"/>
  </w:num>
  <w:num w:numId="105">
    <w:abstractNumId w:val="176"/>
  </w:num>
  <w:num w:numId="106">
    <w:abstractNumId w:val="152"/>
  </w:num>
  <w:num w:numId="107">
    <w:abstractNumId w:val="160"/>
  </w:num>
  <w:num w:numId="108">
    <w:abstractNumId w:val="173"/>
  </w:num>
  <w:num w:numId="109">
    <w:abstractNumId w:val="108"/>
  </w:num>
  <w:num w:numId="110">
    <w:abstractNumId w:val="166"/>
  </w:num>
  <w:num w:numId="111">
    <w:abstractNumId w:val="93"/>
  </w:num>
  <w:num w:numId="112">
    <w:abstractNumId w:val="6"/>
  </w:num>
  <w:num w:numId="113">
    <w:abstractNumId w:val="71"/>
  </w:num>
  <w:num w:numId="114">
    <w:abstractNumId w:val="33"/>
  </w:num>
  <w:num w:numId="115">
    <w:abstractNumId w:val="141"/>
  </w:num>
  <w:num w:numId="116">
    <w:abstractNumId w:val="101"/>
  </w:num>
  <w:num w:numId="117">
    <w:abstractNumId w:val="35"/>
  </w:num>
  <w:num w:numId="118">
    <w:abstractNumId w:val="74"/>
  </w:num>
  <w:num w:numId="119">
    <w:abstractNumId w:val="69"/>
  </w:num>
  <w:num w:numId="120">
    <w:abstractNumId w:val="42"/>
  </w:num>
  <w:num w:numId="121">
    <w:abstractNumId w:val="184"/>
  </w:num>
  <w:num w:numId="122">
    <w:abstractNumId w:val="189"/>
  </w:num>
  <w:num w:numId="123">
    <w:abstractNumId w:val="117"/>
  </w:num>
  <w:num w:numId="124">
    <w:abstractNumId w:val="120"/>
  </w:num>
  <w:num w:numId="125">
    <w:abstractNumId w:val="154"/>
  </w:num>
  <w:num w:numId="126">
    <w:abstractNumId w:val="2"/>
  </w:num>
  <w:num w:numId="127">
    <w:abstractNumId w:val="11"/>
  </w:num>
  <w:num w:numId="128">
    <w:abstractNumId w:val="81"/>
  </w:num>
  <w:num w:numId="129">
    <w:abstractNumId w:val="170"/>
  </w:num>
  <w:num w:numId="130">
    <w:abstractNumId w:val="86"/>
  </w:num>
  <w:num w:numId="131">
    <w:abstractNumId w:val="78"/>
  </w:num>
  <w:num w:numId="132">
    <w:abstractNumId w:val="67"/>
  </w:num>
  <w:num w:numId="133">
    <w:abstractNumId w:val="84"/>
  </w:num>
  <w:num w:numId="134">
    <w:abstractNumId w:val="142"/>
  </w:num>
  <w:num w:numId="135">
    <w:abstractNumId w:val="4"/>
  </w:num>
  <w:num w:numId="136">
    <w:abstractNumId w:val="41"/>
  </w:num>
  <w:num w:numId="137">
    <w:abstractNumId w:val="59"/>
  </w:num>
  <w:num w:numId="138">
    <w:abstractNumId w:val="12"/>
  </w:num>
  <w:num w:numId="139">
    <w:abstractNumId w:val="49"/>
  </w:num>
  <w:num w:numId="140">
    <w:abstractNumId w:val="131"/>
  </w:num>
  <w:num w:numId="141">
    <w:abstractNumId w:val="62"/>
  </w:num>
  <w:num w:numId="142">
    <w:abstractNumId w:val="32"/>
  </w:num>
  <w:num w:numId="143">
    <w:abstractNumId w:val="178"/>
  </w:num>
  <w:num w:numId="144">
    <w:abstractNumId w:val="186"/>
  </w:num>
  <w:num w:numId="145">
    <w:abstractNumId w:val="157"/>
  </w:num>
  <w:num w:numId="146">
    <w:abstractNumId w:val="169"/>
  </w:num>
  <w:num w:numId="147">
    <w:abstractNumId w:val="73"/>
  </w:num>
  <w:num w:numId="148">
    <w:abstractNumId w:val="80"/>
  </w:num>
  <w:num w:numId="149">
    <w:abstractNumId w:val="27"/>
  </w:num>
  <w:num w:numId="150">
    <w:abstractNumId w:val="155"/>
  </w:num>
  <w:num w:numId="151">
    <w:abstractNumId w:val="56"/>
  </w:num>
  <w:num w:numId="152">
    <w:abstractNumId w:val="121"/>
  </w:num>
  <w:num w:numId="153">
    <w:abstractNumId w:val="171"/>
  </w:num>
  <w:num w:numId="154">
    <w:abstractNumId w:val="181"/>
  </w:num>
  <w:num w:numId="155">
    <w:abstractNumId w:val="179"/>
  </w:num>
  <w:num w:numId="156">
    <w:abstractNumId w:val="30"/>
  </w:num>
  <w:num w:numId="157">
    <w:abstractNumId w:val="95"/>
  </w:num>
  <w:num w:numId="158">
    <w:abstractNumId w:val="89"/>
  </w:num>
  <w:num w:numId="159">
    <w:abstractNumId w:val="118"/>
  </w:num>
  <w:num w:numId="160">
    <w:abstractNumId w:val="47"/>
  </w:num>
  <w:num w:numId="161">
    <w:abstractNumId w:val="57"/>
  </w:num>
  <w:num w:numId="162">
    <w:abstractNumId w:val="53"/>
  </w:num>
  <w:num w:numId="163">
    <w:abstractNumId w:val="10"/>
  </w:num>
  <w:num w:numId="164">
    <w:abstractNumId w:val="133"/>
  </w:num>
  <w:num w:numId="165">
    <w:abstractNumId w:val="112"/>
  </w:num>
  <w:num w:numId="166">
    <w:abstractNumId w:val="145"/>
  </w:num>
  <w:num w:numId="167">
    <w:abstractNumId w:val="77"/>
  </w:num>
  <w:num w:numId="168">
    <w:abstractNumId w:val="65"/>
  </w:num>
  <w:num w:numId="169">
    <w:abstractNumId w:val="156"/>
  </w:num>
  <w:num w:numId="170">
    <w:abstractNumId w:val="22"/>
  </w:num>
  <w:num w:numId="171">
    <w:abstractNumId w:val="17"/>
  </w:num>
  <w:num w:numId="172">
    <w:abstractNumId w:val="3"/>
  </w:num>
  <w:num w:numId="173">
    <w:abstractNumId w:val="18"/>
  </w:num>
  <w:num w:numId="174">
    <w:abstractNumId w:val="148"/>
  </w:num>
  <w:num w:numId="175">
    <w:abstractNumId w:val="58"/>
  </w:num>
  <w:num w:numId="176">
    <w:abstractNumId w:val="106"/>
  </w:num>
  <w:num w:numId="177">
    <w:abstractNumId w:val="144"/>
  </w:num>
  <w:num w:numId="178">
    <w:abstractNumId w:val="167"/>
  </w:num>
  <w:num w:numId="179">
    <w:abstractNumId w:val="72"/>
  </w:num>
  <w:num w:numId="180">
    <w:abstractNumId w:val="99"/>
  </w:num>
  <w:num w:numId="181">
    <w:abstractNumId w:val="130"/>
  </w:num>
  <w:num w:numId="182">
    <w:abstractNumId w:val="45"/>
  </w:num>
  <w:num w:numId="183">
    <w:abstractNumId w:val="143"/>
  </w:num>
  <w:num w:numId="184">
    <w:abstractNumId w:val="116"/>
  </w:num>
  <w:num w:numId="185">
    <w:abstractNumId w:val="159"/>
  </w:num>
  <w:num w:numId="186">
    <w:abstractNumId w:val="8"/>
  </w:num>
  <w:num w:numId="187">
    <w:abstractNumId w:val="66"/>
  </w:num>
  <w:num w:numId="188">
    <w:abstractNumId w:val="63"/>
  </w:num>
  <w:num w:numId="189">
    <w:abstractNumId w:val="153"/>
  </w:num>
  <w:num w:numId="190">
    <w:abstractNumId w:val="25"/>
  </w:num>
  <w:numIdMacAtCleanup w:val="1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oNotTrackMoves/>
  <w:defaultTabStop w:val="708"/>
  <w:drawingGridHorizontalSpacing w:val="120"/>
  <w:displayHorizontalDrawingGridEvery w:val="2"/>
  <w:characterSpacingControl w:val="doNotCompress"/>
  <w:hdrShapeDefaults>
    <o:shapedefaults v:ext="edit" spidmax="4098"/>
    <o:shapelayout v:ext="edit">
      <o:idmap v:ext="edit" data="3"/>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C1F72"/>
    <w:rsid w:val="0000159D"/>
    <w:rsid w:val="00010C9E"/>
    <w:rsid w:val="000117E8"/>
    <w:rsid w:val="000227BC"/>
    <w:rsid w:val="00027FEA"/>
    <w:rsid w:val="00034ECC"/>
    <w:rsid w:val="000359F5"/>
    <w:rsid w:val="000372EB"/>
    <w:rsid w:val="00047B08"/>
    <w:rsid w:val="000549C0"/>
    <w:rsid w:val="000608E8"/>
    <w:rsid w:val="00060900"/>
    <w:rsid w:val="000701FE"/>
    <w:rsid w:val="000708E4"/>
    <w:rsid w:val="000734C5"/>
    <w:rsid w:val="0007454E"/>
    <w:rsid w:val="00077A83"/>
    <w:rsid w:val="00080BDF"/>
    <w:rsid w:val="000818E4"/>
    <w:rsid w:val="0009253C"/>
    <w:rsid w:val="0009482F"/>
    <w:rsid w:val="000A10F2"/>
    <w:rsid w:val="000B3F9D"/>
    <w:rsid w:val="000C0A47"/>
    <w:rsid w:val="000C3F39"/>
    <w:rsid w:val="000C4851"/>
    <w:rsid w:val="000C60CB"/>
    <w:rsid w:val="000D2265"/>
    <w:rsid w:val="000E5C7B"/>
    <w:rsid w:val="00105E31"/>
    <w:rsid w:val="001326E8"/>
    <w:rsid w:val="00137034"/>
    <w:rsid w:val="00140E06"/>
    <w:rsid w:val="00143F5C"/>
    <w:rsid w:val="001465F4"/>
    <w:rsid w:val="00147E3B"/>
    <w:rsid w:val="00150E1A"/>
    <w:rsid w:val="0015139F"/>
    <w:rsid w:val="0015602C"/>
    <w:rsid w:val="001575AC"/>
    <w:rsid w:val="001608AA"/>
    <w:rsid w:val="001648D0"/>
    <w:rsid w:val="00176ED8"/>
    <w:rsid w:val="0019043C"/>
    <w:rsid w:val="001923CB"/>
    <w:rsid w:val="00195708"/>
    <w:rsid w:val="001A3163"/>
    <w:rsid w:val="001A3842"/>
    <w:rsid w:val="001B0BD6"/>
    <w:rsid w:val="001C1F72"/>
    <w:rsid w:val="001D2F27"/>
    <w:rsid w:val="001D2FE8"/>
    <w:rsid w:val="001D345C"/>
    <w:rsid w:val="001D56FF"/>
    <w:rsid w:val="001E124B"/>
    <w:rsid w:val="00203543"/>
    <w:rsid w:val="00204A67"/>
    <w:rsid w:val="00223713"/>
    <w:rsid w:val="002311EB"/>
    <w:rsid w:val="00233AF2"/>
    <w:rsid w:val="00236CF7"/>
    <w:rsid w:val="00240D59"/>
    <w:rsid w:val="00246E7D"/>
    <w:rsid w:val="002506F9"/>
    <w:rsid w:val="0026306F"/>
    <w:rsid w:val="0026585B"/>
    <w:rsid w:val="002754EB"/>
    <w:rsid w:val="00276BBB"/>
    <w:rsid w:val="00281E39"/>
    <w:rsid w:val="00282513"/>
    <w:rsid w:val="002835B3"/>
    <w:rsid w:val="0029148D"/>
    <w:rsid w:val="0029639A"/>
    <w:rsid w:val="002969BC"/>
    <w:rsid w:val="0029757B"/>
    <w:rsid w:val="002C1868"/>
    <w:rsid w:val="002C257B"/>
    <w:rsid w:val="002D17AE"/>
    <w:rsid w:val="002D29AD"/>
    <w:rsid w:val="002E14C2"/>
    <w:rsid w:val="002E4524"/>
    <w:rsid w:val="002E7694"/>
    <w:rsid w:val="00302E9E"/>
    <w:rsid w:val="00316B0B"/>
    <w:rsid w:val="00317D35"/>
    <w:rsid w:val="003219EE"/>
    <w:rsid w:val="00337762"/>
    <w:rsid w:val="00341E70"/>
    <w:rsid w:val="003468F6"/>
    <w:rsid w:val="003478B6"/>
    <w:rsid w:val="00363CC4"/>
    <w:rsid w:val="00370D66"/>
    <w:rsid w:val="0037204F"/>
    <w:rsid w:val="003733E5"/>
    <w:rsid w:val="00380998"/>
    <w:rsid w:val="0038254B"/>
    <w:rsid w:val="0038619C"/>
    <w:rsid w:val="00386A91"/>
    <w:rsid w:val="00391F32"/>
    <w:rsid w:val="00393730"/>
    <w:rsid w:val="00394B6C"/>
    <w:rsid w:val="00395C51"/>
    <w:rsid w:val="003962E2"/>
    <w:rsid w:val="00396FA5"/>
    <w:rsid w:val="003A20A6"/>
    <w:rsid w:val="003A2111"/>
    <w:rsid w:val="003A2FDD"/>
    <w:rsid w:val="003B3DD4"/>
    <w:rsid w:val="003C0830"/>
    <w:rsid w:val="003C1818"/>
    <w:rsid w:val="003C5AE8"/>
    <w:rsid w:val="003D4DAD"/>
    <w:rsid w:val="003E02A9"/>
    <w:rsid w:val="003E5EAA"/>
    <w:rsid w:val="003F515D"/>
    <w:rsid w:val="003F5428"/>
    <w:rsid w:val="003F6E21"/>
    <w:rsid w:val="004006F5"/>
    <w:rsid w:val="00410E9F"/>
    <w:rsid w:val="00411823"/>
    <w:rsid w:val="004153A6"/>
    <w:rsid w:val="00422032"/>
    <w:rsid w:val="00423652"/>
    <w:rsid w:val="0042623A"/>
    <w:rsid w:val="00426F43"/>
    <w:rsid w:val="00426F8A"/>
    <w:rsid w:val="004309C8"/>
    <w:rsid w:val="004404C4"/>
    <w:rsid w:val="00445AFB"/>
    <w:rsid w:val="00445EB1"/>
    <w:rsid w:val="0044737C"/>
    <w:rsid w:val="00450E8A"/>
    <w:rsid w:val="00453C9E"/>
    <w:rsid w:val="00460E7A"/>
    <w:rsid w:val="00466444"/>
    <w:rsid w:val="00474CE5"/>
    <w:rsid w:val="00476239"/>
    <w:rsid w:val="00477227"/>
    <w:rsid w:val="0047761E"/>
    <w:rsid w:val="00491F1C"/>
    <w:rsid w:val="004A0CB5"/>
    <w:rsid w:val="004A3B01"/>
    <w:rsid w:val="004B5B1F"/>
    <w:rsid w:val="004C0210"/>
    <w:rsid w:val="004C52C3"/>
    <w:rsid w:val="004D1F26"/>
    <w:rsid w:val="004D51E1"/>
    <w:rsid w:val="004E430D"/>
    <w:rsid w:val="004F20B4"/>
    <w:rsid w:val="004F378E"/>
    <w:rsid w:val="004F4520"/>
    <w:rsid w:val="004F6BB4"/>
    <w:rsid w:val="00500FED"/>
    <w:rsid w:val="005029E4"/>
    <w:rsid w:val="00515F0D"/>
    <w:rsid w:val="0053046E"/>
    <w:rsid w:val="0053565B"/>
    <w:rsid w:val="00535F5F"/>
    <w:rsid w:val="00535FBD"/>
    <w:rsid w:val="00543BD5"/>
    <w:rsid w:val="00547451"/>
    <w:rsid w:val="00550E58"/>
    <w:rsid w:val="005536B4"/>
    <w:rsid w:val="00566C36"/>
    <w:rsid w:val="00566F14"/>
    <w:rsid w:val="00574347"/>
    <w:rsid w:val="00581AD3"/>
    <w:rsid w:val="005844A9"/>
    <w:rsid w:val="0059001B"/>
    <w:rsid w:val="005905A8"/>
    <w:rsid w:val="005A0267"/>
    <w:rsid w:val="005A44CF"/>
    <w:rsid w:val="005A5455"/>
    <w:rsid w:val="005B2534"/>
    <w:rsid w:val="005B37F6"/>
    <w:rsid w:val="005B393A"/>
    <w:rsid w:val="005C05BD"/>
    <w:rsid w:val="005C68F5"/>
    <w:rsid w:val="005E1937"/>
    <w:rsid w:val="005F13CD"/>
    <w:rsid w:val="005F1E4F"/>
    <w:rsid w:val="005F1FDB"/>
    <w:rsid w:val="005F78E4"/>
    <w:rsid w:val="0060718B"/>
    <w:rsid w:val="00612988"/>
    <w:rsid w:val="00630FB7"/>
    <w:rsid w:val="006366C7"/>
    <w:rsid w:val="00637ABF"/>
    <w:rsid w:val="00644551"/>
    <w:rsid w:val="00646449"/>
    <w:rsid w:val="00662672"/>
    <w:rsid w:val="0066508A"/>
    <w:rsid w:val="00674ADC"/>
    <w:rsid w:val="0068110A"/>
    <w:rsid w:val="00683589"/>
    <w:rsid w:val="00694514"/>
    <w:rsid w:val="0069551F"/>
    <w:rsid w:val="006A4300"/>
    <w:rsid w:val="006A4806"/>
    <w:rsid w:val="006A7666"/>
    <w:rsid w:val="006B319F"/>
    <w:rsid w:val="006B39D6"/>
    <w:rsid w:val="006C38BC"/>
    <w:rsid w:val="006C5CEE"/>
    <w:rsid w:val="006C5D78"/>
    <w:rsid w:val="006D05E0"/>
    <w:rsid w:val="006D31C3"/>
    <w:rsid w:val="006D4CF9"/>
    <w:rsid w:val="006D672B"/>
    <w:rsid w:val="006E10A1"/>
    <w:rsid w:val="006E2F34"/>
    <w:rsid w:val="006E6CD3"/>
    <w:rsid w:val="006F2D9F"/>
    <w:rsid w:val="006F737D"/>
    <w:rsid w:val="00713831"/>
    <w:rsid w:val="0071405E"/>
    <w:rsid w:val="00723388"/>
    <w:rsid w:val="00723A2E"/>
    <w:rsid w:val="007350F2"/>
    <w:rsid w:val="00742295"/>
    <w:rsid w:val="007502ED"/>
    <w:rsid w:val="007601D9"/>
    <w:rsid w:val="00760D28"/>
    <w:rsid w:val="0076394C"/>
    <w:rsid w:val="00766E3C"/>
    <w:rsid w:val="00776D7A"/>
    <w:rsid w:val="0078111E"/>
    <w:rsid w:val="0078659E"/>
    <w:rsid w:val="00787E84"/>
    <w:rsid w:val="00790861"/>
    <w:rsid w:val="007A366A"/>
    <w:rsid w:val="007B3CA5"/>
    <w:rsid w:val="007C4501"/>
    <w:rsid w:val="007D2741"/>
    <w:rsid w:val="007E0811"/>
    <w:rsid w:val="007E1602"/>
    <w:rsid w:val="007E2FA1"/>
    <w:rsid w:val="007E5131"/>
    <w:rsid w:val="0080156C"/>
    <w:rsid w:val="008316D8"/>
    <w:rsid w:val="00842D2D"/>
    <w:rsid w:val="00843E4A"/>
    <w:rsid w:val="00851B3B"/>
    <w:rsid w:val="00861421"/>
    <w:rsid w:val="008634ED"/>
    <w:rsid w:val="00866DDF"/>
    <w:rsid w:val="00867288"/>
    <w:rsid w:val="00873982"/>
    <w:rsid w:val="0087562E"/>
    <w:rsid w:val="00883667"/>
    <w:rsid w:val="00884AE1"/>
    <w:rsid w:val="00885C6B"/>
    <w:rsid w:val="008870CB"/>
    <w:rsid w:val="008A464A"/>
    <w:rsid w:val="008A75EE"/>
    <w:rsid w:val="008B6405"/>
    <w:rsid w:val="008C355F"/>
    <w:rsid w:val="008C7396"/>
    <w:rsid w:val="008E70E1"/>
    <w:rsid w:val="008F48AE"/>
    <w:rsid w:val="008F7BAD"/>
    <w:rsid w:val="00905814"/>
    <w:rsid w:val="00905B8E"/>
    <w:rsid w:val="00913686"/>
    <w:rsid w:val="00916FBE"/>
    <w:rsid w:val="009173F3"/>
    <w:rsid w:val="009202E6"/>
    <w:rsid w:val="00922546"/>
    <w:rsid w:val="00944A11"/>
    <w:rsid w:val="00945FC5"/>
    <w:rsid w:val="009517A6"/>
    <w:rsid w:val="00960820"/>
    <w:rsid w:val="009637A3"/>
    <w:rsid w:val="00990AF2"/>
    <w:rsid w:val="0099401D"/>
    <w:rsid w:val="00994C4A"/>
    <w:rsid w:val="009A2165"/>
    <w:rsid w:val="009A2E2C"/>
    <w:rsid w:val="009A443D"/>
    <w:rsid w:val="009B3AE4"/>
    <w:rsid w:val="009B7C77"/>
    <w:rsid w:val="009C01D6"/>
    <w:rsid w:val="009D1C36"/>
    <w:rsid w:val="009F5848"/>
    <w:rsid w:val="009F6FF3"/>
    <w:rsid w:val="00A10C2C"/>
    <w:rsid w:val="00A122E0"/>
    <w:rsid w:val="00A12AF9"/>
    <w:rsid w:val="00A221FA"/>
    <w:rsid w:val="00A3014E"/>
    <w:rsid w:val="00A35943"/>
    <w:rsid w:val="00A45037"/>
    <w:rsid w:val="00A474BC"/>
    <w:rsid w:val="00A542C9"/>
    <w:rsid w:val="00A561FB"/>
    <w:rsid w:val="00A6265C"/>
    <w:rsid w:val="00A63753"/>
    <w:rsid w:val="00A658D5"/>
    <w:rsid w:val="00A766F0"/>
    <w:rsid w:val="00A76B2F"/>
    <w:rsid w:val="00A81C53"/>
    <w:rsid w:val="00A8237F"/>
    <w:rsid w:val="00A826C5"/>
    <w:rsid w:val="00A82F24"/>
    <w:rsid w:val="00A952BA"/>
    <w:rsid w:val="00A9557A"/>
    <w:rsid w:val="00A95EC3"/>
    <w:rsid w:val="00A97B99"/>
    <w:rsid w:val="00AA1DCD"/>
    <w:rsid w:val="00AA2273"/>
    <w:rsid w:val="00AA4537"/>
    <w:rsid w:val="00AB2C3A"/>
    <w:rsid w:val="00AB364C"/>
    <w:rsid w:val="00AB7A86"/>
    <w:rsid w:val="00AC4F4B"/>
    <w:rsid w:val="00AC7C7E"/>
    <w:rsid w:val="00AD21E6"/>
    <w:rsid w:val="00AD4840"/>
    <w:rsid w:val="00AD7B81"/>
    <w:rsid w:val="00AE1BD1"/>
    <w:rsid w:val="00AE31B3"/>
    <w:rsid w:val="00AE388E"/>
    <w:rsid w:val="00AE7E7C"/>
    <w:rsid w:val="00AF2F37"/>
    <w:rsid w:val="00AF40BB"/>
    <w:rsid w:val="00B01BA3"/>
    <w:rsid w:val="00B05585"/>
    <w:rsid w:val="00B11BFB"/>
    <w:rsid w:val="00B121DF"/>
    <w:rsid w:val="00B15DE4"/>
    <w:rsid w:val="00B2302B"/>
    <w:rsid w:val="00B236B1"/>
    <w:rsid w:val="00B236FE"/>
    <w:rsid w:val="00B31D33"/>
    <w:rsid w:val="00B432DB"/>
    <w:rsid w:val="00B4423C"/>
    <w:rsid w:val="00B46134"/>
    <w:rsid w:val="00B71D25"/>
    <w:rsid w:val="00B73CAB"/>
    <w:rsid w:val="00B82D1C"/>
    <w:rsid w:val="00B83070"/>
    <w:rsid w:val="00B859B5"/>
    <w:rsid w:val="00B87254"/>
    <w:rsid w:val="00B93A7D"/>
    <w:rsid w:val="00BA280D"/>
    <w:rsid w:val="00BB2633"/>
    <w:rsid w:val="00BB3149"/>
    <w:rsid w:val="00BB48DC"/>
    <w:rsid w:val="00BB7F57"/>
    <w:rsid w:val="00BC1F1E"/>
    <w:rsid w:val="00BD5734"/>
    <w:rsid w:val="00BD619B"/>
    <w:rsid w:val="00BE16F7"/>
    <w:rsid w:val="00BE4E74"/>
    <w:rsid w:val="00BE5910"/>
    <w:rsid w:val="00BE5C11"/>
    <w:rsid w:val="00BF34F4"/>
    <w:rsid w:val="00BF4F56"/>
    <w:rsid w:val="00C006D0"/>
    <w:rsid w:val="00C018BE"/>
    <w:rsid w:val="00C02BC6"/>
    <w:rsid w:val="00C04398"/>
    <w:rsid w:val="00C06B3E"/>
    <w:rsid w:val="00C12469"/>
    <w:rsid w:val="00C20373"/>
    <w:rsid w:val="00C23C1A"/>
    <w:rsid w:val="00C26984"/>
    <w:rsid w:val="00C34B01"/>
    <w:rsid w:val="00C44EF9"/>
    <w:rsid w:val="00C51453"/>
    <w:rsid w:val="00C5388F"/>
    <w:rsid w:val="00C546EB"/>
    <w:rsid w:val="00C55071"/>
    <w:rsid w:val="00C6233D"/>
    <w:rsid w:val="00C63245"/>
    <w:rsid w:val="00C65BEF"/>
    <w:rsid w:val="00C66F97"/>
    <w:rsid w:val="00C73005"/>
    <w:rsid w:val="00C77893"/>
    <w:rsid w:val="00C80CBE"/>
    <w:rsid w:val="00C81F73"/>
    <w:rsid w:val="00C833C1"/>
    <w:rsid w:val="00CA1C30"/>
    <w:rsid w:val="00CA5E7C"/>
    <w:rsid w:val="00CA60C5"/>
    <w:rsid w:val="00CB5CB1"/>
    <w:rsid w:val="00CC0DF1"/>
    <w:rsid w:val="00CC2C74"/>
    <w:rsid w:val="00CC3A4A"/>
    <w:rsid w:val="00CC3E4D"/>
    <w:rsid w:val="00CD09E6"/>
    <w:rsid w:val="00CD1C57"/>
    <w:rsid w:val="00CE34AB"/>
    <w:rsid w:val="00CE4B59"/>
    <w:rsid w:val="00CE75F7"/>
    <w:rsid w:val="00CF082A"/>
    <w:rsid w:val="00CF6AA6"/>
    <w:rsid w:val="00D048AF"/>
    <w:rsid w:val="00D07795"/>
    <w:rsid w:val="00D113AC"/>
    <w:rsid w:val="00D17AF1"/>
    <w:rsid w:val="00D278D9"/>
    <w:rsid w:val="00D32515"/>
    <w:rsid w:val="00D32CDF"/>
    <w:rsid w:val="00D34251"/>
    <w:rsid w:val="00D51379"/>
    <w:rsid w:val="00D52582"/>
    <w:rsid w:val="00D550EE"/>
    <w:rsid w:val="00D57142"/>
    <w:rsid w:val="00D63618"/>
    <w:rsid w:val="00D63878"/>
    <w:rsid w:val="00D64382"/>
    <w:rsid w:val="00D679CD"/>
    <w:rsid w:val="00D73961"/>
    <w:rsid w:val="00D74D01"/>
    <w:rsid w:val="00D81389"/>
    <w:rsid w:val="00D853AB"/>
    <w:rsid w:val="00D9174C"/>
    <w:rsid w:val="00D91875"/>
    <w:rsid w:val="00DA5E80"/>
    <w:rsid w:val="00DB08D2"/>
    <w:rsid w:val="00DC1B7D"/>
    <w:rsid w:val="00DC2138"/>
    <w:rsid w:val="00DC2A41"/>
    <w:rsid w:val="00DD4CAC"/>
    <w:rsid w:val="00DE0F08"/>
    <w:rsid w:val="00DE2221"/>
    <w:rsid w:val="00DE5F51"/>
    <w:rsid w:val="00DF0511"/>
    <w:rsid w:val="00DF33F8"/>
    <w:rsid w:val="00DF492D"/>
    <w:rsid w:val="00DF7F33"/>
    <w:rsid w:val="00E013A7"/>
    <w:rsid w:val="00E13076"/>
    <w:rsid w:val="00E2172F"/>
    <w:rsid w:val="00E24336"/>
    <w:rsid w:val="00E2443D"/>
    <w:rsid w:val="00E31B08"/>
    <w:rsid w:val="00E321F4"/>
    <w:rsid w:val="00E35720"/>
    <w:rsid w:val="00E42130"/>
    <w:rsid w:val="00E501CA"/>
    <w:rsid w:val="00E6598E"/>
    <w:rsid w:val="00E672D2"/>
    <w:rsid w:val="00E713DE"/>
    <w:rsid w:val="00E724FD"/>
    <w:rsid w:val="00E7476F"/>
    <w:rsid w:val="00E74897"/>
    <w:rsid w:val="00E82B5B"/>
    <w:rsid w:val="00E83E37"/>
    <w:rsid w:val="00E850E7"/>
    <w:rsid w:val="00E86378"/>
    <w:rsid w:val="00E90BD6"/>
    <w:rsid w:val="00E90D0B"/>
    <w:rsid w:val="00E918B7"/>
    <w:rsid w:val="00EA77BF"/>
    <w:rsid w:val="00EB482A"/>
    <w:rsid w:val="00EB50AD"/>
    <w:rsid w:val="00EC6C53"/>
    <w:rsid w:val="00EC6EF6"/>
    <w:rsid w:val="00EC7EE8"/>
    <w:rsid w:val="00ED1580"/>
    <w:rsid w:val="00ED63AB"/>
    <w:rsid w:val="00EE0FA2"/>
    <w:rsid w:val="00EE53EF"/>
    <w:rsid w:val="00EE643D"/>
    <w:rsid w:val="00EE652D"/>
    <w:rsid w:val="00EF5C90"/>
    <w:rsid w:val="00EF793F"/>
    <w:rsid w:val="00F03C9C"/>
    <w:rsid w:val="00F04C79"/>
    <w:rsid w:val="00F10D93"/>
    <w:rsid w:val="00F1167C"/>
    <w:rsid w:val="00F12765"/>
    <w:rsid w:val="00F153DD"/>
    <w:rsid w:val="00F25BB8"/>
    <w:rsid w:val="00F40EE0"/>
    <w:rsid w:val="00F4317E"/>
    <w:rsid w:val="00F44E28"/>
    <w:rsid w:val="00F45B97"/>
    <w:rsid w:val="00F46579"/>
    <w:rsid w:val="00F545C9"/>
    <w:rsid w:val="00F5582B"/>
    <w:rsid w:val="00F56267"/>
    <w:rsid w:val="00F60EF5"/>
    <w:rsid w:val="00F643B3"/>
    <w:rsid w:val="00F66D0C"/>
    <w:rsid w:val="00F66E95"/>
    <w:rsid w:val="00F772C6"/>
    <w:rsid w:val="00F80FB8"/>
    <w:rsid w:val="00F822F9"/>
    <w:rsid w:val="00F90C19"/>
    <w:rsid w:val="00F97FA0"/>
    <w:rsid w:val="00FA266E"/>
    <w:rsid w:val="00FA43E9"/>
    <w:rsid w:val="00FB749C"/>
    <w:rsid w:val="00FC6A48"/>
    <w:rsid w:val="00FD458A"/>
    <w:rsid w:val="00FD6CFC"/>
    <w:rsid w:val="00FE46A1"/>
    <w:rsid w:val="00FE54A1"/>
    <w:rsid w:val="00FE7B81"/>
    <w:rsid w:val="00FF17A1"/>
    <w:rsid w:val="00FF57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semiHidden="0" w:uiPriority="0" w:unhideWhenUsed="0" w:qFormat="1"/>
    <w:lsdException w:name="heading 7" w:semiHidden="0" w:unhideWhenUsed="0" w:qFormat="1"/>
    <w:lsdException w:name="heading 8" w:uiPriority="9"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nhideWhenUsed="0" w:qFormat="1"/>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8BE"/>
    <w:pPr>
      <w:widowControl w:val="0"/>
      <w:autoSpaceDE w:val="0"/>
      <w:autoSpaceDN w:val="0"/>
      <w:adjustRightInd w:val="0"/>
      <w:spacing w:line="300" w:lineRule="auto"/>
      <w:jc w:val="both"/>
    </w:pPr>
    <w:rPr>
      <w:rFonts w:ascii="Times New Roman" w:eastAsia="Times New Roman" w:hAnsi="Times New Roman"/>
      <w:sz w:val="24"/>
      <w:szCs w:val="24"/>
    </w:rPr>
  </w:style>
  <w:style w:type="paragraph" w:styleId="1">
    <w:name w:val="heading 1"/>
    <w:basedOn w:val="a"/>
    <w:next w:val="a"/>
    <w:link w:val="10"/>
    <w:qFormat/>
    <w:rsid w:val="001C1F72"/>
    <w:pPr>
      <w:keepNext/>
      <w:keepLines/>
      <w:spacing w:before="480"/>
      <w:outlineLvl w:val="0"/>
    </w:pPr>
    <w:rPr>
      <w:rFonts w:ascii="Arial" w:hAnsi="Arial"/>
      <w:b/>
      <w:bCs/>
      <w:color w:val="365F91"/>
      <w:sz w:val="28"/>
      <w:szCs w:val="28"/>
    </w:rPr>
  </w:style>
  <w:style w:type="paragraph" w:styleId="2">
    <w:name w:val="heading 2"/>
    <w:basedOn w:val="a"/>
    <w:next w:val="a"/>
    <w:link w:val="20"/>
    <w:qFormat/>
    <w:rsid w:val="001C1F72"/>
    <w:pPr>
      <w:keepNext/>
      <w:spacing w:before="240" w:after="60"/>
      <w:outlineLvl w:val="1"/>
    </w:pPr>
    <w:rPr>
      <w:rFonts w:ascii="Arial" w:hAnsi="Arial" w:cs="Arial"/>
      <w:b/>
      <w:bCs/>
      <w:i/>
      <w:iCs/>
      <w:sz w:val="28"/>
      <w:szCs w:val="28"/>
    </w:rPr>
  </w:style>
  <w:style w:type="paragraph" w:styleId="3">
    <w:name w:val="heading 3"/>
    <w:basedOn w:val="a"/>
    <w:next w:val="a"/>
    <w:qFormat/>
    <w:rsid w:val="00422032"/>
    <w:pPr>
      <w:keepNext/>
      <w:spacing w:before="240" w:after="60"/>
      <w:outlineLvl w:val="2"/>
    </w:pPr>
    <w:rPr>
      <w:rFonts w:ascii="Arial" w:hAnsi="Arial" w:cs="Arial"/>
      <w:b/>
      <w:bCs/>
      <w:sz w:val="26"/>
      <w:szCs w:val="26"/>
    </w:rPr>
  </w:style>
  <w:style w:type="paragraph" w:styleId="6">
    <w:name w:val="heading 6"/>
    <w:basedOn w:val="a"/>
    <w:next w:val="a"/>
    <w:link w:val="60"/>
    <w:qFormat/>
    <w:rsid w:val="001C1F72"/>
    <w:pPr>
      <w:keepNext/>
      <w:jc w:val="center"/>
      <w:outlineLvl w:val="5"/>
    </w:pPr>
    <w:rPr>
      <w:color w:val="000000"/>
      <w:spacing w:val="-7"/>
      <w:sz w:val="28"/>
      <w:szCs w:val="20"/>
      <w:lang w:val="sr-Cyrl-CS"/>
    </w:rPr>
  </w:style>
  <w:style w:type="paragraph" w:styleId="7">
    <w:name w:val="heading 7"/>
    <w:basedOn w:val="a"/>
    <w:next w:val="a"/>
    <w:link w:val="70"/>
    <w:uiPriority w:val="99"/>
    <w:qFormat/>
    <w:rsid w:val="001C1F72"/>
    <w:pPr>
      <w:spacing w:before="240" w:after="60"/>
      <w:outlineLvl w:val="6"/>
    </w:pPr>
  </w:style>
  <w:style w:type="paragraph" w:styleId="9">
    <w:name w:val="heading 9"/>
    <w:basedOn w:val="a"/>
    <w:next w:val="a"/>
    <w:link w:val="90"/>
    <w:uiPriority w:val="99"/>
    <w:qFormat/>
    <w:rsid w:val="001C1F72"/>
    <w:pPr>
      <w:spacing w:before="240" w:after="60"/>
      <w:outlineLvl w:val="8"/>
    </w:pPr>
    <w:rPr>
      <w:rFonts w:ascii="Arial" w:hAnsi="Arial" w:cs="Arial"/>
      <w:sz w:val="22"/>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1F72"/>
    <w:rPr>
      <w:rFonts w:ascii="Arial" w:eastAsia="Times New Roman" w:hAnsi="Arial" w:cs="Times New Roman"/>
      <w:b/>
      <w:bCs/>
      <w:color w:val="365F91"/>
      <w:sz w:val="28"/>
      <w:szCs w:val="28"/>
      <w:lang w:eastAsia="ru-RU"/>
    </w:rPr>
  </w:style>
  <w:style w:type="character" w:customStyle="1" w:styleId="20">
    <w:name w:val="Заголовок 2 Знак"/>
    <w:basedOn w:val="a0"/>
    <w:link w:val="2"/>
    <w:rsid w:val="001C1F72"/>
    <w:rPr>
      <w:rFonts w:ascii="Arial" w:eastAsia="Times New Roman" w:hAnsi="Arial" w:cs="Arial"/>
      <w:b/>
      <w:bCs/>
      <w:i/>
      <w:iCs/>
      <w:sz w:val="28"/>
      <w:szCs w:val="28"/>
      <w:lang w:eastAsia="ru-RU"/>
    </w:rPr>
  </w:style>
  <w:style w:type="character" w:customStyle="1" w:styleId="60">
    <w:name w:val="Заголовок 6 Знак"/>
    <w:basedOn w:val="a0"/>
    <w:link w:val="6"/>
    <w:rsid w:val="001C1F72"/>
    <w:rPr>
      <w:rFonts w:ascii="Times New Roman" w:eastAsia="Times New Roman" w:hAnsi="Times New Roman" w:cs="Times New Roman"/>
      <w:color w:val="000000"/>
      <w:spacing w:val="-7"/>
      <w:sz w:val="28"/>
      <w:szCs w:val="20"/>
      <w:lang w:val="sr-Cyrl-CS" w:eastAsia="ru-RU"/>
    </w:rPr>
  </w:style>
  <w:style w:type="character" w:customStyle="1" w:styleId="70">
    <w:name w:val="Заголовок 7 Знак"/>
    <w:basedOn w:val="a0"/>
    <w:link w:val="7"/>
    <w:uiPriority w:val="99"/>
    <w:rsid w:val="001C1F72"/>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9"/>
    <w:rsid w:val="001C1F72"/>
    <w:rPr>
      <w:rFonts w:ascii="Arial" w:eastAsia="Times New Roman" w:hAnsi="Arial" w:cs="Arial"/>
      <w:lang w:eastAsia="ru-RU"/>
    </w:rPr>
  </w:style>
  <w:style w:type="paragraph" w:styleId="a3">
    <w:name w:val="Body Text"/>
    <w:basedOn w:val="a"/>
    <w:link w:val="a4"/>
    <w:uiPriority w:val="99"/>
    <w:rsid w:val="001C1F72"/>
    <w:pPr>
      <w:jc w:val="center"/>
    </w:pPr>
    <w:rPr>
      <w:b/>
      <w:sz w:val="28"/>
      <w:szCs w:val="20"/>
    </w:rPr>
  </w:style>
  <w:style w:type="character" w:customStyle="1" w:styleId="a4">
    <w:name w:val="Основной текст Знак"/>
    <w:basedOn w:val="a0"/>
    <w:link w:val="a3"/>
    <w:uiPriority w:val="99"/>
    <w:rsid w:val="001C1F72"/>
    <w:rPr>
      <w:rFonts w:ascii="Times New Roman" w:eastAsia="Times New Roman" w:hAnsi="Times New Roman" w:cs="Times New Roman"/>
      <w:b/>
      <w:sz w:val="28"/>
      <w:szCs w:val="20"/>
      <w:lang w:eastAsia="ru-RU"/>
    </w:rPr>
  </w:style>
  <w:style w:type="paragraph" w:styleId="a5">
    <w:name w:val="Subtitle"/>
    <w:basedOn w:val="a"/>
    <w:link w:val="a6"/>
    <w:qFormat/>
    <w:rsid w:val="001C1F72"/>
    <w:pPr>
      <w:jc w:val="center"/>
    </w:pPr>
    <w:rPr>
      <w:b/>
      <w:smallCaps/>
      <w:snapToGrid w:val="0"/>
      <w:sz w:val="28"/>
      <w:szCs w:val="20"/>
    </w:rPr>
  </w:style>
  <w:style w:type="character" w:customStyle="1" w:styleId="a6">
    <w:name w:val="Подзаголовок Знак"/>
    <w:basedOn w:val="a0"/>
    <w:link w:val="a5"/>
    <w:rsid w:val="001C1F72"/>
    <w:rPr>
      <w:rFonts w:ascii="Times New Roman" w:eastAsia="Times New Roman" w:hAnsi="Times New Roman" w:cs="Times New Roman"/>
      <w:b/>
      <w:smallCaps/>
      <w:snapToGrid w:val="0"/>
      <w:sz w:val="28"/>
      <w:szCs w:val="20"/>
      <w:lang w:eastAsia="ru-RU"/>
    </w:rPr>
  </w:style>
  <w:style w:type="table" w:styleId="a7">
    <w:name w:val="Table Grid"/>
    <w:basedOn w:val="a1"/>
    <w:rsid w:val="001C1F72"/>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List Paragraph"/>
    <w:basedOn w:val="a"/>
    <w:uiPriority w:val="34"/>
    <w:qFormat/>
    <w:rsid w:val="001C1F72"/>
    <w:pPr>
      <w:ind w:left="720"/>
      <w:contextualSpacing/>
    </w:pPr>
  </w:style>
  <w:style w:type="paragraph" w:styleId="a9">
    <w:name w:val="caption"/>
    <w:basedOn w:val="a"/>
    <w:next w:val="a"/>
    <w:uiPriority w:val="99"/>
    <w:qFormat/>
    <w:rsid w:val="001C1F72"/>
    <w:pPr>
      <w:shd w:val="clear" w:color="auto" w:fill="FFFFFF"/>
      <w:snapToGrid w:val="0"/>
      <w:spacing w:line="360" w:lineRule="auto"/>
      <w:ind w:right="29"/>
    </w:pPr>
    <w:rPr>
      <w:sz w:val="28"/>
      <w:szCs w:val="20"/>
      <w:lang w:eastAsia="en-US"/>
    </w:rPr>
  </w:style>
  <w:style w:type="paragraph" w:styleId="aa">
    <w:name w:val="header"/>
    <w:basedOn w:val="a"/>
    <w:link w:val="ab"/>
    <w:unhideWhenUsed/>
    <w:rsid w:val="001C1F72"/>
    <w:pPr>
      <w:tabs>
        <w:tab w:val="center" w:pos="4677"/>
        <w:tab w:val="right" w:pos="9355"/>
      </w:tabs>
    </w:pPr>
  </w:style>
  <w:style w:type="character" w:customStyle="1" w:styleId="ab">
    <w:name w:val="Верхний колонтитул Знак"/>
    <w:basedOn w:val="a0"/>
    <w:link w:val="aa"/>
    <w:rsid w:val="001C1F72"/>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1C1F72"/>
    <w:pPr>
      <w:tabs>
        <w:tab w:val="center" w:pos="4677"/>
        <w:tab w:val="right" w:pos="9355"/>
      </w:tabs>
    </w:pPr>
  </w:style>
  <w:style w:type="character" w:customStyle="1" w:styleId="ad">
    <w:name w:val="Нижний колонтитул Знак"/>
    <w:basedOn w:val="a0"/>
    <w:link w:val="ac"/>
    <w:uiPriority w:val="99"/>
    <w:rsid w:val="001C1F72"/>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1C1F72"/>
    <w:rPr>
      <w:rFonts w:ascii="Tahoma" w:hAnsi="Tahoma" w:cs="Tahoma"/>
      <w:sz w:val="16"/>
      <w:szCs w:val="16"/>
    </w:rPr>
  </w:style>
  <w:style w:type="character" w:customStyle="1" w:styleId="af">
    <w:name w:val="Текст выноски Знак"/>
    <w:basedOn w:val="a0"/>
    <w:link w:val="ae"/>
    <w:uiPriority w:val="99"/>
    <w:semiHidden/>
    <w:rsid w:val="001C1F72"/>
    <w:rPr>
      <w:rFonts w:ascii="Tahoma" w:eastAsia="Times New Roman" w:hAnsi="Tahoma" w:cs="Tahoma"/>
      <w:sz w:val="16"/>
      <w:szCs w:val="16"/>
      <w:lang w:eastAsia="ru-RU"/>
    </w:rPr>
  </w:style>
  <w:style w:type="paragraph" w:styleId="21">
    <w:name w:val="Body Text Indent 2"/>
    <w:basedOn w:val="a"/>
    <w:link w:val="22"/>
    <w:uiPriority w:val="99"/>
    <w:rsid w:val="001C1F72"/>
    <w:pPr>
      <w:ind w:firstLine="360"/>
    </w:pPr>
    <w:rPr>
      <w:b/>
      <w:snapToGrid w:val="0"/>
      <w:szCs w:val="20"/>
    </w:rPr>
  </w:style>
  <w:style w:type="character" w:customStyle="1" w:styleId="22">
    <w:name w:val="Основной текст с отступом 2 Знак"/>
    <w:basedOn w:val="a0"/>
    <w:link w:val="21"/>
    <w:uiPriority w:val="99"/>
    <w:rsid w:val="001C1F72"/>
    <w:rPr>
      <w:rFonts w:ascii="Times New Roman" w:eastAsia="Times New Roman" w:hAnsi="Times New Roman" w:cs="Times New Roman"/>
      <w:b/>
      <w:snapToGrid w:val="0"/>
      <w:sz w:val="24"/>
      <w:szCs w:val="20"/>
      <w:lang w:eastAsia="ru-RU"/>
    </w:rPr>
  </w:style>
  <w:style w:type="paragraph" w:styleId="23">
    <w:name w:val="Body Text 2"/>
    <w:basedOn w:val="a"/>
    <w:link w:val="24"/>
    <w:rsid w:val="001C1F72"/>
    <w:pPr>
      <w:spacing w:after="120" w:line="480" w:lineRule="auto"/>
    </w:pPr>
    <w:rPr>
      <w:sz w:val="28"/>
      <w:szCs w:val="28"/>
    </w:rPr>
  </w:style>
  <w:style w:type="character" w:customStyle="1" w:styleId="24">
    <w:name w:val="Основной текст 2 Знак"/>
    <w:basedOn w:val="a0"/>
    <w:link w:val="23"/>
    <w:rsid w:val="001C1F72"/>
    <w:rPr>
      <w:rFonts w:ascii="Times New Roman" w:eastAsia="Times New Roman" w:hAnsi="Times New Roman" w:cs="Times New Roman"/>
      <w:sz w:val="28"/>
      <w:szCs w:val="28"/>
      <w:lang w:eastAsia="ru-RU"/>
    </w:rPr>
  </w:style>
  <w:style w:type="paragraph" w:styleId="af0">
    <w:name w:val="Body Text Indent"/>
    <w:basedOn w:val="a"/>
    <w:link w:val="af1"/>
    <w:rsid w:val="001C1F72"/>
    <w:pPr>
      <w:spacing w:after="120"/>
      <w:ind w:left="283"/>
    </w:pPr>
    <w:rPr>
      <w:sz w:val="28"/>
      <w:szCs w:val="28"/>
    </w:rPr>
  </w:style>
  <w:style w:type="character" w:customStyle="1" w:styleId="af1">
    <w:name w:val="Основной текст с отступом Знак"/>
    <w:basedOn w:val="a0"/>
    <w:link w:val="af0"/>
    <w:rsid w:val="001C1F72"/>
    <w:rPr>
      <w:rFonts w:ascii="Times New Roman" w:eastAsia="Times New Roman" w:hAnsi="Times New Roman" w:cs="Times New Roman"/>
      <w:sz w:val="28"/>
      <w:szCs w:val="28"/>
      <w:lang w:eastAsia="ru-RU"/>
    </w:rPr>
  </w:style>
  <w:style w:type="paragraph" w:styleId="30">
    <w:name w:val="Body Text 3"/>
    <w:basedOn w:val="a"/>
    <w:link w:val="31"/>
    <w:rsid w:val="001C1F72"/>
    <w:pPr>
      <w:spacing w:after="120"/>
    </w:pPr>
    <w:rPr>
      <w:sz w:val="16"/>
      <w:szCs w:val="16"/>
    </w:rPr>
  </w:style>
  <w:style w:type="character" w:customStyle="1" w:styleId="31">
    <w:name w:val="Основной текст 3 Знак"/>
    <w:basedOn w:val="a0"/>
    <w:link w:val="30"/>
    <w:rsid w:val="001C1F72"/>
    <w:rPr>
      <w:rFonts w:ascii="Times New Roman" w:eastAsia="Times New Roman" w:hAnsi="Times New Roman" w:cs="Times New Roman"/>
      <w:sz w:val="16"/>
      <w:szCs w:val="16"/>
      <w:lang w:eastAsia="ru-RU"/>
    </w:rPr>
  </w:style>
  <w:style w:type="paragraph" w:styleId="32">
    <w:name w:val="Body Text Indent 3"/>
    <w:basedOn w:val="a"/>
    <w:link w:val="33"/>
    <w:uiPriority w:val="99"/>
    <w:rsid w:val="001C1F72"/>
    <w:pPr>
      <w:ind w:firstLine="709"/>
    </w:pPr>
    <w:rPr>
      <w:b/>
      <w:sz w:val="28"/>
      <w:szCs w:val="20"/>
    </w:rPr>
  </w:style>
  <w:style w:type="character" w:customStyle="1" w:styleId="33">
    <w:name w:val="Основной текст с отступом 3 Знак"/>
    <w:basedOn w:val="a0"/>
    <w:link w:val="32"/>
    <w:uiPriority w:val="99"/>
    <w:rsid w:val="001C1F72"/>
    <w:rPr>
      <w:rFonts w:ascii="Times New Roman" w:eastAsia="Times New Roman" w:hAnsi="Times New Roman" w:cs="Times New Roman"/>
      <w:b/>
      <w:sz w:val="28"/>
      <w:szCs w:val="20"/>
      <w:lang w:eastAsia="ru-RU"/>
    </w:rPr>
  </w:style>
  <w:style w:type="paragraph" w:styleId="af2">
    <w:name w:val="annotation text"/>
    <w:basedOn w:val="a"/>
    <w:link w:val="af3"/>
    <w:uiPriority w:val="99"/>
    <w:semiHidden/>
    <w:rsid w:val="001C1F72"/>
    <w:rPr>
      <w:sz w:val="20"/>
      <w:szCs w:val="20"/>
    </w:rPr>
  </w:style>
  <w:style w:type="character" w:customStyle="1" w:styleId="af3">
    <w:name w:val="Текст примечания Знак"/>
    <w:basedOn w:val="a0"/>
    <w:link w:val="af2"/>
    <w:uiPriority w:val="99"/>
    <w:semiHidden/>
    <w:rsid w:val="001C1F72"/>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rsid w:val="001C1F72"/>
    <w:rPr>
      <w:b/>
      <w:bCs/>
    </w:rPr>
  </w:style>
  <w:style w:type="character" w:customStyle="1" w:styleId="af5">
    <w:name w:val="Тема примечания Знак"/>
    <w:basedOn w:val="af3"/>
    <w:link w:val="af4"/>
    <w:uiPriority w:val="99"/>
    <w:semiHidden/>
    <w:rsid w:val="001C1F72"/>
    <w:rPr>
      <w:rFonts w:ascii="Times New Roman" w:eastAsia="Times New Roman" w:hAnsi="Times New Roman" w:cs="Times New Roman"/>
      <w:b/>
      <w:bCs/>
      <w:sz w:val="20"/>
      <w:szCs w:val="20"/>
      <w:lang w:eastAsia="ru-RU"/>
    </w:rPr>
  </w:style>
  <w:style w:type="paragraph" w:styleId="af6">
    <w:name w:val="List Number"/>
    <w:basedOn w:val="a"/>
    <w:uiPriority w:val="99"/>
    <w:rsid w:val="001C1F72"/>
    <w:pPr>
      <w:tabs>
        <w:tab w:val="left" w:pos="360"/>
      </w:tabs>
      <w:ind w:left="360" w:hanging="360"/>
    </w:pPr>
    <w:rPr>
      <w:sz w:val="28"/>
      <w:szCs w:val="28"/>
    </w:rPr>
  </w:style>
  <w:style w:type="paragraph" w:styleId="af7">
    <w:name w:val="Title"/>
    <w:basedOn w:val="a"/>
    <w:link w:val="af8"/>
    <w:uiPriority w:val="99"/>
    <w:qFormat/>
    <w:rsid w:val="001C1F72"/>
    <w:pPr>
      <w:jc w:val="center"/>
    </w:pPr>
    <w:rPr>
      <w:b/>
      <w:bCs/>
      <w:sz w:val="28"/>
    </w:rPr>
  </w:style>
  <w:style w:type="character" w:customStyle="1" w:styleId="af8">
    <w:name w:val="Название Знак"/>
    <w:basedOn w:val="a0"/>
    <w:link w:val="af7"/>
    <w:uiPriority w:val="99"/>
    <w:rsid w:val="001C1F72"/>
    <w:rPr>
      <w:rFonts w:ascii="Times New Roman" w:eastAsia="Times New Roman" w:hAnsi="Times New Roman" w:cs="Times New Roman"/>
      <w:b/>
      <w:bCs/>
      <w:sz w:val="28"/>
      <w:szCs w:val="24"/>
      <w:lang w:eastAsia="ru-RU"/>
    </w:rPr>
  </w:style>
  <w:style w:type="paragraph" w:customStyle="1" w:styleId="FR1">
    <w:name w:val="FR1"/>
    <w:uiPriority w:val="99"/>
    <w:rsid w:val="001C1F72"/>
    <w:pPr>
      <w:widowControl w:val="0"/>
      <w:autoSpaceDE w:val="0"/>
      <w:autoSpaceDN w:val="0"/>
      <w:jc w:val="right"/>
    </w:pPr>
    <w:rPr>
      <w:rFonts w:ascii="Arial" w:eastAsia="Times New Roman" w:hAnsi="Arial" w:cs="Arial"/>
      <w:sz w:val="56"/>
      <w:szCs w:val="56"/>
    </w:rPr>
  </w:style>
  <w:style w:type="paragraph" w:customStyle="1" w:styleId="FR3">
    <w:name w:val="FR3"/>
    <w:rsid w:val="001C1F72"/>
    <w:pPr>
      <w:widowControl w:val="0"/>
      <w:autoSpaceDE w:val="0"/>
      <w:autoSpaceDN w:val="0"/>
      <w:spacing w:line="480" w:lineRule="auto"/>
      <w:ind w:firstLine="720"/>
      <w:jc w:val="both"/>
    </w:pPr>
    <w:rPr>
      <w:rFonts w:ascii="Times New Roman" w:eastAsia="Times New Roman" w:hAnsi="Times New Roman"/>
      <w:sz w:val="24"/>
      <w:szCs w:val="24"/>
    </w:rPr>
  </w:style>
  <w:style w:type="paragraph" w:customStyle="1" w:styleId="af9">
    <w:name w:val="Знак"/>
    <w:basedOn w:val="a"/>
    <w:autoRedefine/>
    <w:uiPriority w:val="99"/>
    <w:rsid w:val="001C1F72"/>
    <w:pPr>
      <w:spacing w:after="160" w:line="240" w:lineRule="exact"/>
    </w:pPr>
    <w:rPr>
      <w:rFonts w:eastAsia="SimSun"/>
      <w:b/>
      <w:sz w:val="28"/>
      <w:lang w:val="en-US" w:eastAsia="en-US"/>
    </w:rPr>
  </w:style>
  <w:style w:type="paragraph" w:customStyle="1" w:styleId="11">
    <w:name w:val="заголовок 1"/>
    <w:basedOn w:val="a"/>
    <w:next w:val="a"/>
    <w:rsid w:val="001C1F72"/>
    <w:pPr>
      <w:keepNext/>
      <w:jc w:val="center"/>
      <w:outlineLvl w:val="0"/>
    </w:pPr>
    <w:rPr>
      <w:b/>
      <w:bCs/>
      <w:sz w:val="28"/>
      <w:szCs w:val="28"/>
    </w:rPr>
  </w:style>
  <w:style w:type="paragraph" w:customStyle="1" w:styleId="12">
    <w:name w:val="Обычный1"/>
    <w:uiPriority w:val="99"/>
    <w:rsid w:val="001C1F72"/>
    <w:rPr>
      <w:rFonts w:ascii="Times New Roman" w:eastAsia="Times New Roman" w:hAnsi="Times New Roman"/>
    </w:rPr>
  </w:style>
  <w:style w:type="paragraph" w:customStyle="1" w:styleId="13">
    <w:name w:val="Абзац списка1"/>
    <w:basedOn w:val="a"/>
    <w:uiPriority w:val="99"/>
    <w:rsid w:val="001C1F72"/>
    <w:pPr>
      <w:spacing w:after="200" w:line="276" w:lineRule="auto"/>
      <w:ind w:left="720"/>
      <w:contextualSpacing/>
    </w:pPr>
    <w:rPr>
      <w:rFonts w:ascii="Calibri" w:hAnsi="Calibri"/>
      <w:sz w:val="22"/>
      <w:szCs w:val="22"/>
      <w:lang w:eastAsia="en-US"/>
    </w:rPr>
  </w:style>
  <w:style w:type="paragraph" w:customStyle="1" w:styleId="Style7">
    <w:name w:val="Style7"/>
    <w:basedOn w:val="a"/>
    <w:rsid w:val="001C1F72"/>
    <w:pPr>
      <w:spacing w:line="240" w:lineRule="exact"/>
    </w:pPr>
  </w:style>
  <w:style w:type="paragraph" w:customStyle="1" w:styleId="Style18">
    <w:name w:val="Style18"/>
    <w:basedOn w:val="a"/>
    <w:rsid w:val="001C1F72"/>
    <w:pPr>
      <w:spacing w:line="240" w:lineRule="exact"/>
    </w:pPr>
  </w:style>
  <w:style w:type="paragraph" w:customStyle="1" w:styleId="Style45">
    <w:name w:val="Style45"/>
    <w:basedOn w:val="a"/>
    <w:rsid w:val="001C1F72"/>
  </w:style>
  <w:style w:type="paragraph" w:customStyle="1" w:styleId="Style48">
    <w:name w:val="Style48"/>
    <w:basedOn w:val="a"/>
    <w:rsid w:val="001C1F72"/>
    <w:pPr>
      <w:spacing w:line="235" w:lineRule="exact"/>
      <w:ind w:firstLine="293"/>
    </w:pPr>
  </w:style>
  <w:style w:type="paragraph" w:customStyle="1" w:styleId="Style49">
    <w:name w:val="Style49"/>
    <w:basedOn w:val="a"/>
    <w:rsid w:val="001C1F72"/>
    <w:pPr>
      <w:spacing w:line="240" w:lineRule="exact"/>
    </w:pPr>
  </w:style>
  <w:style w:type="paragraph" w:customStyle="1" w:styleId="Style62">
    <w:name w:val="Style62"/>
    <w:basedOn w:val="a"/>
    <w:rsid w:val="001C1F72"/>
    <w:pPr>
      <w:spacing w:line="245" w:lineRule="exact"/>
      <w:ind w:hanging="269"/>
    </w:pPr>
  </w:style>
  <w:style w:type="paragraph" w:customStyle="1" w:styleId="Style1">
    <w:name w:val="Style1"/>
    <w:basedOn w:val="a"/>
    <w:rsid w:val="001C1F72"/>
  </w:style>
  <w:style w:type="paragraph" w:customStyle="1" w:styleId="Style3">
    <w:name w:val="Style3"/>
    <w:basedOn w:val="a"/>
    <w:rsid w:val="001C1F72"/>
    <w:pPr>
      <w:spacing w:line="276" w:lineRule="exact"/>
    </w:pPr>
  </w:style>
  <w:style w:type="paragraph" w:customStyle="1" w:styleId="Style8">
    <w:name w:val="Style8"/>
    <w:basedOn w:val="a"/>
    <w:rsid w:val="001C1F72"/>
  </w:style>
  <w:style w:type="paragraph" w:customStyle="1" w:styleId="Style9">
    <w:name w:val="Style9"/>
    <w:basedOn w:val="a"/>
    <w:rsid w:val="001C1F72"/>
  </w:style>
  <w:style w:type="paragraph" w:customStyle="1" w:styleId="Style10">
    <w:name w:val="Style10"/>
    <w:basedOn w:val="a"/>
    <w:rsid w:val="001C1F72"/>
  </w:style>
  <w:style w:type="paragraph" w:customStyle="1" w:styleId="Style11">
    <w:name w:val="Style11"/>
    <w:basedOn w:val="a"/>
    <w:rsid w:val="001C1F72"/>
  </w:style>
  <w:style w:type="paragraph" w:customStyle="1" w:styleId="Style12">
    <w:name w:val="Style12"/>
    <w:basedOn w:val="a"/>
    <w:rsid w:val="001C1F72"/>
  </w:style>
  <w:style w:type="paragraph" w:customStyle="1" w:styleId="Style13">
    <w:name w:val="Style13"/>
    <w:basedOn w:val="a"/>
    <w:rsid w:val="001C1F72"/>
  </w:style>
  <w:style w:type="paragraph" w:customStyle="1" w:styleId="Style14">
    <w:name w:val="Style14"/>
    <w:basedOn w:val="a"/>
    <w:rsid w:val="001C1F72"/>
    <w:pPr>
      <w:spacing w:line="252" w:lineRule="exact"/>
      <w:jc w:val="center"/>
    </w:pPr>
  </w:style>
  <w:style w:type="paragraph" w:customStyle="1" w:styleId="Style15">
    <w:name w:val="Style15"/>
    <w:basedOn w:val="a"/>
    <w:rsid w:val="001C1F72"/>
    <w:pPr>
      <w:spacing w:line="254" w:lineRule="exact"/>
    </w:pPr>
  </w:style>
  <w:style w:type="paragraph" w:customStyle="1" w:styleId="Style2">
    <w:name w:val="Style2"/>
    <w:basedOn w:val="a"/>
    <w:rsid w:val="001C1F72"/>
  </w:style>
  <w:style w:type="paragraph" w:customStyle="1" w:styleId="Style4">
    <w:name w:val="Style4"/>
    <w:basedOn w:val="a"/>
    <w:rsid w:val="001C1F72"/>
    <w:pPr>
      <w:spacing w:line="254" w:lineRule="exact"/>
    </w:pPr>
  </w:style>
  <w:style w:type="paragraph" w:customStyle="1" w:styleId="Style5">
    <w:name w:val="Style5"/>
    <w:basedOn w:val="a"/>
    <w:rsid w:val="001C1F72"/>
  </w:style>
  <w:style w:type="paragraph" w:styleId="afa">
    <w:name w:val="Normal (Web)"/>
    <w:basedOn w:val="a"/>
    <w:uiPriority w:val="99"/>
    <w:unhideWhenUsed/>
    <w:rsid w:val="001C1F72"/>
    <w:pPr>
      <w:spacing w:before="100" w:beforeAutospacing="1" w:after="100" w:afterAutospacing="1"/>
    </w:pPr>
  </w:style>
  <w:style w:type="character" w:styleId="afb">
    <w:name w:val="Strong"/>
    <w:basedOn w:val="a0"/>
    <w:qFormat/>
    <w:rsid w:val="001C1F72"/>
    <w:rPr>
      <w:b/>
      <w:bCs/>
    </w:rPr>
  </w:style>
  <w:style w:type="paragraph" w:customStyle="1" w:styleId="25">
    <w:name w:val="Абзац списка2"/>
    <w:basedOn w:val="a"/>
    <w:rsid w:val="001C1F72"/>
    <w:pPr>
      <w:spacing w:after="200" w:line="276" w:lineRule="auto"/>
      <w:ind w:left="720"/>
      <w:contextualSpacing/>
    </w:pPr>
    <w:rPr>
      <w:rFonts w:ascii="Calibri" w:hAnsi="Calibri"/>
      <w:sz w:val="22"/>
      <w:szCs w:val="22"/>
      <w:lang w:eastAsia="en-US"/>
    </w:rPr>
  </w:style>
  <w:style w:type="paragraph" w:customStyle="1" w:styleId="34">
    <w:name w:val="Абзац списка3"/>
    <w:basedOn w:val="a"/>
    <w:rsid w:val="001C1F72"/>
    <w:pPr>
      <w:spacing w:after="200" w:line="276" w:lineRule="auto"/>
      <w:ind w:left="720"/>
      <w:contextualSpacing/>
    </w:pPr>
    <w:rPr>
      <w:rFonts w:ascii="Calibri" w:hAnsi="Calibri"/>
      <w:sz w:val="22"/>
      <w:szCs w:val="22"/>
      <w:lang w:eastAsia="en-US"/>
    </w:rPr>
  </w:style>
  <w:style w:type="paragraph" w:customStyle="1" w:styleId="Style6">
    <w:name w:val="Style6"/>
    <w:basedOn w:val="a"/>
    <w:uiPriority w:val="99"/>
    <w:rsid w:val="001C1F72"/>
  </w:style>
  <w:style w:type="character" w:customStyle="1" w:styleId="FontStyle28">
    <w:name w:val="Font Style28"/>
    <w:basedOn w:val="a0"/>
    <w:rsid w:val="001C1F72"/>
    <w:rPr>
      <w:rFonts w:ascii="Times New Roman" w:hAnsi="Times New Roman" w:cs="Times New Roman"/>
      <w:sz w:val="20"/>
      <w:szCs w:val="20"/>
    </w:rPr>
  </w:style>
  <w:style w:type="character" w:styleId="afc">
    <w:name w:val="Hyperlink"/>
    <w:basedOn w:val="a0"/>
    <w:rsid w:val="001C1F72"/>
    <w:rPr>
      <w:color w:val="0000FF"/>
      <w:u w:val="single"/>
    </w:rPr>
  </w:style>
  <w:style w:type="paragraph" w:customStyle="1" w:styleId="afd">
    <w:name w:val=" Знак Знак Знак Знак"/>
    <w:basedOn w:val="a"/>
    <w:autoRedefine/>
    <w:rsid w:val="00CC2C74"/>
    <w:pPr>
      <w:spacing w:after="160" w:line="240" w:lineRule="exact"/>
    </w:pPr>
    <w:rPr>
      <w:rFonts w:eastAsia="SimSun"/>
      <w:b/>
      <w:sz w:val="28"/>
      <w:lang w:val="en-US" w:eastAsia="en-US"/>
    </w:rPr>
  </w:style>
  <w:style w:type="paragraph" w:styleId="afe">
    <w:name w:val="No Spacing"/>
    <w:link w:val="aff"/>
    <w:qFormat/>
    <w:rsid w:val="00B11BFB"/>
    <w:rPr>
      <w:rFonts w:eastAsia="Times New Roman"/>
      <w:sz w:val="24"/>
      <w:szCs w:val="24"/>
      <w:lang w:val="en-US" w:eastAsia="en-US" w:bidi="en-US"/>
    </w:rPr>
  </w:style>
  <w:style w:type="character" w:customStyle="1" w:styleId="aff">
    <w:name w:val="Без интервала Знак"/>
    <w:basedOn w:val="a0"/>
    <w:link w:val="afe"/>
    <w:rsid w:val="00B11BFB"/>
    <w:rPr>
      <w:rFonts w:eastAsia="Times New Roman"/>
      <w:sz w:val="24"/>
      <w:szCs w:val="24"/>
      <w:lang w:val="en-US" w:eastAsia="en-US" w:bidi="en-US"/>
    </w:rPr>
  </w:style>
  <w:style w:type="character" w:customStyle="1" w:styleId="NoSpacingChar">
    <w:name w:val="No Spacing Char"/>
    <w:basedOn w:val="a0"/>
    <w:link w:val="NoSpacing"/>
    <w:locked/>
    <w:rsid w:val="0009253C"/>
    <w:rPr>
      <w:rFonts w:ascii="Times New Roman" w:eastAsia="Times New Roman" w:hAnsi="Times New Roman"/>
      <w:sz w:val="24"/>
      <w:szCs w:val="24"/>
      <w:lang w:val="en-US" w:eastAsia="en-US" w:bidi="ar-SA"/>
    </w:rPr>
  </w:style>
  <w:style w:type="paragraph" w:customStyle="1" w:styleId="NoSpacing">
    <w:name w:val="No Spacing"/>
    <w:link w:val="NoSpacingChar"/>
    <w:rsid w:val="0009253C"/>
    <w:rPr>
      <w:rFonts w:ascii="Times New Roman" w:eastAsia="Times New Roman" w:hAnsi="Times New Roman"/>
      <w:sz w:val="24"/>
      <w:szCs w:val="24"/>
      <w:lang w:val="en-US" w:eastAsia="en-US"/>
    </w:rPr>
  </w:style>
  <w:style w:type="character" w:styleId="aff0">
    <w:name w:val="Emphasis"/>
    <w:basedOn w:val="a0"/>
    <w:qFormat/>
    <w:rsid w:val="00A82F24"/>
    <w:rPr>
      <w:i/>
      <w:iCs/>
    </w:rPr>
  </w:style>
  <w:style w:type="paragraph" w:customStyle="1" w:styleId="14">
    <w:name w:val="Без интервала1"/>
    <w:rsid w:val="00BB263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6681</Words>
  <Characters>38087</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Директору Учебного департамента ОЗ</vt:lpstr>
    </vt:vector>
  </TitlesOfParts>
  <Company>Grizli777</Company>
  <LinksUpToDate>false</LinksUpToDate>
  <CharactersWithSpaces>44679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Директору Учебного департамента ОЗ</dc:title>
  <dc:creator>user</dc:creator>
  <cp:lastModifiedBy>Dias</cp:lastModifiedBy>
  <cp:revision>2</cp:revision>
  <cp:lastPrinted>2012-09-29T08:43:00Z</cp:lastPrinted>
  <dcterms:created xsi:type="dcterms:W3CDTF">2013-02-08T14:41:00Z</dcterms:created>
  <dcterms:modified xsi:type="dcterms:W3CDTF">2013-02-08T14:41:00Z</dcterms:modified>
</cp:coreProperties>
</file>