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1" w:rsidRDefault="00702971" w:rsidP="0070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971" w:rsidRDefault="00702971" w:rsidP="0070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971" w:rsidRDefault="00702971" w:rsidP="0070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971" w:rsidRDefault="00702971" w:rsidP="0070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971" w:rsidRDefault="00702971" w:rsidP="0070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971" w:rsidRDefault="00702971" w:rsidP="00702971">
      <w:pPr>
        <w:spacing w:after="0"/>
        <w:ind w:left="2130" w:hanging="213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СТУДЕНТТІҢ ӨЗІНДІК ЖҰМЫСЫНА АРНАЛҒАН ӘДІСТЕМЕЛІК</w:t>
      </w:r>
    </w:p>
    <w:p w:rsidR="00702971" w:rsidRPr="00AE1034" w:rsidRDefault="00702971" w:rsidP="00702971">
      <w:pPr>
        <w:tabs>
          <w:tab w:val="left" w:pos="2694"/>
        </w:tabs>
        <w:spacing w:after="0"/>
        <w:ind w:hanging="426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НҰСҚАУЛАР </w:t>
      </w:r>
      <w:r w:rsidRPr="00AE1034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ЖҮКТІ КЕЗІНДЕГІ ӘЙЕЛ ОРГАНИЗМІНДЕГІ ӨЗГЕРІСТЕР</w:t>
      </w:r>
      <w:r w:rsidRPr="00AE1034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702971" w:rsidRPr="009A2AA0" w:rsidRDefault="00702971" w:rsidP="0070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533D0A" w:rsidRDefault="00702971" w:rsidP="0070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533D0A" w:rsidRDefault="00702971" w:rsidP="0070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533D0A" w:rsidRDefault="00702971" w:rsidP="0070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533D0A" w:rsidRDefault="00702971" w:rsidP="0070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533D0A" w:rsidRDefault="00702971" w:rsidP="0070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Мамандық; </w:t>
      </w:r>
      <w:r w:rsidRPr="000D5544">
        <w:rPr>
          <w:rFonts w:ascii="Times New Roman" w:eastAsia="Times New Roman" w:hAnsi="Times New Roman" w:cs="Times New Roman"/>
          <w:sz w:val="24"/>
          <w:szCs w:val="24"/>
          <w:lang w:val="kk-KZ"/>
        </w:rPr>
        <w:t>051 301 –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Жалпы медицина</w:t>
      </w:r>
      <w:r w:rsidRPr="000D554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</w:p>
    <w:p w:rsidR="00702971" w:rsidRPr="000D5544" w:rsidRDefault="00702971" w:rsidP="0070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</w:t>
      </w:r>
      <w:r w:rsidRPr="00E226D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226D7">
        <w:rPr>
          <w:rFonts w:ascii="Times New Roman" w:eastAsia="Times New Roman" w:hAnsi="Times New Roman" w:cs="Times New Roman"/>
          <w:sz w:val="24"/>
          <w:szCs w:val="24"/>
          <w:lang w:val="kk-KZ"/>
        </w:rPr>
        <w:t>акушер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лік іс және </w:t>
      </w:r>
      <w:r w:rsidRPr="00E226D7">
        <w:rPr>
          <w:rFonts w:ascii="Times New Roman" w:eastAsia="Times New Roman" w:hAnsi="Times New Roman" w:cs="Times New Roman"/>
          <w:sz w:val="24"/>
          <w:szCs w:val="24"/>
          <w:lang w:val="kk-KZ"/>
        </w:rPr>
        <w:t>гинекология</w:t>
      </w:r>
    </w:p>
    <w:p w:rsidR="00702971" w:rsidRPr="00E226D7" w:rsidRDefault="00702971" w:rsidP="0070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26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E226D7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екінші</w:t>
      </w:r>
      <w:r w:rsidRPr="00E226D7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702971" w:rsidRPr="00E226D7" w:rsidRDefault="00702971" w:rsidP="0070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E226D7" w:rsidRDefault="00702971" w:rsidP="00702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EC12EA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0050">
        <w:rPr>
          <w:rFonts w:ascii="Times New Roman" w:hAnsi="Times New Roman" w:cs="Times New Roman"/>
          <w:b/>
          <w:sz w:val="24"/>
          <w:szCs w:val="24"/>
          <w:lang w:val="kk-KZ"/>
        </w:rPr>
        <w:t>Алматы 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F00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</w:p>
    <w:p w:rsidR="00702971" w:rsidRPr="001F0050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702971" w:rsidRDefault="00702971" w:rsidP="00702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Студенттің өзіндік жұмысына  арналған әдістемелік нұсқауларды құрастырушы асс Оспанова С.Т., </w:t>
      </w:r>
      <w:r w:rsidRPr="00E226D7">
        <w:rPr>
          <w:rFonts w:ascii="Times New Roman" w:hAnsi="Times New Roman" w:cs="Times New Roman"/>
          <w:sz w:val="24"/>
          <w:lang w:val="kk-KZ"/>
        </w:rPr>
        <w:t>№2</w:t>
      </w:r>
      <w:r w:rsidRPr="000F02EB">
        <w:rPr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акушерлік іс</w:t>
      </w:r>
      <w:r w:rsidRPr="005705B2">
        <w:rPr>
          <w:rFonts w:ascii="Times New Roman" w:hAnsi="Times New Roman" w:cs="Times New Roman"/>
          <w:sz w:val="24"/>
          <w:lang w:val="kk-KZ"/>
        </w:rPr>
        <w:t xml:space="preserve"> және гинекология кафедрасының отырысында та</w:t>
      </w:r>
      <w:r>
        <w:rPr>
          <w:rFonts w:ascii="Times New Roman" w:hAnsi="Times New Roman" w:cs="Times New Roman"/>
          <w:sz w:val="24"/>
          <w:lang w:val="kk-KZ"/>
        </w:rPr>
        <w:t xml:space="preserve">лқыланып, бекітілді       «06  </w:t>
      </w:r>
      <w:r w:rsidRPr="00E226D7">
        <w:rPr>
          <w:rFonts w:ascii="Times New Roman" w:hAnsi="Times New Roman" w:cs="Times New Roman"/>
          <w:sz w:val="24"/>
          <w:lang w:val="kk-KZ"/>
        </w:rPr>
        <w:t>»</w:t>
      </w:r>
      <w:r>
        <w:rPr>
          <w:rFonts w:ascii="Times New Roman" w:hAnsi="Times New Roman" w:cs="Times New Roman"/>
          <w:sz w:val="24"/>
          <w:lang w:val="kk-KZ"/>
        </w:rPr>
        <w:t xml:space="preserve">  01     2012 ж.,  № 10   </w:t>
      </w:r>
      <w:r w:rsidRPr="00E226D7">
        <w:rPr>
          <w:rFonts w:ascii="Times New Roman" w:hAnsi="Times New Roman" w:cs="Times New Roman"/>
          <w:sz w:val="24"/>
          <w:lang w:val="kk-KZ"/>
        </w:rPr>
        <w:t xml:space="preserve">   хаттама</w:t>
      </w:r>
    </w:p>
    <w:p w:rsidR="00702971" w:rsidRDefault="00702971" w:rsidP="00702971">
      <w:pPr>
        <w:pStyle w:val="ad"/>
        <w:jc w:val="both"/>
        <w:rPr>
          <w:sz w:val="24"/>
          <w:lang w:val="kk-KZ"/>
        </w:rPr>
      </w:pPr>
    </w:p>
    <w:p w:rsidR="00702971" w:rsidRDefault="00702971" w:rsidP="00702971">
      <w:pPr>
        <w:pStyle w:val="ad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№2 акушерлік іс</w:t>
      </w:r>
      <w:r w:rsidRPr="00ED28DF">
        <w:rPr>
          <w:rFonts w:ascii="Times New Roman" w:hAnsi="Times New Roman"/>
          <w:sz w:val="24"/>
          <w:lang w:val="kk-KZ"/>
        </w:rPr>
        <w:t xml:space="preserve"> және гинекология </w:t>
      </w:r>
    </w:p>
    <w:p w:rsidR="00702971" w:rsidRPr="00C85961" w:rsidRDefault="00702971" w:rsidP="00702971">
      <w:pPr>
        <w:pStyle w:val="ad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к</w:t>
      </w:r>
      <w:r w:rsidRPr="00ED28DF">
        <w:rPr>
          <w:rFonts w:ascii="Times New Roman" w:hAnsi="Times New Roman"/>
          <w:sz w:val="24"/>
          <w:lang w:val="kk-KZ"/>
        </w:rPr>
        <w:t>афедрасының</w:t>
      </w:r>
      <w:r>
        <w:rPr>
          <w:rFonts w:ascii="Times New Roman" w:hAnsi="Times New Roman"/>
          <w:sz w:val="24"/>
          <w:lang w:val="kk-KZ"/>
        </w:rPr>
        <w:t xml:space="preserve">  </w:t>
      </w:r>
      <w:r>
        <w:rPr>
          <w:sz w:val="24"/>
          <w:lang w:val="kk-KZ"/>
        </w:rPr>
        <w:t>меңгерушісі</w:t>
      </w:r>
      <w:r w:rsidRPr="000F02EB">
        <w:rPr>
          <w:sz w:val="24"/>
          <w:lang w:val="kk-KZ"/>
        </w:rPr>
        <w:t xml:space="preserve">, м.ғ.д. </w:t>
      </w:r>
      <w:r w:rsidRPr="000F02EB">
        <w:rPr>
          <w:sz w:val="24"/>
          <w:lang w:val="kk-KZ"/>
        </w:rPr>
        <w:tab/>
      </w:r>
      <w:r w:rsidRPr="000F02EB">
        <w:rPr>
          <w:sz w:val="24"/>
          <w:lang w:val="kk-KZ"/>
        </w:rPr>
        <w:tab/>
      </w:r>
      <w:r w:rsidRPr="000F02EB">
        <w:rPr>
          <w:sz w:val="24"/>
          <w:lang w:val="kk-KZ"/>
        </w:rPr>
        <w:tab/>
      </w:r>
      <w:r>
        <w:rPr>
          <w:sz w:val="24"/>
          <w:lang w:val="kk-KZ"/>
        </w:rPr>
        <w:t xml:space="preserve">                                 </w:t>
      </w:r>
      <w:r w:rsidRPr="000F02EB">
        <w:rPr>
          <w:sz w:val="24"/>
          <w:lang w:val="kk-KZ"/>
        </w:rPr>
        <w:t>Л.К. Калиева</w:t>
      </w:r>
    </w:p>
    <w:p w:rsidR="00702971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2949A9" w:rsidRDefault="00702971" w:rsidP="00702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971" w:rsidRPr="00B323D8" w:rsidRDefault="00702971" w:rsidP="0070297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971"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Сабақ </w:t>
      </w:r>
      <w:r w:rsidRPr="007029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702971" w:rsidRPr="00B323D8" w:rsidRDefault="00702971" w:rsidP="00702971">
      <w:pPr>
        <w:pStyle w:val="af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23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ақырып</w:t>
      </w:r>
      <w:r w:rsidRPr="00B323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Әйел репродуктивті жүйесінің физиологиясы.</w:t>
      </w:r>
    </w:p>
    <w:p w:rsidR="00702971" w:rsidRPr="002F6CA7" w:rsidRDefault="00702971" w:rsidP="00702971">
      <w:pPr>
        <w:pStyle w:val="af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F6704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Әйел репродуктивті жүйесінің физиологиясы туралы білім негізін қалыптастыру.</w:t>
      </w:r>
    </w:p>
    <w:p w:rsidR="00702971" w:rsidRPr="00AC26D7" w:rsidRDefault="00702971" w:rsidP="00702971">
      <w:pPr>
        <w:pStyle w:val="af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F55BE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індеттері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2971" w:rsidRPr="00702971" w:rsidRDefault="00702971" w:rsidP="00702971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2971">
        <w:rPr>
          <w:rFonts w:ascii="Times New Roman" w:hAnsi="Times New Roman" w:cs="Times New Roman"/>
          <w:sz w:val="24"/>
          <w:szCs w:val="24"/>
          <w:lang w:val="kk-KZ"/>
        </w:rPr>
        <w:t>Презентация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дайындау.</w:t>
      </w:r>
    </w:p>
    <w:p w:rsidR="00702971" w:rsidRPr="009A2AA0" w:rsidRDefault="00702971" w:rsidP="00702971">
      <w:pPr>
        <w:pStyle w:val="af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Орындалу үлгісі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6C5" w:rsidRPr="002F6CA7" w:rsidRDefault="00C706C5" w:rsidP="00C706C5">
      <w:pPr>
        <w:pStyle w:val="af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Презентация  ұсыну</w:t>
      </w:r>
    </w:p>
    <w:p w:rsidR="00C706C5" w:rsidRDefault="00C706C5" w:rsidP="00C706C5">
      <w:pPr>
        <w:pStyle w:val="af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Орындалу критериялары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06C5" w:rsidRDefault="00C706C5" w:rsidP="00C706C5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  <w:lang w:val="kk-KZ"/>
        </w:rPr>
        <w:t>қысқа әрі 8-10 слайдтан құралуы керек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6C5" w:rsidRDefault="00C706C5" w:rsidP="00C706C5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соңғы 5 жыл көлеміндегі шыққан 3-4 әдебиет тізімі қолданылу керек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06C5" w:rsidRDefault="00C706C5" w:rsidP="00C706C5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баяндама барысында қолданылған әдебиетке сілтеме жасалыну керек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706C5" w:rsidRPr="002F6CA7" w:rsidRDefault="00C706C5" w:rsidP="00C706C5">
      <w:pPr>
        <w:pStyle w:val="af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библиография </w:t>
      </w:r>
      <w:r>
        <w:rPr>
          <w:rFonts w:ascii="Times New Roman" w:hAnsi="Times New Roman" w:cs="Times New Roman"/>
          <w:sz w:val="24"/>
          <w:szCs w:val="24"/>
          <w:lang w:val="kk-KZ"/>
        </w:rPr>
        <w:t>дұрыс безендірілу керек</w:t>
      </w:r>
    </w:p>
    <w:p w:rsidR="00C706C5" w:rsidRDefault="00C706C5" w:rsidP="00C706C5">
      <w:pPr>
        <w:pStyle w:val="af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Презентация құрылымы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06C5" w:rsidRPr="008729D5" w:rsidRDefault="00C706C5" w:rsidP="00C70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 саны баяндама ұзақтығына сәйкес болу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pStyle w:val="af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Алғашқы және соңғы слайдтарда мынадай информациялар болу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 тақырыбы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баяндаушының аты- жөні (толық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</w:r>
      <w:r w:rsidRPr="008729D5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қосымша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топтың номері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курсы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оқытушының аты-жөні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 құрылымы екінші слайдта көрсетіледі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 (Қорытынды слайд көмегімен).</w:t>
      </w:r>
    </w:p>
    <w:p w:rsidR="00C706C5" w:rsidRPr="008729D5" w:rsidRDefault="00C706C5" w:rsidP="00C70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Соңғы слайдтың алдында 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немесе әр абзац пен фразалардан кейін) қолданылған әдебиетке сілтеме болуы керек</w:t>
      </w:r>
    </w:p>
    <w:p w:rsidR="00C706C5" w:rsidRPr="008729D5" w:rsidRDefault="00C706C5" w:rsidP="00C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Слайдтағы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мәтін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Слайдтағы мәтін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қысқаша конспект түрінде болады (негізгі сөздер, маркерланған нем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есе нөмірленген түрінде), сө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йлем толық жазылмайды.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Слайдтағы текст көлемі 7 жолдан аспау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Маркерланған неесе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нөмірленген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тізім саны 7 элементтен аспау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Қателер мен ізтаңбалар болмау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Маркерленген немесе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нөмірленген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сөйлем соңында үтір/нүктелер қойылмайды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Ең негізгі мәліметтер басқа түстермен бөлініп, асты сызылады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Иллюстраци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ялар</w:t>
      </w:r>
    </w:p>
    <w:p w:rsidR="00C706C5" w:rsidRPr="008729D5" w:rsidRDefault="00C706C5" w:rsidP="00C706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Иллюстрациялар бауындалып жатқан тпқырыпты кеңінен ашуға көмектесетін көмекші құрал ретінде пайдаланылады.</w:t>
      </w:r>
    </w:p>
    <w:p w:rsidR="00C706C5" w:rsidRPr="008729D5" w:rsidRDefault="00C706C5" w:rsidP="00C706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Қолданылатын </w:t>
      </w:r>
      <w:r w:rsidRPr="008729D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иллюстрациялар үлкен көлемді және анық бейнелі болу керек</w:t>
      </w:r>
    </w:p>
    <w:p w:rsidR="00C706C5" w:rsidRPr="008729D5" w:rsidRDefault="00C706C5" w:rsidP="00C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Инфографика</w:t>
      </w:r>
    </w:p>
    <w:p w:rsidR="00C706C5" w:rsidRPr="008729D5" w:rsidRDefault="00C706C5" w:rsidP="00C70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Кестелер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нобайлар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 график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тер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 б тақырыпты қысқаша әрі түсінікті етуге жәрдемдеседі</w:t>
      </w:r>
    </w:p>
    <w:p w:rsidR="00C706C5" w:rsidRPr="008729D5" w:rsidRDefault="00C706C5" w:rsidP="00C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Дизайн 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және безендірілуі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Слайдтарды безендіру тақырыпқа, аудиторияға, баяндама мақсатына сай болуы қажет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Слайдтың барлық бетіне мүмкіндігінше 1 ғана шаблон қолданылады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</w:rPr>
        <w:t>Кегль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 пунктан аз болмау керек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Аясы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шрифт түсі ашық реңді болғаны дұрыс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Шрифт тез оқы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t>ифт түсі ашық реідә болғаны дұрыс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cr/>
        <w:t xml:space="preserve"> қолданылады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cr/>
        <w:t>аныладыылуы керек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лу керек, майлы курсивпен бөлінбегені дұрыс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Слайдты ауыстырғанда тышқанды пайдалану керек, автоматты тұрде ауыспағаны дұрыс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Презентацияда анимациялық эффект өте көп болмауы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Ауызш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 баяндамаға қойыла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тын талап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баяндаманың өзі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емес, оған  тек көмекші құрал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яндама кезінде слайдтағы мәтінді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оқып шығу міндетті емес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Баяндамашы ауди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торияның слайд мәліметтерін қабы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лдап отыруына көңіл бөлу керек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Баяндамашы аудиториямен визуалды байланыста болу керек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Аудитория кө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ңілін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слайдқа аудару үшін тышқан курсорын, анимациялық эффектерді қолданады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Презентация файлы 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«Демонстрация PowerPoint» (slideshow) *.pps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форматында сақталу керек</w:t>
      </w:r>
    </w:p>
    <w:p w:rsidR="00C706C5" w:rsidRPr="002F1D51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Баяндамашы сөзін аяқтаған соң слайд материалдарын  басып шығарылған түрін аудиторияға таратқаны жөн</w:t>
      </w:r>
    </w:p>
    <w:p w:rsidR="00C706C5" w:rsidRPr="008729D5" w:rsidRDefault="00C706C5" w:rsidP="00C706C5">
      <w:pPr>
        <w:pStyle w:val="a4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lang w:val="kk-KZ"/>
        </w:rPr>
      </w:pPr>
      <w:r>
        <w:rPr>
          <w:b/>
          <w:lang w:val="kk-KZ"/>
        </w:rPr>
        <w:t>Т</w:t>
      </w:r>
      <w:r w:rsidRPr="0001239B">
        <w:rPr>
          <w:b/>
          <w:lang w:val="kk-KZ"/>
        </w:rPr>
        <w:t>апсыру</w:t>
      </w:r>
      <w:r>
        <w:rPr>
          <w:b/>
          <w:lang w:val="kk-KZ"/>
        </w:rPr>
        <w:t xml:space="preserve"> мерзімі</w:t>
      </w:r>
      <w:r w:rsidRPr="008729D5">
        <w:rPr>
          <w:b/>
          <w:lang w:val="kk-KZ"/>
        </w:rPr>
        <w:t xml:space="preserve">: </w:t>
      </w:r>
      <w:r>
        <w:rPr>
          <w:lang w:val="kk-KZ"/>
        </w:rPr>
        <w:t>«Жүкті кезіндегі әйел организміндегі өзгерістер</w:t>
      </w:r>
      <w:r w:rsidRPr="00924A75">
        <w:rPr>
          <w:lang w:val="kk-KZ"/>
        </w:rPr>
        <w:t>»</w:t>
      </w:r>
      <w:r>
        <w:rPr>
          <w:lang w:val="kk-KZ"/>
        </w:rPr>
        <w:t xml:space="preserve"> тақырыбы аяқталғанға дейін</w:t>
      </w:r>
    </w:p>
    <w:p w:rsidR="00C706C5" w:rsidRPr="0001239B" w:rsidRDefault="00C706C5" w:rsidP="00C706C5">
      <w:pPr>
        <w:pStyle w:val="a4"/>
        <w:numPr>
          <w:ilvl w:val="0"/>
          <w:numId w:val="12"/>
        </w:numPr>
        <w:spacing w:before="0" w:beforeAutospacing="0" w:after="0" w:afterAutospacing="0"/>
        <w:ind w:left="426" w:hanging="284"/>
        <w:jc w:val="both"/>
        <w:rPr>
          <w:lang w:val="kk-KZ"/>
        </w:rPr>
      </w:pPr>
      <w:r w:rsidRPr="0001239B">
        <w:rPr>
          <w:b/>
          <w:lang w:val="kk-KZ"/>
        </w:rPr>
        <w:t>Бағалау критери</w:t>
      </w:r>
      <w:r>
        <w:rPr>
          <w:b/>
          <w:lang w:val="kk-KZ"/>
        </w:rPr>
        <w:t>ялары</w:t>
      </w:r>
      <w:r w:rsidRPr="0001239B">
        <w:rPr>
          <w:b/>
          <w:lang w:val="kk-KZ"/>
        </w:rPr>
        <w:t xml:space="preserve">: «қанағаттанарсыз» </w:t>
      </w:r>
      <w:r w:rsidRPr="0001239B">
        <w:rPr>
          <w:lang w:val="kk-KZ"/>
        </w:rPr>
        <w:t xml:space="preserve">бағасы – студент тақырып бойынша білімін көрсете алмады, тапсырма орындағанда принципиалді қателер жіберді. </w:t>
      </w:r>
      <w:r w:rsidRPr="0001239B">
        <w:rPr>
          <w:b/>
          <w:lang w:val="kk-KZ"/>
        </w:rPr>
        <w:t xml:space="preserve">«Қанағаттанарлық» </w:t>
      </w:r>
      <w:r w:rsidRPr="0001239B">
        <w:rPr>
          <w:lang w:val="kk-KZ"/>
        </w:rPr>
        <w:t>баға</w:t>
      </w:r>
      <w:r w:rsidRPr="0001239B">
        <w:rPr>
          <w:b/>
          <w:lang w:val="kk-KZ"/>
        </w:rPr>
        <w:t xml:space="preserve"> – </w:t>
      </w:r>
      <w:r w:rsidRPr="0001239B">
        <w:rPr>
          <w:lang w:val="kk-KZ"/>
        </w:rPr>
        <w:t xml:space="preserve">студенттің тақырып бойынша білімі бар, бірақ жауап беру және тапсырманы орындау кезінде қате жіберді.  </w:t>
      </w:r>
      <w:r w:rsidRPr="0001239B">
        <w:rPr>
          <w:b/>
          <w:lang w:val="kk-KZ"/>
        </w:rPr>
        <w:t>«Жақсы»</w:t>
      </w:r>
      <w:r w:rsidRPr="0001239B">
        <w:rPr>
          <w:lang w:val="kk-KZ"/>
        </w:rPr>
        <w:t xml:space="preserve"> баға – студент тақырып бойынша толық білімін көрсетті, бірақ жауап беру және тапсырманы орндау кезінде аздаған қателер жіберді. </w:t>
      </w:r>
      <w:r w:rsidRPr="0001239B">
        <w:rPr>
          <w:b/>
          <w:lang w:val="kk-KZ"/>
        </w:rPr>
        <w:t>«Үздік»</w:t>
      </w:r>
      <w:r w:rsidRPr="0001239B">
        <w:rPr>
          <w:lang w:val="kk-KZ"/>
        </w:rPr>
        <w:t xml:space="preserve"> бағасы жақсы білімін көрсетті, жауабы толық, тапсырмаларды мінсіз орындады.</w:t>
      </w:r>
    </w:p>
    <w:p w:rsidR="00C706C5" w:rsidRPr="00AC26D7" w:rsidRDefault="00C706C5" w:rsidP="00C706C5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b/>
          <w:lang w:val="kk-KZ"/>
        </w:rPr>
        <w:t>Әдебиеттер</w:t>
      </w:r>
      <w:r w:rsidRPr="00AC26D7">
        <w:rPr>
          <w:b/>
          <w:lang w:val="kk-KZ"/>
        </w:rPr>
        <w:t>:</w:t>
      </w:r>
    </w:p>
    <w:p w:rsidR="00C706C5" w:rsidRPr="000A09A7" w:rsidRDefault="00C706C5" w:rsidP="00C706C5">
      <w:pPr>
        <w:pStyle w:val="af3"/>
        <w:numPr>
          <w:ilvl w:val="2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9A7">
        <w:rPr>
          <w:rFonts w:ascii="Times New Roman" w:hAnsi="Times New Roman"/>
          <w:b/>
          <w:sz w:val="24"/>
          <w:szCs w:val="24"/>
          <w:lang w:val="kk-KZ"/>
        </w:rPr>
        <w:t xml:space="preserve">Негізгі </w:t>
      </w:r>
      <w:r w:rsidRPr="000A09A7">
        <w:rPr>
          <w:rFonts w:ascii="Times New Roman" w:hAnsi="Times New Roman"/>
          <w:b/>
          <w:sz w:val="24"/>
          <w:szCs w:val="24"/>
        </w:rPr>
        <w:t>:</w:t>
      </w:r>
    </w:p>
    <w:p w:rsidR="00C706C5" w:rsidRPr="00337FB9" w:rsidRDefault="00C706C5" w:rsidP="00C706C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B9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2009г,  стр. 75-85</w:t>
      </w:r>
    </w:p>
    <w:p w:rsidR="00C706C5" w:rsidRPr="00337FB9" w:rsidRDefault="00C706C5" w:rsidP="00C706C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B9">
        <w:rPr>
          <w:rFonts w:ascii="Times New Roman" w:hAnsi="Times New Roman"/>
          <w:sz w:val="24"/>
          <w:szCs w:val="24"/>
        </w:rPr>
        <w:t>2. Акушерство. Под редакцией Э.К. Айламазяна. Москва. 2010,  стр 81-93</w:t>
      </w:r>
    </w:p>
    <w:p w:rsidR="00C706C5" w:rsidRDefault="00C706C5" w:rsidP="00C706C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337FB9">
        <w:rPr>
          <w:rFonts w:ascii="Times New Roman" w:hAnsi="Times New Roman"/>
          <w:sz w:val="24"/>
          <w:szCs w:val="24"/>
        </w:rPr>
        <w:t>3.Акушерство. Под редакцией Вл.И.Дуда. Москва. 2007,  стр 81-90</w:t>
      </w:r>
    </w:p>
    <w:p w:rsidR="00C706C5" w:rsidRPr="00C706C5" w:rsidRDefault="00C706C5" w:rsidP="00C706C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C706C5" w:rsidRPr="00FF5205" w:rsidRDefault="00C706C5" w:rsidP="00C706C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FF5205">
        <w:rPr>
          <w:rFonts w:ascii="Times New Roman" w:hAnsi="Times New Roman"/>
          <w:b/>
          <w:sz w:val="24"/>
          <w:szCs w:val="24"/>
        </w:rPr>
        <w:t>:</w:t>
      </w:r>
    </w:p>
    <w:p w:rsidR="00C706C5" w:rsidRDefault="00C706C5" w:rsidP="00C706C5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>
        <w:rPr>
          <w:rFonts w:ascii="Times New Roman" w:hAnsi="Times New Roman"/>
          <w:sz w:val="24"/>
          <w:szCs w:val="24"/>
          <w:lang w:val="kk-KZ"/>
        </w:rPr>
        <w:t xml:space="preserve">    стр. 49-59</w:t>
      </w:r>
    </w:p>
    <w:p w:rsidR="00C706C5" w:rsidRPr="00337FB9" w:rsidRDefault="00C706C5" w:rsidP="00C706C5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7FB9">
        <w:rPr>
          <w:rFonts w:ascii="Times New Roman" w:hAnsi="Times New Roman"/>
          <w:sz w:val="24"/>
          <w:szCs w:val="24"/>
        </w:rPr>
        <w:t xml:space="preserve">2.  Акушерство и гинекология. И.К. Славянова. Ростов –на -Дону, 2009, стр. </w:t>
      </w:r>
      <w:r w:rsidRPr="00337FB9">
        <w:rPr>
          <w:rFonts w:ascii="Times New Roman" w:hAnsi="Times New Roman"/>
          <w:sz w:val="24"/>
          <w:szCs w:val="24"/>
          <w:lang w:val="kk-KZ"/>
        </w:rPr>
        <w:t>60-63</w:t>
      </w:r>
    </w:p>
    <w:p w:rsidR="00C706C5" w:rsidRPr="00ED6CA2" w:rsidRDefault="00C706C5" w:rsidP="00C706C5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06C5" w:rsidRPr="002F1D51" w:rsidRDefault="00C706C5" w:rsidP="00C706C5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2F1D51">
        <w:rPr>
          <w:rFonts w:ascii="Times New Roman" w:eastAsia="Calibri" w:hAnsi="Times New Roman"/>
          <w:b/>
          <w:sz w:val="24"/>
          <w:szCs w:val="24"/>
          <w:lang w:val="kk-KZ" w:eastAsia="en-US"/>
        </w:rPr>
        <w:t>9</w:t>
      </w:r>
      <w:r w:rsidRPr="002F1D51">
        <w:rPr>
          <w:rFonts w:ascii="Times New Roman" w:eastAsia="Calibri" w:hAnsi="Times New Roman"/>
          <w:sz w:val="24"/>
          <w:szCs w:val="24"/>
          <w:lang w:val="kk-KZ" w:eastAsia="en-US"/>
        </w:rPr>
        <w:t xml:space="preserve">. </w:t>
      </w:r>
      <w:r w:rsidRPr="002F1D51">
        <w:rPr>
          <w:rFonts w:ascii="Times New Roman" w:eastAsia="Calibri" w:hAnsi="Times New Roman"/>
          <w:b/>
          <w:sz w:val="24"/>
          <w:szCs w:val="24"/>
          <w:lang w:val="kk-KZ" w:eastAsia="en-US"/>
        </w:rPr>
        <w:t>Қорытынды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-  </w:t>
      </w:r>
      <w:r w:rsidRPr="00C706C5">
        <w:rPr>
          <w:rFonts w:ascii="Times New Roman" w:eastAsia="Calibri" w:hAnsi="Times New Roman"/>
          <w:sz w:val="24"/>
          <w:szCs w:val="24"/>
          <w:lang w:val="kk-KZ" w:eastAsia="en-US"/>
        </w:rPr>
        <w:t>Әйел репродуктивті жүйесінің физиологиясы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 тақырыбына презентация дайындау.</w:t>
      </w:r>
    </w:p>
    <w:p w:rsidR="00702971" w:rsidRDefault="00702971" w:rsidP="00C706C5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822" w:rsidRDefault="00AF7822" w:rsidP="00C706C5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822" w:rsidRPr="00AF7822" w:rsidRDefault="00AF7822" w:rsidP="00C706C5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6C5" w:rsidRDefault="00C706C5" w:rsidP="00C706C5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F7822" w:rsidRPr="00AF7822" w:rsidRDefault="00AF7822" w:rsidP="00C706C5">
      <w:pPr>
        <w:pStyle w:val="af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822" w:rsidRPr="00AF7822" w:rsidRDefault="00AF7822" w:rsidP="00C706C5">
      <w:pPr>
        <w:pStyle w:val="af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6C5" w:rsidRPr="002939A7" w:rsidRDefault="00C706C5" w:rsidP="00C706C5">
      <w:pPr>
        <w:pStyle w:val="af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9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Сабақ </w:t>
      </w:r>
      <w:r w:rsidRPr="002939A7">
        <w:rPr>
          <w:rFonts w:ascii="Times New Roman" w:eastAsia="Times New Roman" w:hAnsi="Times New Roman" w:cs="Times New Roman"/>
          <w:b/>
          <w:sz w:val="24"/>
          <w:szCs w:val="24"/>
        </w:rPr>
        <w:t xml:space="preserve">  №2.</w:t>
      </w:r>
    </w:p>
    <w:p w:rsidR="00C706C5" w:rsidRPr="00C706C5" w:rsidRDefault="00C706C5" w:rsidP="00C7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776F" w:rsidRDefault="00C706C5" w:rsidP="0078776F">
      <w:pPr>
        <w:pStyle w:val="af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23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ақырып</w:t>
      </w:r>
      <w:r w:rsidRPr="00B323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DC05D0">
        <w:rPr>
          <w:rFonts w:ascii="Times New Roman" w:hAnsi="Times New Roman" w:cs="Times New Roman"/>
          <w:sz w:val="24"/>
          <w:szCs w:val="24"/>
          <w:lang w:val="kk-KZ"/>
        </w:rPr>
        <w:t>Жүкті әйелді диагностикалау.</w:t>
      </w:r>
    </w:p>
    <w:p w:rsidR="0078776F" w:rsidRDefault="00C706C5" w:rsidP="0078776F">
      <w:pPr>
        <w:pStyle w:val="af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77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="00DC05D0" w:rsidRPr="0078776F">
        <w:rPr>
          <w:rFonts w:ascii="Times New Roman" w:hAnsi="Times New Roman" w:cs="Times New Roman"/>
          <w:sz w:val="24"/>
          <w:szCs w:val="24"/>
          <w:lang w:val="kk-KZ"/>
        </w:rPr>
        <w:t>Жүкті әйелді диагностикалау</w:t>
      </w:r>
      <w:r w:rsidRPr="0078776F">
        <w:rPr>
          <w:rFonts w:ascii="Times New Roman" w:hAnsi="Times New Roman" w:cs="Times New Roman"/>
          <w:sz w:val="24"/>
          <w:szCs w:val="24"/>
          <w:lang w:val="kk-KZ"/>
        </w:rPr>
        <w:t xml:space="preserve"> туралы білім негізін қалыптастыру.</w:t>
      </w:r>
    </w:p>
    <w:p w:rsidR="00C706C5" w:rsidRPr="0078776F" w:rsidRDefault="00C706C5" w:rsidP="0078776F">
      <w:pPr>
        <w:pStyle w:val="af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776F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7877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індеттері</w:t>
      </w:r>
      <w:r w:rsidRPr="007877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06C5" w:rsidRPr="00702971" w:rsidRDefault="00C706C5" w:rsidP="00C706C5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2971">
        <w:rPr>
          <w:rFonts w:ascii="Times New Roman" w:hAnsi="Times New Roman" w:cs="Times New Roman"/>
          <w:sz w:val="24"/>
          <w:szCs w:val="24"/>
          <w:lang w:val="kk-KZ"/>
        </w:rPr>
        <w:t>Презентация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дайындау.</w:t>
      </w:r>
    </w:p>
    <w:p w:rsidR="00C706C5" w:rsidRPr="0078776F" w:rsidRDefault="00C706C5" w:rsidP="0078776F">
      <w:pPr>
        <w:pStyle w:val="af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6F">
        <w:rPr>
          <w:rFonts w:ascii="Times New Roman" w:hAnsi="Times New Roman" w:cs="Times New Roman"/>
          <w:b/>
          <w:sz w:val="24"/>
          <w:szCs w:val="24"/>
          <w:lang w:val="kk-KZ"/>
        </w:rPr>
        <w:t>Орындалу үлгісі</w:t>
      </w:r>
      <w:r w:rsidRPr="0078776F">
        <w:rPr>
          <w:rFonts w:ascii="Times New Roman" w:hAnsi="Times New Roman" w:cs="Times New Roman"/>
          <w:b/>
          <w:sz w:val="24"/>
          <w:szCs w:val="24"/>
        </w:rPr>
        <w:t>:</w:t>
      </w:r>
    </w:p>
    <w:p w:rsidR="00C706C5" w:rsidRPr="002F6CA7" w:rsidRDefault="00C706C5" w:rsidP="00C706C5">
      <w:pPr>
        <w:pStyle w:val="af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Презентация  ұсыну</w:t>
      </w:r>
    </w:p>
    <w:p w:rsidR="00C706C5" w:rsidRPr="0078776F" w:rsidRDefault="00C706C5" w:rsidP="0078776F"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Орындалу критериялары</w:t>
      </w:r>
      <w:r w:rsidRPr="0078776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06C5" w:rsidRDefault="00C706C5" w:rsidP="00C706C5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  <w:lang w:val="kk-KZ"/>
        </w:rPr>
        <w:t>қысқа әрі 8-10 слайдтан құралуы керек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6C5" w:rsidRDefault="00C706C5" w:rsidP="00C706C5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соңғы 5 жыл көлеміндегі шыққан 3-4 әдебиет тізімі қолданылу керек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06C5" w:rsidRDefault="00C706C5" w:rsidP="00C706C5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баяндама барысында қолданылған әдебиетке сілтеме жасалыну керек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706C5" w:rsidRPr="002F6CA7" w:rsidRDefault="00C706C5" w:rsidP="00C706C5">
      <w:pPr>
        <w:pStyle w:val="af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библиография </w:t>
      </w:r>
      <w:r>
        <w:rPr>
          <w:rFonts w:ascii="Times New Roman" w:hAnsi="Times New Roman" w:cs="Times New Roman"/>
          <w:sz w:val="24"/>
          <w:szCs w:val="24"/>
          <w:lang w:val="kk-KZ"/>
        </w:rPr>
        <w:t>дұрыс безендірілу керек</w:t>
      </w:r>
    </w:p>
    <w:p w:rsidR="00C706C5" w:rsidRDefault="00C706C5" w:rsidP="00C706C5">
      <w:pPr>
        <w:pStyle w:val="af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Презентация құрылымы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06C5" w:rsidRPr="008729D5" w:rsidRDefault="00C706C5" w:rsidP="00C70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 саны баяндама ұзақтығына сәйкес болу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pStyle w:val="af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Алғашқы және соңғы слайдтарда мынадай информациялар болу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 тақырыбы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баяндаушының аты- жөні (толық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</w:r>
      <w:r w:rsidRPr="008729D5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қосымша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топтың номері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курсы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оқытушының аты-жөні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 құрылымы екінші слайдта көрсетіледі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 (Қорытынды слайд көмегімен).</w:t>
      </w:r>
    </w:p>
    <w:p w:rsidR="00C706C5" w:rsidRPr="008729D5" w:rsidRDefault="00C706C5" w:rsidP="00C70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Соңғы слайдтың алдында 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немесе әр абзац пен фразалардан кейін) қолданылған әдебиетке сілтеме болуы керек</w:t>
      </w:r>
    </w:p>
    <w:p w:rsidR="00C706C5" w:rsidRPr="008729D5" w:rsidRDefault="00C706C5" w:rsidP="00C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Слайдтағы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мәтін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Слайдтағы мәтін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қысқаша конспект түрінде болады (негізгі сөздер, маркерланған нем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есе нөмірленген түрінде), сө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йлем толық жазылмайды.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Слайдтағы текст көлемі 7 жолдан аспау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Маркерланған неесе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нөмірленген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тізім саны 7 элементтен аспау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Қателер мен ізтаңбалар болмау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Маркерленген немесе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нөмірленген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сөйлем соңында үтір/нүктелер қойылмайды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Ең негізгі мәліметтер басқа түстермен бөлініп, асты сызылады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Иллюстраци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ялар</w:t>
      </w:r>
    </w:p>
    <w:p w:rsidR="00C706C5" w:rsidRPr="008729D5" w:rsidRDefault="00C706C5" w:rsidP="00C706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Иллюстрациялар бауындалып жатқан тпқырыпты кеңінен ашуға көмектесетін көмекші құрал ретінде пайдаланылады.</w:t>
      </w:r>
    </w:p>
    <w:p w:rsidR="00C706C5" w:rsidRPr="008729D5" w:rsidRDefault="00C706C5" w:rsidP="00C706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Қолданылатын </w:t>
      </w:r>
      <w:r w:rsidRPr="008729D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иллюстрациялар үлкен көлемді және анық бейнелі болу керек</w:t>
      </w:r>
    </w:p>
    <w:p w:rsidR="00C706C5" w:rsidRPr="008729D5" w:rsidRDefault="00C706C5" w:rsidP="00C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Инфографика</w:t>
      </w:r>
    </w:p>
    <w:p w:rsidR="00C706C5" w:rsidRPr="008729D5" w:rsidRDefault="00C706C5" w:rsidP="00C70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Кестелер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нобайлар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 график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тер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 б тақырыпты қысқаша әрі түсінікті етуге жәрдемдеседі</w:t>
      </w:r>
    </w:p>
    <w:p w:rsidR="00C706C5" w:rsidRPr="008729D5" w:rsidRDefault="00C706C5" w:rsidP="00C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Дизайн 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және безендірілуі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Слайдтарды безендіру тақырыпқа, аудиторияға, баяндама мақсатына сай болуы қажет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Слайдтың барлық бетіне мүмкіндігінше 1 ғана шаблон қолданылады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</w:rPr>
        <w:lastRenderedPageBreak/>
        <w:t>Кегль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 пунктан аз болмау керек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Аясы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шрифт түсі ашық реңді болғаны дұрыс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Шрифт тез оқы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t>ифт түсі ашық реідә болғаны дұрыс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cr/>
        <w:t xml:space="preserve"> қолданылады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cr/>
        <w:t>аныладыылуы керек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лу керек, майлы курсивпен бөлінбегені дұрыс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Слайдты ауыстырғанда тышқанды пайдалану керек, автоматты тұрде ауыспағаны дұрыс</w:t>
      </w:r>
    </w:p>
    <w:p w:rsidR="00C706C5" w:rsidRPr="008729D5" w:rsidRDefault="00C706C5" w:rsidP="00C706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Презентацияда анимациялық эффект өте көп болмауы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5" w:rsidRPr="008729D5" w:rsidRDefault="00C706C5" w:rsidP="00C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Ауызш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 баяндамаға қойыла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тын талап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баяндаманың өзі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емес, оған  тек көмекші құрал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яндама кезінде слайдтағы мәтінді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оқып шығу міндетті емес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Баяндамашы ауди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торияның слайд мәліметтерін қабы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лдап отыруына көңіл бөлу керек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Баяндамашы аудиториямен визуалды байланыста болу керек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Аудитория кө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ңілін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слайдқа аудару үшін тышқан курсорын, анимациялық эффектерді қолданады</w:t>
      </w:r>
    </w:p>
    <w:p w:rsidR="00C706C5" w:rsidRPr="008729D5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Презентация файлы 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«Демонстрация PowerPoint» (slideshow) *.pps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форматында сақталу керек</w:t>
      </w:r>
    </w:p>
    <w:p w:rsidR="00C706C5" w:rsidRPr="002F1D51" w:rsidRDefault="00C706C5" w:rsidP="00C706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Баяндамашы сөзін аяқтаған соң слайд материалдарын  басып шығарылған түрін аудиторияға таратқаны жөн</w:t>
      </w:r>
    </w:p>
    <w:p w:rsidR="00C706C5" w:rsidRPr="008729D5" w:rsidRDefault="00C706C5" w:rsidP="0078776F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lang w:val="kk-KZ"/>
        </w:rPr>
      </w:pPr>
      <w:r>
        <w:rPr>
          <w:b/>
          <w:lang w:val="kk-KZ"/>
        </w:rPr>
        <w:t>Т</w:t>
      </w:r>
      <w:r w:rsidRPr="0001239B">
        <w:rPr>
          <w:b/>
          <w:lang w:val="kk-KZ"/>
        </w:rPr>
        <w:t>апсыру</w:t>
      </w:r>
      <w:r>
        <w:rPr>
          <w:b/>
          <w:lang w:val="kk-KZ"/>
        </w:rPr>
        <w:t xml:space="preserve"> мерзімі</w:t>
      </w:r>
      <w:r w:rsidRPr="008729D5">
        <w:rPr>
          <w:b/>
          <w:lang w:val="kk-KZ"/>
        </w:rPr>
        <w:t xml:space="preserve">: </w:t>
      </w:r>
      <w:r>
        <w:rPr>
          <w:lang w:val="kk-KZ"/>
        </w:rPr>
        <w:t>«Жүкті</w:t>
      </w:r>
      <w:r w:rsidR="00DC05D0">
        <w:rPr>
          <w:lang w:val="kk-KZ"/>
        </w:rPr>
        <w:t xml:space="preserve"> әйелді диагностикалау </w:t>
      </w:r>
      <w:r w:rsidRPr="00924A75">
        <w:rPr>
          <w:lang w:val="kk-KZ"/>
        </w:rPr>
        <w:t>»</w:t>
      </w:r>
      <w:r>
        <w:rPr>
          <w:lang w:val="kk-KZ"/>
        </w:rPr>
        <w:t xml:space="preserve"> тақырыбы аяқталғанға дейін</w:t>
      </w:r>
    </w:p>
    <w:p w:rsidR="00C706C5" w:rsidRPr="0001239B" w:rsidRDefault="00C706C5" w:rsidP="0078776F">
      <w:pPr>
        <w:pStyle w:val="a4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lang w:val="kk-KZ"/>
        </w:rPr>
      </w:pPr>
      <w:r w:rsidRPr="0001239B">
        <w:rPr>
          <w:b/>
          <w:lang w:val="kk-KZ"/>
        </w:rPr>
        <w:t>Бағалау критери</w:t>
      </w:r>
      <w:r>
        <w:rPr>
          <w:b/>
          <w:lang w:val="kk-KZ"/>
        </w:rPr>
        <w:t>ялары</w:t>
      </w:r>
      <w:r w:rsidRPr="0001239B">
        <w:rPr>
          <w:b/>
          <w:lang w:val="kk-KZ"/>
        </w:rPr>
        <w:t xml:space="preserve">: «қанағаттанарсыз» </w:t>
      </w:r>
      <w:r w:rsidRPr="0001239B">
        <w:rPr>
          <w:lang w:val="kk-KZ"/>
        </w:rPr>
        <w:t xml:space="preserve">бағасы – студент тақырып бойынша білімін көрсете алмады, тапсырма орындағанда принципиалді қателер жіберді. </w:t>
      </w:r>
      <w:r w:rsidRPr="0001239B">
        <w:rPr>
          <w:b/>
          <w:lang w:val="kk-KZ"/>
        </w:rPr>
        <w:t xml:space="preserve">«Қанағаттанарлық» </w:t>
      </w:r>
      <w:r w:rsidRPr="0001239B">
        <w:rPr>
          <w:lang w:val="kk-KZ"/>
        </w:rPr>
        <w:t>баға</w:t>
      </w:r>
      <w:r w:rsidRPr="0001239B">
        <w:rPr>
          <w:b/>
          <w:lang w:val="kk-KZ"/>
        </w:rPr>
        <w:t xml:space="preserve"> – </w:t>
      </w:r>
      <w:r w:rsidRPr="0001239B">
        <w:rPr>
          <w:lang w:val="kk-KZ"/>
        </w:rPr>
        <w:t xml:space="preserve">студенттің тақырып бойынша білімі бар, бірақ жауап беру және тапсырманы орындау кезінде қате жіберді.  </w:t>
      </w:r>
      <w:r w:rsidRPr="0001239B">
        <w:rPr>
          <w:b/>
          <w:lang w:val="kk-KZ"/>
        </w:rPr>
        <w:t>«Жақсы»</w:t>
      </w:r>
      <w:r w:rsidRPr="0001239B">
        <w:rPr>
          <w:lang w:val="kk-KZ"/>
        </w:rPr>
        <w:t xml:space="preserve"> баға – студент тақырып бойынша толық білімін көрсетті, бірақ жауап беру және тапсырманы орндау кезінде аздаған қателер жіберді. </w:t>
      </w:r>
      <w:r w:rsidRPr="0001239B">
        <w:rPr>
          <w:b/>
          <w:lang w:val="kk-KZ"/>
        </w:rPr>
        <w:t>«Үздік»</w:t>
      </w:r>
      <w:r w:rsidRPr="0001239B">
        <w:rPr>
          <w:lang w:val="kk-KZ"/>
        </w:rPr>
        <w:t xml:space="preserve"> бағасы жақсы білімін көрсетті, жауабы толық, тапсырмаларды мінсіз орындады.</w:t>
      </w:r>
    </w:p>
    <w:p w:rsidR="00C706C5" w:rsidRPr="00AC26D7" w:rsidRDefault="00C706C5" w:rsidP="0078776F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lang w:val="kk-KZ"/>
        </w:rPr>
        <w:t>Әдебиеттер</w:t>
      </w:r>
      <w:r w:rsidRPr="00AC26D7">
        <w:rPr>
          <w:b/>
          <w:lang w:val="kk-KZ"/>
        </w:rPr>
        <w:t>:</w:t>
      </w:r>
    </w:p>
    <w:p w:rsidR="00C706C5" w:rsidRPr="000A09A7" w:rsidRDefault="00C706C5" w:rsidP="0078776F">
      <w:pPr>
        <w:pStyle w:val="af3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9A7">
        <w:rPr>
          <w:rFonts w:ascii="Times New Roman" w:hAnsi="Times New Roman"/>
          <w:b/>
          <w:sz w:val="24"/>
          <w:szCs w:val="24"/>
          <w:lang w:val="kk-KZ"/>
        </w:rPr>
        <w:t xml:space="preserve">Негізгі </w:t>
      </w:r>
      <w:r w:rsidRPr="000A09A7">
        <w:rPr>
          <w:rFonts w:ascii="Times New Roman" w:hAnsi="Times New Roman"/>
          <w:b/>
          <w:sz w:val="24"/>
          <w:szCs w:val="24"/>
        </w:rPr>
        <w:t>:</w:t>
      </w:r>
    </w:p>
    <w:p w:rsidR="00C706C5" w:rsidRPr="00337FB9" w:rsidRDefault="00C706C5" w:rsidP="00C706C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B9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2009г,  стр. 75-85</w:t>
      </w:r>
    </w:p>
    <w:p w:rsidR="00C706C5" w:rsidRPr="00337FB9" w:rsidRDefault="00C706C5" w:rsidP="00C706C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B9">
        <w:rPr>
          <w:rFonts w:ascii="Times New Roman" w:hAnsi="Times New Roman"/>
          <w:sz w:val="24"/>
          <w:szCs w:val="24"/>
        </w:rPr>
        <w:t>2. Акушерство. Под редакцией Э.К. Айламазяна. Москва. 2010,  стр 81-93</w:t>
      </w:r>
    </w:p>
    <w:p w:rsidR="00C706C5" w:rsidRDefault="00C706C5" w:rsidP="00C706C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337FB9">
        <w:rPr>
          <w:rFonts w:ascii="Times New Roman" w:hAnsi="Times New Roman"/>
          <w:sz w:val="24"/>
          <w:szCs w:val="24"/>
        </w:rPr>
        <w:t>3.Акушерство. Под редакцией Вл.И.Дуда. Москва. 2007,  стр 81-90</w:t>
      </w:r>
    </w:p>
    <w:p w:rsidR="00C706C5" w:rsidRPr="00C706C5" w:rsidRDefault="00C706C5" w:rsidP="00C706C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C706C5" w:rsidRPr="00FF5205" w:rsidRDefault="00C706C5" w:rsidP="00C706C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FF5205">
        <w:rPr>
          <w:rFonts w:ascii="Times New Roman" w:hAnsi="Times New Roman"/>
          <w:b/>
          <w:sz w:val="24"/>
          <w:szCs w:val="24"/>
        </w:rPr>
        <w:t>:</w:t>
      </w:r>
    </w:p>
    <w:p w:rsidR="00C706C5" w:rsidRDefault="00C706C5" w:rsidP="00C706C5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>
        <w:rPr>
          <w:rFonts w:ascii="Times New Roman" w:hAnsi="Times New Roman"/>
          <w:sz w:val="24"/>
          <w:szCs w:val="24"/>
          <w:lang w:val="kk-KZ"/>
        </w:rPr>
        <w:t xml:space="preserve">    стр. 49-59</w:t>
      </w:r>
    </w:p>
    <w:p w:rsidR="00C706C5" w:rsidRPr="00337FB9" w:rsidRDefault="00C706C5" w:rsidP="00C706C5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7FB9">
        <w:rPr>
          <w:rFonts w:ascii="Times New Roman" w:hAnsi="Times New Roman"/>
          <w:sz w:val="24"/>
          <w:szCs w:val="24"/>
        </w:rPr>
        <w:t xml:space="preserve">2.  Акушерство и гинекология. И.К. Славянова. Ростов –на -Дону, 2009, стр. </w:t>
      </w:r>
      <w:r w:rsidRPr="00337FB9">
        <w:rPr>
          <w:rFonts w:ascii="Times New Roman" w:hAnsi="Times New Roman"/>
          <w:sz w:val="24"/>
          <w:szCs w:val="24"/>
          <w:lang w:val="kk-KZ"/>
        </w:rPr>
        <w:t>60-63</w:t>
      </w:r>
    </w:p>
    <w:p w:rsidR="00C706C5" w:rsidRPr="00ED6CA2" w:rsidRDefault="00C706C5" w:rsidP="00C706C5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05D0" w:rsidRPr="00DC05D0" w:rsidRDefault="00C706C5" w:rsidP="0078776F">
      <w:pPr>
        <w:pStyle w:val="af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DC05D0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Қорытынды-  </w:t>
      </w:r>
      <w:r w:rsidR="00DC05D0" w:rsidRPr="00DC05D0"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 организміндегі өзгерістер </w:t>
      </w:r>
      <w:r w:rsidRPr="00DC05D0">
        <w:rPr>
          <w:rFonts w:ascii="Times New Roman" w:eastAsia="Calibri" w:hAnsi="Times New Roman"/>
          <w:sz w:val="24"/>
          <w:szCs w:val="24"/>
          <w:lang w:val="kk-KZ" w:eastAsia="en-US"/>
        </w:rPr>
        <w:t xml:space="preserve">тақырыбына презентация </w:t>
      </w:r>
    </w:p>
    <w:p w:rsidR="00C706C5" w:rsidRDefault="00C706C5" w:rsidP="00DC05D0">
      <w:pPr>
        <w:pStyle w:val="af3"/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DC05D0">
        <w:rPr>
          <w:rFonts w:ascii="Times New Roman" w:eastAsia="Calibri" w:hAnsi="Times New Roman"/>
          <w:sz w:val="24"/>
          <w:szCs w:val="24"/>
          <w:lang w:val="kk-KZ" w:eastAsia="en-US"/>
        </w:rPr>
        <w:t>дайындау.</w:t>
      </w:r>
    </w:p>
    <w:p w:rsidR="00DC05D0" w:rsidRDefault="00DC05D0" w:rsidP="00DC05D0">
      <w:pPr>
        <w:pStyle w:val="af3"/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F7822" w:rsidRDefault="00AF7822" w:rsidP="00EF12FE">
      <w:pPr>
        <w:pStyle w:val="af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F7822" w:rsidRDefault="00AF7822" w:rsidP="00EF12FE">
      <w:pPr>
        <w:pStyle w:val="af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F7822" w:rsidRDefault="00AF7822" w:rsidP="00EF12FE">
      <w:pPr>
        <w:pStyle w:val="af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F7822" w:rsidRDefault="00AF7822" w:rsidP="00EF12FE">
      <w:pPr>
        <w:pStyle w:val="af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F7822" w:rsidRDefault="00AF7822" w:rsidP="00EF12FE">
      <w:pPr>
        <w:pStyle w:val="af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12FE" w:rsidRDefault="00EF12FE" w:rsidP="00EF12FE">
      <w:pPr>
        <w:pStyle w:val="af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939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Сабақ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№3</w:t>
      </w:r>
      <w:r w:rsidRPr="002939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12FE" w:rsidRPr="00EF12FE" w:rsidRDefault="00DC05D0" w:rsidP="00EF12FE">
      <w:pPr>
        <w:pStyle w:val="af3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F12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Тақырып: </w:t>
      </w:r>
      <w:r w:rsidR="00EF12FE">
        <w:rPr>
          <w:rFonts w:ascii="Times New Roman" w:hAnsi="Times New Roman" w:cs="Times New Roman"/>
          <w:sz w:val="24"/>
          <w:szCs w:val="24"/>
          <w:lang w:val="kk-KZ"/>
        </w:rPr>
        <w:t>Басқа ішкі органдарда болатын өзгерістер</w:t>
      </w:r>
      <w:r w:rsidRPr="00EF12F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F12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12FE" w:rsidRPr="00EF12FE" w:rsidRDefault="00DC05D0" w:rsidP="00EF12FE">
      <w:pPr>
        <w:pStyle w:val="af3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F12FE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="00EF12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F12FE">
        <w:rPr>
          <w:rFonts w:ascii="Times New Roman" w:hAnsi="Times New Roman" w:cs="Times New Roman"/>
          <w:sz w:val="24"/>
          <w:szCs w:val="24"/>
          <w:lang w:val="kk-KZ"/>
        </w:rPr>
        <w:t xml:space="preserve">Басқа ішкі органдарда болатын өзгерістер </w:t>
      </w:r>
      <w:r w:rsidRPr="00EF12FE">
        <w:rPr>
          <w:rFonts w:ascii="Times New Roman" w:hAnsi="Times New Roman" w:cs="Times New Roman"/>
          <w:sz w:val="24"/>
          <w:szCs w:val="24"/>
          <w:lang w:val="kk-KZ"/>
        </w:rPr>
        <w:t>туралы білім негізін қалыптастыру.</w:t>
      </w:r>
    </w:p>
    <w:p w:rsidR="00DC05D0" w:rsidRPr="00EF12FE" w:rsidRDefault="00DC05D0" w:rsidP="00EF12FE">
      <w:pPr>
        <w:pStyle w:val="af3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F12FE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EF12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індеттері</w:t>
      </w:r>
      <w:r w:rsidRPr="00EF12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12FE" w:rsidRDefault="00DC05D0" w:rsidP="00EF12FE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2971">
        <w:rPr>
          <w:rFonts w:ascii="Times New Roman" w:hAnsi="Times New Roman" w:cs="Times New Roman"/>
          <w:sz w:val="24"/>
          <w:szCs w:val="24"/>
          <w:lang w:val="kk-KZ"/>
        </w:rPr>
        <w:t>Презентация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дайындау.</w:t>
      </w:r>
    </w:p>
    <w:p w:rsidR="00DC05D0" w:rsidRPr="0078776F" w:rsidRDefault="00EF12FE" w:rsidP="0078776F">
      <w:pPr>
        <w:pStyle w:val="af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77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05D0" w:rsidRPr="0078776F">
        <w:rPr>
          <w:rFonts w:ascii="Times New Roman" w:hAnsi="Times New Roman" w:cs="Times New Roman"/>
          <w:b/>
          <w:sz w:val="24"/>
          <w:szCs w:val="24"/>
          <w:lang w:val="kk-KZ"/>
        </w:rPr>
        <w:t>Орындалу үлгісі</w:t>
      </w:r>
      <w:r w:rsidR="00DC05D0" w:rsidRPr="0078776F">
        <w:rPr>
          <w:rFonts w:ascii="Times New Roman" w:hAnsi="Times New Roman" w:cs="Times New Roman"/>
          <w:b/>
          <w:sz w:val="24"/>
          <w:szCs w:val="24"/>
        </w:rPr>
        <w:t>:</w:t>
      </w:r>
    </w:p>
    <w:p w:rsidR="00DC05D0" w:rsidRPr="002F6CA7" w:rsidRDefault="00DC05D0" w:rsidP="00DC05D0">
      <w:pPr>
        <w:pStyle w:val="af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Презентация  ұсыну</w:t>
      </w:r>
    </w:p>
    <w:p w:rsidR="00DC05D0" w:rsidRPr="0078776F" w:rsidRDefault="00DC05D0" w:rsidP="0078776F">
      <w:pPr>
        <w:pStyle w:val="af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Орындалу критериялары</w:t>
      </w:r>
      <w:r w:rsidRPr="0078776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05D0" w:rsidRDefault="00DC05D0" w:rsidP="00DC05D0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  <w:lang w:val="kk-KZ"/>
        </w:rPr>
        <w:t>қысқа әрі 8-10 слайдтан құралуы керек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5D0" w:rsidRDefault="00DC05D0" w:rsidP="00DC05D0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соңғы 5 жыл көлеміндегі шыққан 3-4 әдебиет тізімі қолданылу керек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05D0" w:rsidRDefault="00DC05D0" w:rsidP="00DC05D0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баяндама барысында қолданылған әдебиетке сілтеме жасалыну керек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C05D0" w:rsidRPr="002F6CA7" w:rsidRDefault="00DC05D0" w:rsidP="00DC05D0">
      <w:pPr>
        <w:pStyle w:val="af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библиография </w:t>
      </w:r>
      <w:r>
        <w:rPr>
          <w:rFonts w:ascii="Times New Roman" w:hAnsi="Times New Roman" w:cs="Times New Roman"/>
          <w:sz w:val="24"/>
          <w:szCs w:val="24"/>
          <w:lang w:val="kk-KZ"/>
        </w:rPr>
        <w:t>дұрыс безендірілу керек</w:t>
      </w:r>
    </w:p>
    <w:p w:rsidR="00DC05D0" w:rsidRDefault="00DC05D0" w:rsidP="00DC05D0">
      <w:pPr>
        <w:pStyle w:val="af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Презентация құрылымы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C05D0" w:rsidRPr="008729D5" w:rsidRDefault="00DC05D0" w:rsidP="00DC05D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 саны баяндама ұзақтығына сәйкес болу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5D0" w:rsidRPr="008729D5" w:rsidRDefault="00DC05D0" w:rsidP="00DC05D0">
      <w:pPr>
        <w:pStyle w:val="af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Алғашқы және соңғы слайдтарда мынадай информациялар болу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 тақырыбы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баяндаушының аты- жөні (толық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</w:r>
      <w:r w:rsidRPr="008729D5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қосымша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топтың номері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курсы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оқытушының аты-жөні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br/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 құрылымы екінші слайдта көрсетіледі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 (Қорытынды слайд көмегімен).</w:t>
      </w:r>
    </w:p>
    <w:p w:rsidR="00DC05D0" w:rsidRPr="008729D5" w:rsidRDefault="00DC05D0" w:rsidP="00DC05D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Соңғы слайдтың алдында 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немесе әр абзац пен фразалардан кейін) қолданылған әдебиетке сілтеме болуы керек</w:t>
      </w:r>
    </w:p>
    <w:p w:rsidR="00DC05D0" w:rsidRPr="008729D5" w:rsidRDefault="00DC05D0" w:rsidP="00DC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Слайдтағы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мәтін</w:t>
      </w:r>
    </w:p>
    <w:p w:rsidR="00DC05D0" w:rsidRPr="008729D5" w:rsidRDefault="00DC05D0" w:rsidP="00DC05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Слайдтағы мәтін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қысқаша конспект түрінде болады (негізгі сөздер, маркерланған нем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есе нөмірленген түрінде), сө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йлем толық жазылмайды.</w:t>
      </w:r>
    </w:p>
    <w:p w:rsidR="00DC05D0" w:rsidRPr="008729D5" w:rsidRDefault="00DC05D0" w:rsidP="00DC05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Слайдтағы текст көлемі 7 жолдан аспау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5D0" w:rsidRPr="008729D5" w:rsidRDefault="00DC05D0" w:rsidP="00DC05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Маркерланған неесе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нөмірленген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тізім саны 7 элементтен аспау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5D0" w:rsidRPr="008729D5" w:rsidRDefault="00DC05D0" w:rsidP="00DC05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Қателер мен ізтаңбалар болмау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5D0" w:rsidRPr="008729D5" w:rsidRDefault="00DC05D0" w:rsidP="00DC05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Маркерленген немесе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нөмірленген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сөйлем соңында үтір/нүктелер қойылмайды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5D0" w:rsidRPr="008729D5" w:rsidRDefault="00DC05D0" w:rsidP="00DC05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Ең негізгі мәліметтер басқа түстермен бөлініп, асты сызылады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5D0" w:rsidRPr="008729D5" w:rsidRDefault="00DC05D0" w:rsidP="00DC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Иллюстраци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ялар</w:t>
      </w:r>
    </w:p>
    <w:p w:rsidR="00DC05D0" w:rsidRPr="008729D5" w:rsidRDefault="00DC05D0" w:rsidP="00DC05D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Иллюстрациялар бауындалып жатқан тпқырыпты кеңінен ашуға көмектесетін көмекші құрал ретінде пайдаланылады.</w:t>
      </w:r>
    </w:p>
    <w:p w:rsidR="00DC05D0" w:rsidRPr="008729D5" w:rsidRDefault="00DC05D0" w:rsidP="00DC05D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Қолданылатын </w:t>
      </w:r>
      <w:r w:rsidRPr="008729D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иллюстрациялар үлкен көлемді және анық бейнелі болу керек</w:t>
      </w:r>
    </w:p>
    <w:p w:rsidR="00DC05D0" w:rsidRPr="008729D5" w:rsidRDefault="00DC05D0" w:rsidP="00DC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Инфографика</w:t>
      </w:r>
    </w:p>
    <w:p w:rsidR="00DC05D0" w:rsidRPr="008729D5" w:rsidRDefault="00DC05D0" w:rsidP="00DC05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Кестелер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нобайлар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, график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тер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 б тақырыпты қысқаша әрі түсінікті етуге жәрдемдеседі</w:t>
      </w:r>
    </w:p>
    <w:p w:rsidR="00DC05D0" w:rsidRPr="008729D5" w:rsidRDefault="00DC05D0" w:rsidP="00DC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Дизайн 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және безендірілуі</w:t>
      </w:r>
    </w:p>
    <w:p w:rsidR="00DC05D0" w:rsidRPr="008729D5" w:rsidRDefault="00DC05D0" w:rsidP="00DC05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Слайдтарды безендіру тақырыпқа, аудиторияға, баяндама мақсатына сай болуы қажет</w:t>
      </w:r>
    </w:p>
    <w:p w:rsidR="00DC05D0" w:rsidRPr="008729D5" w:rsidRDefault="00DC05D0" w:rsidP="00DC05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Слайдтың барлық бетіне мүмкіндігінше 1 ғана шаблон қолданылады</w:t>
      </w:r>
    </w:p>
    <w:p w:rsidR="00DC05D0" w:rsidRPr="008729D5" w:rsidRDefault="00DC05D0" w:rsidP="00DC05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</w:rPr>
        <w:t>Кегль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 пунктан аз болмау керек</w:t>
      </w:r>
    </w:p>
    <w:p w:rsidR="00DC05D0" w:rsidRPr="008729D5" w:rsidRDefault="00DC05D0" w:rsidP="00DC05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Аясы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шрифт түсі ашық реңді болғаны дұрыс</w:t>
      </w:r>
    </w:p>
    <w:p w:rsidR="00DC05D0" w:rsidRPr="008729D5" w:rsidRDefault="00DC05D0" w:rsidP="00DC05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Шрифт тез оқы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t>ифт түсі ашық реідә болғаны дұрыс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cr/>
        <w:t xml:space="preserve"> қолданылады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cr/>
        <w:t>аныладыылуы керек</w:t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  <w:pgNum/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лу керек, майлы курсивпен бөлінбегені дұрыс</w:t>
      </w:r>
    </w:p>
    <w:p w:rsidR="00DC05D0" w:rsidRPr="008729D5" w:rsidRDefault="00DC05D0" w:rsidP="00DC05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Слайдты ауыстырғанда тышқанды пайдалану керек, автоматты тұрде ауыспағаны дұрыс</w:t>
      </w:r>
    </w:p>
    <w:p w:rsidR="00DC05D0" w:rsidRPr="008729D5" w:rsidRDefault="00DC05D0" w:rsidP="00DC05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Презентацияда анимациялық эффект өте көп болмауы керек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5D0" w:rsidRPr="008729D5" w:rsidRDefault="00DC05D0" w:rsidP="00DC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Ауызш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 баяндамаға қойыла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тын талап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C05D0" w:rsidRPr="008729D5" w:rsidRDefault="00DC05D0" w:rsidP="00DC05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баяндаманың өзі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емес, оған  тек көмекші құрал</w:t>
      </w:r>
    </w:p>
    <w:p w:rsidR="00DC05D0" w:rsidRPr="008729D5" w:rsidRDefault="00DC05D0" w:rsidP="00DC05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яндама кезінде слайдтағы мәтінді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оқып шығу міндетті емес</w:t>
      </w:r>
    </w:p>
    <w:p w:rsidR="00DC05D0" w:rsidRPr="008729D5" w:rsidRDefault="00DC05D0" w:rsidP="00DC05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Баяндамашы ауди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торияның слайд мәліметтерін қабы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лдап отыруына көңіл бөлу керек</w:t>
      </w:r>
    </w:p>
    <w:p w:rsidR="00DC05D0" w:rsidRPr="008729D5" w:rsidRDefault="00DC05D0" w:rsidP="00DC05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Баяндамашы аудиториямен визуалды байланыста болу керек</w:t>
      </w:r>
    </w:p>
    <w:p w:rsidR="00DC05D0" w:rsidRPr="008729D5" w:rsidRDefault="00DC05D0" w:rsidP="00DC05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Аудитория кө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ңілін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слайдқа аудару үшін тышқан курсорын, анимациялық эффектерді қолданады</w:t>
      </w:r>
    </w:p>
    <w:p w:rsidR="00DC05D0" w:rsidRPr="008729D5" w:rsidRDefault="00DC05D0" w:rsidP="00DC05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Презентация файлы </w:t>
      </w:r>
      <w:r w:rsidRPr="008729D5">
        <w:rPr>
          <w:rFonts w:ascii="Times New Roman" w:eastAsia="Times New Roman" w:hAnsi="Times New Roman" w:cs="Times New Roman"/>
          <w:sz w:val="24"/>
          <w:szCs w:val="24"/>
        </w:rPr>
        <w:t>«Демонстрация PowerPoint» (slideshow) *.pps</w:t>
      </w: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форматында сақталу керек</w:t>
      </w:r>
    </w:p>
    <w:p w:rsidR="00DC05D0" w:rsidRPr="002F1D51" w:rsidRDefault="00DC05D0" w:rsidP="00DC05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729D5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Баяндамашы сөзін аяқтаған соң слайд материалдарын  басып шығарылған түрін аудиторияға таратқаны жөн</w:t>
      </w:r>
    </w:p>
    <w:p w:rsidR="00DC05D0" w:rsidRPr="008729D5" w:rsidRDefault="00DC05D0" w:rsidP="0078776F">
      <w:pPr>
        <w:pStyle w:val="a4"/>
        <w:numPr>
          <w:ilvl w:val="0"/>
          <w:numId w:val="46"/>
        </w:numPr>
        <w:spacing w:before="0" w:beforeAutospacing="0" w:after="0" w:afterAutospacing="0"/>
        <w:jc w:val="both"/>
        <w:rPr>
          <w:lang w:val="kk-KZ"/>
        </w:rPr>
      </w:pPr>
      <w:r>
        <w:rPr>
          <w:b/>
          <w:lang w:val="kk-KZ"/>
        </w:rPr>
        <w:t>Т</w:t>
      </w:r>
      <w:r w:rsidRPr="0001239B">
        <w:rPr>
          <w:b/>
          <w:lang w:val="kk-KZ"/>
        </w:rPr>
        <w:t>апсыру</w:t>
      </w:r>
      <w:r>
        <w:rPr>
          <w:b/>
          <w:lang w:val="kk-KZ"/>
        </w:rPr>
        <w:t xml:space="preserve"> мерзімі</w:t>
      </w:r>
      <w:r w:rsidRPr="008729D5">
        <w:rPr>
          <w:b/>
          <w:lang w:val="kk-KZ"/>
        </w:rPr>
        <w:t xml:space="preserve">: </w:t>
      </w:r>
      <w:r>
        <w:rPr>
          <w:lang w:val="kk-KZ"/>
        </w:rPr>
        <w:t>«</w:t>
      </w:r>
      <w:r w:rsidR="00FF3456">
        <w:rPr>
          <w:lang w:val="kk-KZ"/>
        </w:rPr>
        <w:t>Басқа ішкі органдарда болатын өзгерістер</w:t>
      </w:r>
      <w:r w:rsidRPr="00924A75">
        <w:rPr>
          <w:lang w:val="kk-KZ"/>
        </w:rPr>
        <w:t>»</w:t>
      </w:r>
      <w:r>
        <w:rPr>
          <w:lang w:val="kk-KZ"/>
        </w:rPr>
        <w:t xml:space="preserve"> тақырыбы аяқталғанға дейін</w:t>
      </w:r>
    </w:p>
    <w:p w:rsidR="00DC05D0" w:rsidRPr="0001239B" w:rsidRDefault="00DC05D0" w:rsidP="0078776F">
      <w:pPr>
        <w:pStyle w:val="a4"/>
        <w:numPr>
          <w:ilvl w:val="0"/>
          <w:numId w:val="46"/>
        </w:numPr>
        <w:spacing w:before="0" w:beforeAutospacing="0" w:after="0" w:afterAutospacing="0"/>
        <w:jc w:val="both"/>
        <w:rPr>
          <w:lang w:val="kk-KZ"/>
        </w:rPr>
      </w:pPr>
      <w:r w:rsidRPr="0001239B">
        <w:rPr>
          <w:b/>
          <w:lang w:val="kk-KZ"/>
        </w:rPr>
        <w:t>Бағалау критери</w:t>
      </w:r>
      <w:r>
        <w:rPr>
          <w:b/>
          <w:lang w:val="kk-KZ"/>
        </w:rPr>
        <w:t>ялары</w:t>
      </w:r>
      <w:r w:rsidRPr="0001239B">
        <w:rPr>
          <w:b/>
          <w:lang w:val="kk-KZ"/>
        </w:rPr>
        <w:t xml:space="preserve">: «қанағаттанарсыз» </w:t>
      </w:r>
      <w:r w:rsidRPr="0001239B">
        <w:rPr>
          <w:lang w:val="kk-KZ"/>
        </w:rPr>
        <w:t xml:space="preserve">бағасы – студент тақырып бойынша білімін көрсете алмады, тапсырма орындағанда принципиалді қателер жіберді. </w:t>
      </w:r>
      <w:r w:rsidRPr="0001239B">
        <w:rPr>
          <w:b/>
          <w:lang w:val="kk-KZ"/>
        </w:rPr>
        <w:t xml:space="preserve">«Қанағаттанарлық» </w:t>
      </w:r>
      <w:r w:rsidRPr="0001239B">
        <w:rPr>
          <w:lang w:val="kk-KZ"/>
        </w:rPr>
        <w:t>баға</w:t>
      </w:r>
      <w:r w:rsidRPr="0001239B">
        <w:rPr>
          <w:b/>
          <w:lang w:val="kk-KZ"/>
        </w:rPr>
        <w:t xml:space="preserve"> – </w:t>
      </w:r>
      <w:r w:rsidRPr="0001239B">
        <w:rPr>
          <w:lang w:val="kk-KZ"/>
        </w:rPr>
        <w:t xml:space="preserve">студенттің тақырып бойынша білімі бар, бірақ жауап беру және тапсырманы орындау кезінде қате жіберді.  </w:t>
      </w:r>
      <w:r w:rsidRPr="0001239B">
        <w:rPr>
          <w:b/>
          <w:lang w:val="kk-KZ"/>
        </w:rPr>
        <w:t>«Жақсы»</w:t>
      </w:r>
      <w:r w:rsidRPr="0001239B">
        <w:rPr>
          <w:lang w:val="kk-KZ"/>
        </w:rPr>
        <w:t xml:space="preserve"> баға – студент тақырып бойынша толық білімін көрсетті, бірақ жауап беру және тапсырманы орндау кезінде аздаған қателер жіберді. </w:t>
      </w:r>
      <w:r w:rsidRPr="0001239B">
        <w:rPr>
          <w:b/>
          <w:lang w:val="kk-KZ"/>
        </w:rPr>
        <w:t>«Үздік»</w:t>
      </w:r>
      <w:r w:rsidRPr="0001239B">
        <w:rPr>
          <w:lang w:val="kk-KZ"/>
        </w:rPr>
        <w:t xml:space="preserve"> бағасы жақсы білімін көрсетті, жауабы толық, тапсырмаларды мінсіз орындады.</w:t>
      </w:r>
    </w:p>
    <w:p w:rsidR="00DC05D0" w:rsidRPr="00AC26D7" w:rsidRDefault="00DC05D0" w:rsidP="0078776F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>
        <w:rPr>
          <w:b/>
          <w:lang w:val="kk-KZ"/>
        </w:rPr>
        <w:t>Әдебиеттер</w:t>
      </w:r>
      <w:r w:rsidRPr="00AC26D7">
        <w:rPr>
          <w:b/>
          <w:lang w:val="kk-KZ"/>
        </w:rPr>
        <w:t>:</w:t>
      </w:r>
    </w:p>
    <w:p w:rsidR="00DC05D0" w:rsidRPr="0078776F" w:rsidRDefault="00DC05D0" w:rsidP="0078776F">
      <w:pPr>
        <w:pStyle w:val="af3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776F">
        <w:rPr>
          <w:rFonts w:ascii="Times New Roman" w:hAnsi="Times New Roman"/>
          <w:b/>
          <w:sz w:val="24"/>
          <w:szCs w:val="24"/>
          <w:lang w:val="kk-KZ"/>
        </w:rPr>
        <w:t xml:space="preserve">Негізгі </w:t>
      </w:r>
      <w:r w:rsidRPr="0078776F">
        <w:rPr>
          <w:rFonts w:ascii="Times New Roman" w:hAnsi="Times New Roman"/>
          <w:b/>
          <w:sz w:val="24"/>
          <w:szCs w:val="24"/>
        </w:rPr>
        <w:t>:</w:t>
      </w:r>
    </w:p>
    <w:p w:rsidR="00DC05D0" w:rsidRPr="00337FB9" w:rsidRDefault="00DC05D0" w:rsidP="00DC05D0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B9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2009г,  стр. 75-85</w:t>
      </w:r>
    </w:p>
    <w:p w:rsidR="00DC05D0" w:rsidRPr="00337FB9" w:rsidRDefault="00DC05D0" w:rsidP="00DC05D0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B9">
        <w:rPr>
          <w:rFonts w:ascii="Times New Roman" w:hAnsi="Times New Roman"/>
          <w:sz w:val="24"/>
          <w:szCs w:val="24"/>
        </w:rPr>
        <w:t>2. Акушерство. Под редакцией Э.К. Айламазяна. Москва. 2010,  стр 81-93</w:t>
      </w:r>
    </w:p>
    <w:p w:rsidR="00DC05D0" w:rsidRDefault="00DC05D0" w:rsidP="00DC05D0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337FB9">
        <w:rPr>
          <w:rFonts w:ascii="Times New Roman" w:hAnsi="Times New Roman"/>
          <w:sz w:val="24"/>
          <w:szCs w:val="24"/>
        </w:rPr>
        <w:t>3.Акушерство. Под редакцией Вл.И.Дуда. Москва. 2007,  стр 81-90</w:t>
      </w:r>
    </w:p>
    <w:p w:rsidR="00DC05D0" w:rsidRPr="00C706C5" w:rsidRDefault="00DC05D0" w:rsidP="00DC05D0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DC05D0" w:rsidRPr="00FF5205" w:rsidRDefault="00DC05D0" w:rsidP="00DC05D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FF5205">
        <w:rPr>
          <w:rFonts w:ascii="Times New Roman" w:hAnsi="Times New Roman"/>
          <w:b/>
          <w:sz w:val="24"/>
          <w:szCs w:val="24"/>
        </w:rPr>
        <w:t>:</w:t>
      </w:r>
    </w:p>
    <w:p w:rsidR="00DC05D0" w:rsidRDefault="00DC05D0" w:rsidP="00DC05D0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>
        <w:rPr>
          <w:rFonts w:ascii="Times New Roman" w:hAnsi="Times New Roman"/>
          <w:sz w:val="24"/>
          <w:szCs w:val="24"/>
          <w:lang w:val="kk-KZ"/>
        </w:rPr>
        <w:t xml:space="preserve">    стр. 49-59</w:t>
      </w:r>
    </w:p>
    <w:p w:rsidR="00DC05D0" w:rsidRPr="00337FB9" w:rsidRDefault="00DC05D0" w:rsidP="00DC05D0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7FB9">
        <w:rPr>
          <w:rFonts w:ascii="Times New Roman" w:hAnsi="Times New Roman"/>
          <w:sz w:val="24"/>
          <w:szCs w:val="24"/>
        </w:rPr>
        <w:t xml:space="preserve">2.  Акушерство и гинекология. И.К. Славянова. Ростов –на -Дону, 2009, стр. </w:t>
      </w:r>
      <w:r w:rsidRPr="00337FB9">
        <w:rPr>
          <w:rFonts w:ascii="Times New Roman" w:hAnsi="Times New Roman"/>
          <w:sz w:val="24"/>
          <w:szCs w:val="24"/>
          <w:lang w:val="kk-KZ"/>
        </w:rPr>
        <w:t>60-63</w:t>
      </w:r>
    </w:p>
    <w:p w:rsidR="00DC05D0" w:rsidRPr="00ED6CA2" w:rsidRDefault="00DC05D0" w:rsidP="00DC05D0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05D0" w:rsidRPr="002F1D51" w:rsidRDefault="00DC05D0" w:rsidP="00DC05D0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2F1D51">
        <w:rPr>
          <w:rFonts w:ascii="Times New Roman" w:eastAsia="Calibri" w:hAnsi="Times New Roman"/>
          <w:b/>
          <w:sz w:val="24"/>
          <w:szCs w:val="24"/>
          <w:lang w:val="kk-KZ" w:eastAsia="en-US"/>
        </w:rPr>
        <w:t>9</w:t>
      </w:r>
      <w:r w:rsidRPr="002F1D51">
        <w:rPr>
          <w:rFonts w:ascii="Times New Roman" w:eastAsia="Calibri" w:hAnsi="Times New Roman"/>
          <w:sz w:val="24"/>
          <w:szCs w:val="24"/>
          <w:lang w:val="kk-KZ" w:eastAsia="en-US"/>
        </w:rPr>
        <w:t xml:space="preserve">. </w:t>
      </w:r>
      <w:r w:rsidRPr="002F1D51">
        <w:rPr>
          <w:rFonts w:ascii="Times New Roman" w:eastAsia="Calibri" w:hAnsi="Times New Roman"/>
          <w:b/>
          <w:sz w:val="24"/>
          <w:szCs w:val="24"/>
          <w:lang w:val="kk-KZ" w:eastAsia="en-US"/>
        </w:rPr>
        <w:t>Қорытынды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-  </w:t>
      </w:r>
      <w:r w:rsidR="00FF3456">
        <w:rPr>
          <w:rFonts w:ascii="Times New Roman" w:eastAsia="Calibri" w:hAnsi="Times New Roman"/>
          <w:sz w:val="24"/>
          <w:szCs w:val="24"/>
          <w:lang w:val="kk-KZ" w:eastAsia="en-US"/>
        </w:rPr>
        <w:t xml:space="preserve">Басқа ішкі органдарда болатын өзгерістер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тақырыбына презентация дайындау.</w:t>
      </w:r>
    </w:p>
    <w:p w:rsidR="00C706C5" w:rsidRDefault="00C706C5" w:rsidP="00C706C5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3456" w:rsidRDefault="00FF3456" w:rsidP="00FF3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7822" w:rsidRDefault="00AF7822" w:rsidP="00FF3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22" w:rsidRDefault="00AF7822" w:rsidP="00FF3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22" w:rsidRDefault="00AF7822" w:rsidP="00FF3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22" w:rsidRDefault="00AF7822" w:rsidP="00FF3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3456" w:rsidRDefault="00FF3456" w:rsidP="00FF3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345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Сабақ №4.</w:t>
      </w:r>
    </w:p>
    <w:p w:rsidR="00FF3456" w:rsidRDefault="00FF3456" w:rsidP="00FF3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3456" w:rsidRPr="002939A7" w:rsidRDefault="00FF3456" w:rsidP="00FF3456">
      <w:pPr>
        <w:pStyle w:val="af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456" w:rsidRPr="002F6CA7" w:rsidRDefault="00FF3456" w:rsidP="00FF3456">
      <w:pPr>
        <w:pStyle w:val="af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04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F670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ақырып</w:t>
      </w:r>
      <w:r w:rsidRPr="00F6704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FF3456">
        <w:rPr>
          <w:rFonts w:ascii="Times New Roman" w:eastAsia="Times New Roman" w:hAnsi="Times New Roman" w:cs="Times New Roman"/>
          <w:sz w:val="24"/>
          <w:szCs w:val="24"/>
          <w:lang w:val="kk-KZ"/>
        </w:rPr>
        <w:t>Жүкті кезінде өзгеріске әсер ететін факторлар.</w:t>
      </w:r>
    </w:p>
    <w:p w:rsidR="00FF3456" w:rsidRPr="002F6CA7" w:rsidRDefault="00FF3456" w:rsidP="00FF3456">
      <w:pPr>
        <w:pStyle w:val="af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</w:t>
      </w:r>
      <w:r w:rsidRPr="00F670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F3456">
        <w:rPr>
          <w:rFonts w:ascii="Times New Roman" w:eastAsia="Times New Roman" w:hAnsi="Times New Roman" w:cs="Times New Roman"/>
          <w:sz w:val="24"/>
          <w:szCs w:val="24"/>
          <w:lang w:val="kk-KZ"/>
        </w:rPr>
        <w:t>Жүкті кезінде өзгеріске әсер ететін факторлар</w:t>
      </w:r>
      <w:r w:rsidRPr="00F67045">
        <w:rPr>
          <w:rFonts w:ascii="Times New Roman" w:hAnsi="Times New Roman"/>
          <w:sz w:val="24"/>
          <w:lang w:val="kk-KZ"/>
        </w:rPr>
        <w:t xml:space="preserve"> туралы білім негізін қалыптастыру</w:t>
      </w:r>
    </w:p>
    <w:p w:rsidR="00FF3456" w:rsidRPr="00AC26D7" w:rsidRDefault="00FF3456" w:rsidP="00FF3456">
      <w:pPr>
        <w:pStyle w:val="af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3456" w:rsidRPr="00FF3456" w:rsidRDefault="00FF3456" w:rsidP="00FF3456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456">
        <w:rPr>
          <w:rFonts w:ascii="Times New Roman" w:hAnsi="Times New Roman" w:cs="Times New Roman"/>
          <w:sz w:val="24"/>
          <w:szCs w:val="24"/>
          <w:lang w:val="kk-KZ"/>
        </w:rPr>
        <w:t xml:space="preserve">Рефератты </w:t>
      </w:r>
      <w:r>
        <w:rPr>
          <w:rFonts w:ascii="Times New Roman" w:hAnsi="Times New Roman" w:cs="Times New Roman"/>
          <w:sz w:val="24"/>
          <w:szCs w:val="24"/>
          <w:lang w:val="kk-KZ"/>
        </w:rPr>
        <w:t>дайындау</w:t>
      </w:r>
    </w:p>
    <w:p w:rsidR="00FF3456" w:rsidRDefault="00FF3456" w:rsidP="00FF3456">
      <w:pPr>
        <w:pStyle w:val="af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Орындалу үлгісі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3456" w:rsidRPr="002F6CA7" w:rsidRDefault="00FF3456" w:rsidP="00FF3456">
      <w:pPr>
        <w:pStyle w:val="af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Рефератты көрсету</w:t>
      </w:r>
    </w:p>
    <w:p w:rsidR="00FF3456" w:rsidRDefault="00FF3456" w:rsidP="00FF3456">
      <w:pPr>
        <w:pStyle w:val="a4"/>
        <w:numPr>
          <w:ilvl w:val="0"/>
          <w:numId w:val="3"/>
        </w:numPr>
        <w:spacing w:before="0" w:beforeAutospacing="0" w:after="0" w:afterAutospacing="0" w:line="223" w:lineRule="atLeast"/>
        <w:ind w:left="426" w:hanging="426"/>
        <w:rPr>
          <w:b/>
        </w:rPr>
      </w:pPr>
      <w:r>
        <w:rPr>
          <w:b/>
          <w:lang w:val="kk-KZ"/>
        </w:rPr>
        <w:t>Орындалу критериі</w:t>
      </w:r>
      <w:r>
        <w:rPr>
          <w:b/>
        </w:rPr>
        <w:t>:</w:t>
      </w:r>
    </w:p>
    <w:p w:rsidR="00FF3456" w:rsidRPr="00AC26D7" w:rsidRDefault="00FF3456" w:rsidP="00FF3456">
      <w:pPr>
        <w:pStyle w:val="af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 көлемі 6-8</w:t>
      </w:r>
      <w:r w:rsidRPr="00AC26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баспа беттен құралу керек</w:t>
      </w:r>
      <w:r w:rsidRPr="00AC2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456" w:rsidRPr="00AC26D7" w:rsidRDefault="00FF3456" w:rsidP="00FF3456">
      <w:pPr>
        <w:pStyle w:val="af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6D7"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 жазған уақытта кем дегенде 4-5 текст көзі пайдаланылу керек</w:t>
      </w:r>
      <w:r w:rsidRPr="00AC26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F3456" w:rsidRPr="00375212" w:rsidRDefault="00FF3456" w:rsidP="00FF3456">
      <w:pPr>
        <w:pStyle w:val="af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Рефера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тта баяндалу құрылымы сақталу керек</w:t>
      </w:r>
      <w:r w:rsidRPr="003752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456" w:rsidRPr="00375212" w:rsidRDefault="00FF3456" w:rsidP="00FF3456">
      <w:pPr>
        <w:pStyle w:val="af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Баяндама тұсында қолданылған әдебиетке сілтеме жасалу керек</w:t>
      </w:r>
      <w:r w:rsidRPr="003752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456" w:rsidRPr="00375212" w:rsidRDefault="00FF3456" w:rsidP="00FF3456">
      <w:pPr>
        <w:pStyle w:val="af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Библиография дұрыс безендірілуі керек</w:t>
      </w:r>
      <w:r w:rsidRPr="00375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456" w:rsidRPr="002F1D51" w:rsidRDefault="00FF3456" w:rsidP="00FF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D51"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 құрылымына кіреді</w:t>
      </w:r>
      <w:r w:rsidRPr="002F1D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3456" w:rsidRPr="00FF5205" w:rsidRDefault="00FF3456" w:rsidP="00FF3456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Титульдік бет</w:t>
      </w:r>
      <w:r w:rsidRPr="00FF520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F3456" w:rsidRPr="00FF5205" w:rsidRDefault="00FF3456" w:rsidP="00FF3456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Мазмұны </w:t>
      </w:r>
      <w:r w:rsidRPr="00FF52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бқл бөлімде бет нөмірлері көрсетіле отырып,реферат  тақырыптары мен бөлімдерінің орналасуы қысқа баяндалады</w:t>
      </w:r>
      <w:r w:rsidRPr="00FF520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F3456" w:rsidRPr="00FF5205" w:rsidRDefault="00FF3456" w:rsidP="00FF3456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Кіріспе бөлімі</w:t>
      </w:r>
      <w:r w:rsidRPr="00FF520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F670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реферат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тақырыбының өзектілігі</w:t>
      </w:r>
      <w:r w:rsidRPr="00FF5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актуалдылығы, мақсаты мен міндеттері көрсетіледі</w:t>
      </w:r>
      <w:r w:rsidRPr="00FF520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F3456" w:rsidRPr="00730463" w:rsidRDefault="00FF3456" w:rsidP="00FF3456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Негізгі бөлім</w:t>
      </w:r>
      <w:r w:rsidRPr="00FF52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рефераттың бұл бөлімі дәйетер мен дәлелдерді пайдалана отырып,  талқыланып отырған мәселені әр қырынан ашады</w:t>
      </w:r>
      <w:r w:rsidRPr="00FF5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алдыңғы бөлімнің логикалық жалғасы болып табылады</w:t>
      </w:r>
      <w:r w:rsidRPr="00FF520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F3456" w:rsidRPr="002F1D51" w:rsidRDefault="00FF3456" w:rsidP="00FF3456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Қорытынды бөлім</w:t>
      </w:r>
      <w:r w:rsidRPr="00FF52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 тақырыбына қысқаша қорытынды жасалынады, нұсқаулар беріледі)</w:t>
      </w:r>
    </w:p>
    <w:p w:rsidR="00FF3456" w:rsidRDefault="00FF3456" w:rsidP="00FF3456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>
        <w:rPr>
          <w:b/>
          <w:lang w:val="kk-KZ"/>
        </w:rPr>
        <w:t>Т</w:t>
      </w:r>
      <w:r w:rsidRPr="0001239B">
        <w:rPr>
          <w:b/>
          <w:lang w:val="kk-KZ"/>
        </w:rPr>
        <w:t>апсыру</w:t>
      </w:r>
      <w:r>
        <w:rPr>
          <w:b/>
          <w:lang w:val="kk-KZ"/>
        </w:rPr>
        <w:t xml:space="preserve"> мерзімі</w:t>
      </w:r>
      <w:r>
        <w:rPr>
          <w:b/>
        </w:rPr>
        <w:t xml:space="preserve">: </w:t>
      </w:r>
      <w:r>
        <w:t>«</w:t>
      </w:r>
      <w:r>
        <w:rPr>
          <w:lang w:val="kk-KZ"/>
        </w:rPr>
        <w:t>Жүкті кезінде өзгеріске әсер ететін факторлар</w:t>
      </w:r>
      <w:r>
        <w:t>»</w:t>
      </w:r>
      <w:r>
        <w:rPr>
          <w:lang w:val="kk-KZ"/>
        </w:rPr>
        <w:t xml:space="preserve"> бөлімі аяқталғанға дейін</w:t>
      </w:r>
    </w:p>
    <w:p w:rsidR="00FF3456" w:rsidRPr="0001239B" w:rsidRDefault="00FF3456" w:rsidP="00FF3456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lang w:val="kk-KZ"/>
        </w:rPr>
      </w:pPr>
      <w:r w:rsidRPr="0001239B">
        <w:rPr>
          <w:b/>
          <w:lang w:val="kk-KZ"/>
        </w:rPr>
        <w:t>Бағалау критери</w:t>
      </w:r>
      <w:r>
        <w:rPr>
          <w:b/>
          <w:lang w:val="kk-KZ"/>
        </w:rPr>
        <w:t>ялары</w:t>
      </w:r>
      <w:r w:rsidRPr="0001239B">
        <w:rPr>
          <w:b/>
          <w:lang w:val="kk-KZ"/>
        </w:rPr>
        <w:t xml:space="preserve">: «қанағаттанарсыз» </w:t>
      </w:r>
      <w:r w:rsidRPr="0001239B">
        <w:rPr>
          <w:lang w:val="kk-KZ"/>
        </w:rPr>
        <w:t xml:space="preserve">бағасы – студент тақырып бойынша білімін көрсете алмады, тапсырма орындағанда принципиалді қателер жіберді. </w:t>
      </w:r>
      <w:r w:rsidRPr="0001239B">
        <w:rPr>
          <w:b/>
          <w:lang w:val="kk-KZ"/>
        </w:rPr>
        <w:t xml:space="preserve">«Қанағаттанарлық» </w:t>
      </w:r>
      <w:r w:rsidRPr="0001239B">
        <w:rPr>
          <w:lang w:val="kk-KZ"/>
        </w:rPr>
        <w:t>баға</w:t>
      </w:r>
      <w:r w:rsidRPr="0001239B">
        <w:rPr>
          <w:b/>
          <w:lang w:val="kk-KZ"/>
        </w:rPr>
        <w:t xml:space="preserve"> – </w:t>
      </w:r>
      <w:r w:rsidRPr="0001239B">
        <w:rPr>
          <w:lang w:val="kk-KZ"/>
        </w:rPr>
        <w:t xml:space="preserve">студенттің тақырып бойынша білімі бар, бірақ жауап беру және тапсырманы орындау кезінде қате жіберді.  </w:t>
      </w:r>
      <w:r w:rsidRPr="0001239B">
        <w:rPr>
          <w:b/>
          <w:lang w:val="kk-KZ"/>
        </w:rPr>
        <w:t>«Жақсы»</w:t>
      </w:r>
      <w:r w:rsidRPr="0001239B">
        <w:rPr>
          <w:lang w:val="kk-KZ"/>
        </w:rPr>
        <w:t xml:space="preserve"> баға – студент тақырып бойынша толық білімін көрсетті, бірақ жауап беру және тапсырманы орндау кезінде аздаған қателер жіберді. </w:t>
      </w:r>
      <w:r w:rsidRPr="0001239B">
        <w:rPr>
          <w:b/>
          <w:lang w:val="kk-KZ"/>
        </w:rPr>
        <w:t>«Үздік»</w:t>
      </w:r>
      <w:r w:rsidRPr="0001239B">
        <w:rPr>
          <w:lang w:val="kk-KZ"/>
        </w:rPr>
        <w:t xml:space="preserve"> бағасы жақсы білімін көрсетті, жауабы толық, тапсырмаларды мінсіз орындады.</w:t>
      </w:r>
    </w:p>
    <w:p w:rsidR="00FF3456" w:rsidRPr="00AC26D7" w:rsidRDefault="00FF3456" w:rsidP="00FF3456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AC26D7">
        <w:rPr>
          <w:b/>
          <w:lang w:val="kk-KZ"/>
        </w:rPr>
        <w:t>Әдебиеттер тізімі:</w:t>
      </w:r>
    </w:p>
    <w:p w:rsidR="00FF3456" w:rsidRPr="00AC26D7" w:rsidRDefault="00FF3456" w:rsidP="00FF3456">
      <w:pPr>
        <w:pStyle w:val="af3"/>
        <w:numPr>
          <w:ilvl w:val="2"/>
          <w:numId w:val="3"/>
        </w:numPr>
        <w:tabs>
          <w:tab w:val="clear" w:pos="2160"/>
          <w:tab w:val="num" w:pos="36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AC26D7">
        <w:rPr>
          <w:rFonts w:ascii="Times New Roman" w:hAnsi="Times New Roman"/>
          <w:b/>
          <w:sz w:val="24"/>
          <w:szCs w:val="24"/>
          <w:lang w:val="kk-KZ"/>
        </w:rPr>
        <w:t xml:space="preserve">Негізгі </w:t>
      </w:r>
      <w:r w:rsidRPr="00AC26D7">
        <w:rPr>
          <w:rFonts w:ascii="Times New Roman" w:hAnsi="Times New Roman"/>
          <w:b/>
          <w:sz w:val="24"/>
          <w:szCs w:val="24"/>
        </w:rPr>
        <w:t>:</w:t>
      </w:r>
    </w:p>
    <w:p w:rsidR="00FF3456" w:rsidRPr="00337FB9" w:rsidRDefault="00FF3456" w:rsidP="00FF3456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337FB9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2009г,  стр. 75-85</w:t>
      </w:r>
    </w:p>
    <w:p w:rsidR="00FF3456" w:rsidRPr="00337FB9" w:rsidRDefault="00FF3456" w:rsidP="00FF3456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337FB9">
        <w:rPr>
          <w:rFonts w:ascii="Times New Roman" w:hAnsi="Times New Roman"/>
          <w:sz w:val="24"/>
          <w:szCs w:val="24"/>
        </w:rPr>
        <w:t>2. Акушерство. Под редакцией Э.К. Айламазяна. Москва. 2010,  стр 81-93</w:t>
      </w:r>
    </w:p>
    <w:p w:rsidR="00FF3456" w:rsidRPr="00337FB9" w:rsidRDefault="00FF3456" w:rsidP="00FF3456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337FB9">
        <w:rPr>
          <w:rFonts w:ascii="Times New Roman" w:hAnsi="Times New Roman"/>
          <w:sz w:val="24"/>
          <w:szCs w:val="24"/>
        </w:rPr>
        <w:t>3.Акушерство. Под редакцией Вл.И.Дуда. Москва. 2007,  стр 81-90</w:t>
      </w:r>
    </w:p>
    <w:p w:rsidR="00FF3456" w:rsidRPr="004F380E" w:rsidRDefault="00FF3456" w:rsidP="00FF3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2.</w:t>
      </w:r>
      <w:r w:rsidRPr="004F380E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4F380E">
        <w:rPr>
          <w:rFonts w:ascii="Times New Roman" w:hAnsi="Times New Roman"/>
          <w:b/>
          <w:sz w:val="24"/>
          <w:szCs w:val="24"/>
        </w:rPr>
        <w:t>:</w:t>
      </w:r>
    </w:p>
    <w:p w:rsidR="00FF3456" w:rsidRDefault="00FF3456" w:rsidP="00FF3456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>
        <w:rPr>
          <w:rFonts w:ascii="Times New Roman" w:hAnsi="Times New Roman"/>
          <w:sz w:val="24"/>
          <w:szCs w:val="24"/>
          <w:lang w:val="kk-KZ"/>
        </w:rPr>
        <w:t xml:space="preserve">    стр. 49-59</w:t>
      </w:r>
    </w:p>
    <w:p w:rsidR="00FF3456" w:rsidRPr="00337FB9" w:rsidRDefault="00FF3456" w:rsidP="00FF3456">
      <w:pPr>
        <w:pStyle w:val="af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37FB9">
        <w:rPr>
          <w:rFonts w:ascii="Times New Roman" w:hAnsi="Times New Roman"/>
          <w:sz w:val="24"/>
          <w:szCs w:val="24"/>
        </w:rPr>
        <w:t xml:space="preserve">2.  Акушерство и гинекология. И.К. Славянова. Ростов –на -Дону, 2009, стр. </w:t>
      </w:r>
      <w:r w:rsidRPr="00337FB9">
        <w:rPr>
          <w:rFonts w:ascii="Times New Roman" w:hAnsi="Times New Roman"/>
          <w:sz w:val="24"/>
          <w:szCs w:val="24"/>
          <w:lang w:val="kk-KZ"/>
        </w:rPr>
        <w:t>60-63</w:t>
      </w:r>
    </w:p>
    <w:p w:rsidR="00FF3456" w:rsidRPr="00FF3456" w:rsidRDefault="0078776F" w:rsidP="00FF3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9. </w:t>
      </w:r>
      <w:r w:rsidR="00FF3456" w:rsidRPr="002F1D51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FF3456" w:rsidRPr="00FF34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орытынды – </w:t>
      </w:r>
      <w:r w:rsidR="00FF3456" w:rsidRPr="002F1D51">
        <w:rPr>
          <w:rFonts w:ascii="Times New Roman" w:hAnsi="Times New Roman" w:cs="Times New Roman"/>
          <w:sz w:val="24"/>
          <w:szCs w:val="24"/>
          <w:lang w:val="kk-KZ"/>
        </w:rPr>
        <w:t>тақырыпқа реферат жазу</w:t>
      </w:r>
      <w:r w:rsidR="00FF3456" w:rsidRPr="002F1D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F3456" w:rsidRPr="00FF345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022B3">
        <w:rPr>
          <w:rFonts w:ascii="Times New Roman" w:hAnsi="Times New Roman" w:cs="Times New Roman"/>
          <w:sz w:val="24"/>
          <w:szCs w:val="24"/>
          <w:lang w:val="kk-KZ"/>
        </w:rPr>
        <w:t>Жүкті кезінде өзгеріске әсер ететін факторлар</w:t>
      </w:r>
      <w:r w:rsidR="00FF3456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FF3456" w:rsidRPr="00FF3456" w:rsidRDefault="00FF3456" w:rsidP="00FF3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06C5" w:rsidRDefault="00C706C5" w:rsidP="00C706C5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06C5" w:rsidRDefault="00C706C5" w:rsidP="00C706C5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06C5" w:rsidRDefault="00C706C5" w:rsidP="00C706C5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0B7F" w:rsidRPr="0078776F" w:rsidRDefault="00620B7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20B7F" w:rsidRPr="0078776F" w:rsidSect="00702971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EF" w:rsidRDefault="009964EF" w:rsidP="00241576">
      <w:pPr>
        <w:spacing w:after="0" w:line="240" w:lineRule="auto"/>
      </w:pPr>
      <w:r>
        <w:separator/>
      </w:r>
    </w:p>
  </w:endnote>
  <w:endnote w:type="continuationSeparator" w:id="0">
    <w:p w:rsidR="009964EF" w:rsidRDefault="009964EF" w:rsidP="0024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11995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Content>
          <w:p w:rsidR="00702971" w:rsidRDefault="00241576" w:rsidP="00702971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0297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782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02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0297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782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02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беттен</w:t>
            </w:r>
          </w:p>
          <w:p w:rsidR="00702971" w:rsidRPr="00EC12EA" w:rsidRDefault="0024157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sdtContent>
      </w:sdt>
    </w:sdtContent>
  </w:sdt>
  <w:p w:rsidR="00702971" w:rsidRDefault="007029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EF" w:rsidRDefault="009964EF" w:rsidP="00241576">
      <w:pPr>
        <w:spacing w:after="0" w:line="240" w:lineRule="auto"/>
      </w:pPr>
      <w:r>
        <w:separator/>
      </w:r>
    </w:p>
  </w:footnote>
  <w:footnote w:type="continuationSeparator" w:id="0">
    <w:p w:rsidR="009964EF" w:rsidRDefault="009964EF" w:rsidP="0024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71" w:rsidRDefault="00702971">
    <w:pPr>
      <w:pStyle w:val="a6"/>
    </w:pPr>
  </w:p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702971" w:rsidRPr="00A00EC8" w:rsidTr="00702971">
      <w:trPr>
        <w:cantSplit/>
        <w:trHeight w:val="851"/>
      </w:trPr>
      <w:tc>
        <w:tcPr>
          <w:tcW w:w="3973" w:type="dxa"/>
          <w:vAlign w:val="center"/>
        </w:tcPr>
        <w:p w:rsidR="00702971" w:rsidRPr="00A00EC8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02971" w:rsidRPr="00A00EC8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02971" w:rsidRPr="00A00EC8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702971" w:rsidRPr="00A00EC8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02971" w:rsidRPr="00A00EC8" w:rsidTr="00702971">
      <w:trPr>
        <w:cantSplit/>
        <w:trHeight w:val="91"/>
      </w:trPr>
      <w:tc>
        <w:tcPr>
          <w:tcW w:w="9751" w:type="dxa"/>
          <w:gridSpan w:val="3"/>
          <w:vAlign w:val="center"/>
        </w:tcPr>
        <w:p w:rsidR="00702971" w:rsidRPr="00F36ACA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№2</w:t>
          </w:r>
          <w:r w:rsidRPr="00F36A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АКУШЕРЛІК ІС ЖӘНЕ ГИНЕКОЛОГИЯ КАФЕДРАСЫ</w:t>
          </w:r>
        </w:p>
      </w:tc>
    </w:tr>
    <w:tr w:rsidR="00702971" w:rsidRPr="00A00EC8" w:rsidTr="00702971">
      <w:trPr>
        <w:cantSplit/>
        <w:trHeight w:val="275"/>
      </w:trPr>
      <w:tc>
        <w:tcPr>
          <w:tcW w:w="9751" w:type="dxa"/>
          <w:gridSpan w:val="3"/>
          <w:vAlign w:val="center"/>
        </w:tcPr>
        <w:p w:rsidR="00702971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644420">
            <w:rPr>
              <w:rFonts w:ascii="Tahoma" w:hAnsi="Tahoma" w:cs="Tahoma"/>
              <w:b/>
              <w:sz w:val="16"/>
              <w:szCs w:val="16"/>
              <w:lang w:val="kk-KZ"/>
            </w:rPr>
            <w:t>СТУДЕНТТІҢ ӨЗІНДІК ЖҰМЫСЫНА АРНА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ЛҒАН ӘДІСТЕМЕЛІК НҰСҚАУЛАР </w:t>
          </w:r>
        </w:p>
      </w:tc>
    </w:tr>
  </w:tbl>
  <w:p w:rsidR="00702971" w:rsidRDefault="007029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702971" w:rsidRPr="00A00EC8" w:rsidTr="00702971">
      <w:trPr>
        <w:cantSplit/>
        <w:trHeight w:val="851"/>
      </w:trPr>
      <w:tc>
        <w:tcPr>
          <w:tcW w:w="3973" w:type="dxa"/>
          <w:vAlign w:val="center"/>
        </w:tcPr>
        <w:p w:rsidR="00702971" w:rsidRPr="00A00EC8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02971" w:rsidRPr="00A00EC8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02971" w:rsidRPr="00A00EC8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702971" w:rsidRPr="00A00EC8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02971" w:rsidRPr="00A00EC8" w:rsidTr="00702971">
      <w:trPr>
        <w:cantSplit/>
        <w:trHeight w:val="91"/>
      </w:trPr>
      <w:tc>
        <w:tcPr>
          <w:tcW w:w="9751" w:type="dxa"/>
          <w:gridSpan w:val="3"/>
          <w:vAlign w:val="center"/>
        </w:tcPr>
        <w:p w:rsidR="00702971" w:rsidRPr="00F36ACA" w:rsidRDefault="00702971" w:rsidP="0070297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№2</w:t>
          </w:r>
          <w:r w:rsidRPr="00F36A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АКУШЕРЛІК ІС ЖӘНЕ ГИНЕКОЛОГИЯ КАФЕДРАСЫ</w:t>
          </w:r>
        </w:p>
      </w:tc>
    </w:tr>
    <w:tr w:rsidR="00702971" w:rsidRPr="00A00EC8" w:rsidTr="00702971">
      <w:trPr>
        <w:cantSplit/>
        <w:trHeight w:val="275"/>
      </w:trPr>
      <w:tc>
        <w:tcPr>
          <w:tcW w:w="9751" w:type="dxa"/>
          <w:gridSpan w:val="3"/>
          <w:vAlign w:val="center"/>
        </w:tcPr>
        <w:p w:rsidR="00702971" w:rsidRPr="00644420" w:rsidRDefault="00702971" w:rsidP="0070297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kk-KZ"/>
            </w:rPr>
          </w:pPr>
          <w:r w:rsidRPr="00644420">
            <w:rPr>
              <w:rFonts w:ascii="Tahoma" w:hAnsi="Tahoma" w:cs="Tahoma"/>
              <w:b/>
              <w:sz w:val="16"/>
              <w:szCs w:val="16"/>
              <w:lang w:val="kk-KZ"/>
            </w:rPr>
            <w:t>СТУДЕНТТІҢ ӨЗІНДІК ЖҰМЫСЫНА АРНА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ЛҒАН ӘДІСТЕМЕЛІК НҰСҚАУЛАР </w:t>
          </w:r>
        </w:p>
      </w:tc>
    </w:tr>
  </w:tbl>
  <w:p w:rsidR="00702971" w:rsidRDefault="007029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EB9"/>
    <w:multiLevelType w:val="multilevel"/>
    <w:tmpl w:val="CB7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F2241"/>
    <w:multiLevelType w:val="hybridMultilevel"/>
    <w:tmpl w:val="4D18F168"/>
    <w:lvl w:ilvl="0" w:tplc="2C3C51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E0B7A"/>
    <w:multiLevelType w:val="hybridMultilevel"/>
    <w:tmpl w:val="AC84D1C4"/>
    <w:lvl w:ilvl="0" w:tplc="D6306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3995"/>
    <w:multiLevelType w:val="hybridMultilevel"/>
    <w:tmpl w:val="7D7EC39C"/>
    <w:lvl w:ilvl="0" w:tplc="7B9C7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2436A"/>
    <w:multiLevelType w:val="hybridMultilevel"/>
    <w:tmpl w:val="05C8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0649"/>
    <w:multiLevelType w:val="hybridMultilevel"/>
    <w:tmpl w:val="C8CE1614"/>
    <w:lvl w:ilvl="0" w:tplc="EF841C80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0F799B"/>
    <w:multiLevelType w:val="hybridMultilevel"/>
    <w:tmpl w:val="3558E634"/>
    <w:lvl w:ilvl="0" w:tplc="F800AD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2731D"/>
    <w:multiLevelType w:val="hybridMultilevel"/>
    <w:tmpl w:val="84FC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D4465"/>
    <w:multiLevelType w:val="hybridMultilevel"/>
    <w:tmpl w:val="890882F8"/>
    <w:lvl w:ilvl="0" w:tplc="2FA07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5E28EE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C3419B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93166"/>
    <w:multiLevelType w:val="hybridMultilevel"/>
    <w:tmpl w:val="768E84D2"/>
    <w:lvl w:ilvl="0" w:tplc="29864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D6D6E"/>
    <w:multiLevelType w:val="hybridMultilevel"/>
    <w:tmpl w:val="D6E82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042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730B5"/>
    <w:multiLevelType w:val="multilevel"/>
    <w:tmpl w:val="A62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41238"/>
    <w:multiLevelType w:val="hybridMultilevel"/>
    <w:tmpl w:val="DDFEF146"/>
    <w:lvl w:ilvl="0" w:tplc="5798F02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93F03"/>
    <w:multiLevelType w:val="multilevel"/>
    <w:tmpl w:val="4E7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35B0F"/>
    <w:multiLevelType w:val="multilevel"/>
    <w:tmpl w:val="431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26FA7"/>
    <w:multiLevelType w:val="hybridMultilevel"/>
    <w:tmpl w:val="B146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43337"/>
    <w:multiLevelType w:val="hybridMultilevel"/>
    <w:tmpl w:val="51C69CB2"/>
    <w:lvl w:ilvl="0" w:tplc="F4561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65549"/>
    <w:multiLevelType w:val="hybridMultilevel"/>
    <w:tmpl w:val="C8B8B564"/>
    <w:lvl w:ilvl="0" w:tplc="84147E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50A52"/>
    <w:multiLevelType w:val="hybridMultilevel"/>
    <w:tmpl w:val="39B4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A3C9C"/>
    <w:multiLevelType w:val="hybridMultilevel"/>
    <w:tmpl w:val="822AF858"/>
    <w:lvl w:ilvl="0" w:tplc="100605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5683C"/>
    <w:multiLevelType w:val="hybridMultilevel"/>
    <w:tmpl w:val="F46A2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567A5"/>
    <w:multiLevelType w:val="hybridMultilevel"/>
    <w:tmpl w:val="626400C2"/>
    <w:lvl w:ilvl="0" w:tplc="62AE3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816C1"/>
    <w:multiLevelType w:val="hybridMultilevel"/>
    <w:tmpl w:val="AFB423F2"/>
    <w:lvl w:ilvl="0" w:tplc="4D7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6799A"/>
    <w:multiLevelType w:val="hybridMultilevel"/>
    <w:tmpl w:val="C4882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AE17F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018D9"/>
    <w:multiLevelType w:val="hybridMultilevel"/>
    <w:tmpl w:val="83A00370"/>
    <w:lvl w:ilvl="0" w:tplc="9CBEC5D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934D4F"/>
    <w:multiLevelType w:val="hybridMultilevel"/>
    <w:tmpl w:val="A8D0DB9C"/>
    <w:lvl w:ilvl="0" w:tplc="F5929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4375D"/>
    <w:multiLevelType w:val="hybridMultilevel"/>
    <w:tmpl w:val="763AF2D2"/>
    <w:lvl w:ilvl="0" w:tplc="11E01B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BCE46BA">
      <w:start w:val="1"/>
      <w:numFmt w:val="decimal"/>
      <w:lvlText w:val="%2)"/>
      <w:lvlJc w:val="left"/>
      <w:pPr>
        <w:ind w:left="179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54C35A3"/>
    <w:multiLevelType w:val="hybridMultilevel"/>
    <w:tmpl w:val="C4E4185C"/>
    <w:lvl w:ilvl="0" w:tplc="9D94D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D7E8F"/>
    <w:multiLevelType w:val="multilevel"/>
    <w:tmpl w:val="1C6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452704"/>
    <w:multiLevelType w:val="hybridMultilevel"/>
    <w:tmpl w:val="E086F11E"/>
    <w:lvl w:ilvl="0" w:tplc="F148F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7C2A9B"/>
    <w:multiLevelType w:val="hybridMultilevel"/>
    <w:tmpl w:val="2F2295AE"/>
    <w:lvl w:ilvl="0" w:tplc="B92C76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243895"/>
    <w:multiLevelType w:val="hybridMultilevel"/>
    <w:tmpl w:val="A7F86CE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2B2815"/>
    <w:multiLevelType w:val="hybridMultilevel"/>
    <w:tmpl w:val="01B4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462FD"/>
    <w:multiLevelType w:val="hybridMultilevel"/>
    <w:tmpl w:val="D8A497B6"/>
    <w:lvl w:ilvl="0" w:tplc="5A4A4B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E2892"/>
    <w:multiLevelType w:val="hybridMultilevel"/>
    <w:tmpl w:val="935E1EDE"/>
    <w:lvl w:ilvl="0" w:tplc="62782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85098"/>
    <w:multiLevelType w:val="hybridMultilevel"/>
    <w:tmpl w:val="56044C24"/>
    <w:lvl w:ilvl="0" w:tplc="BA6EB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54014"/>
    <w:multiLevelType w:val="hybridMultilevel"/>
    <w:tmpl w:val="C0BA4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516CE"/>
    <w:multiLevelType w:val="hybridMultilevel"/>
    <w:tmpl w:val="8B4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F2A0D"/>
    <w:multiLevelType w:val="multilevel"/>
    <w:tmpl w:val="DD4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7D150B"/>
    <w:multiLevelType w:val="hybridMultilevel"/>
    <w:tmpl w:val="FB765FB2"/>
    <w:lvl w:ilvl="0" w:tplc="D04CA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5C7415"/>
    <w:multiLevelType w:val="hybridMultilevel"/>
    <w:tmpl w:val="9EAA4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29281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4C500E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CE1E7E"/>
    <w:multiLevelType w:val="hybridMultilevel"/>
    <w:tmpl w:val="3912DAAC"/>
    <w:lvl w:ilvl="0" w:tplc="0450B1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3FEE55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ABAEBAA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F7F39"/>
    <w:multiLevelType w:val="hybridMultilevel"/>
    <w:tmpl w:val="C59A3D56"/>
    <w:lvl w:ilvl="0" w:tplc="372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D0511"/>
    <w:multiLevelType w:val="hybridMultilevel"/>
    <w:tmpl w:val="8CE6CA38"/>
    <w:lvl w:ilvl="0" w:tplc="1A5A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12655"/>
    <w:multiLevelType w:val="hybridMultilevel"/>
    <w:tmpl w:val="73CA9360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A6F8D"/>
    <w:multiLevelType w:val="hybridMultilevel"/>
    <w:tmpl w:val="D834C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7"/>
  </w:num>
  <w:num w:numId="14">
    <w:abstractNumId w:val="34"/>
  </w:num>
  <w:num w:numId="15">
    <w:abstractNumId w:val="41"/>
  </w:num>
  <w:num w:numId="16">
    <w:abstractNumId w:val="45"/>
  </w:num>
  <w:num w:numId="17">
    <w:abstractNumId w:val="37"/>
  </w:num>
  <w:num w:numId="18">
    <w:abstractNumId w:val="36"/>
  </w:num>
  <w:num w:numId="19">
    <w:abstractNumId w:val="35"/>
  </w:num>
  <w:num w:numId="20">
    <w:abstractNumId w:val="16"/>
  </w:num>
  <w:num w:numId="21">
    <w:abstractNumId w:val="21"/>
  </w:num>
  <w:num w:numId="22">
    <w:abstractNumId w:val="39"/>
  </w:num>
  <w:num w:numId="23">
    <w:abstractNumId w:val="29"/>
  </w:num>
  <w:num w:numId="24">
    <w:abstractNumId w:val="17"/>
  </w:num>
  <w:num w:numId="25">
    <w:abstractNumId w:val="9"/>
  </w:num>
  <w:num w:numId="26">
    <w:abstractNumId w:val="26"/>
  </w:num>
  <w:num w:numId="27">
    <w:abstractNumId w:val="6"/>
  </w:num>
  <w:num w:numId="28">
    <w:abstractNumId w:val="1"/>
  </w:num>
  <w:num w:numId="29">
    <w:abstractNumId w:val="24"/>
  </w:num>
  <w:num w:numId="30">
    <w:abstractNumId w:val="30"/>
  </w:num>
  <w:num w:numId="31">
    <w:abstractNumId w:val="7"/>
  </w:num>
  <w:num w:numId="32">
    <w:abstractNumId w:val="15"/>
  </w:num>
  <w:num w:numId="33">
    <w:abstractNumId w:val="18"/>
  </w:num>
  <w:num w:numId="34">
    <w:abstractNumId w:val="32"/>
  </w:num>
  <w:num w:numId="35">
    <w:abstractNumId w:val="44"/>
  </w:num>
  <w:num w:numId="36">
    <w:abstractNumId w:val="12"/>
  </w:num>
  <w:num w:numId="37">
    <w:abstractNumId w:val="3"/>
  </w:num>
  <w:num w:numId="38">
    <w:abstractNumId w:val="43"/>
  </w:num>
  <w:num w:numId="39">
    <w:abstractNumId w:val="25"/>
  </w:num>
  <w:num w:numId="40">
    <w:abstractNumId w:val="5"/>
  </w:num>
  <w:num w:numId="41">
    <w:abstractNumId w:val="4"/>
  </w:num>
  <w:num w:numId="42">
    <w:abstractNumId w:val="10"/>
  </w:num>
  <w:num w:numId="43">
    <w:abstractNumId w:val="22"/>
  </w:num>
  <w:num w:numId="44">
    <w:abstractNumId w:val="20"/>
  </w:num>
  <w:num w:numId="45">
    <w:abstractNumId w:val="23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71"/>
    <w:rsid w:val="001022B3"/>
    <w:rsid w:val="00241576"/>
    <w:rsid w:val="00620B7F"/>
    <w:rsid w:val="00702971"/>
    <w:rsid w:val="0078776F"/>
    <w:rsid w:val="009964EF"/>
    <w:rsid w:val="009F0737"/>
    <w:rsid w:val="00AF7822"/>
    <w:rsid w:val="00C706C5"/>
    <w:rsid w:val="00DC05D0"/>
    <w:rsid w:val="00EF12FE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2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2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029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297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7029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29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702971"/>
    <w:pPr>
      <w:keepNext/>
      <w:spacing w:after="0" w:line="240" w:lineRule="auto"/>
      <w:ind w:left="708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9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02971"/>
    <w:pPr>
      <w:keepNext/>
      <w:spacing w:after="0" w:line="240" w:lineRule="auto"/>
      <w:ind w:left="18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02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029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2971"/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29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297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7029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29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semiHidden/>
    <w:rsid w:val="0070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702971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9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02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0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6"/>
    <w:uiPriority w:val="99"/>
    <w:locked/>
    <w:rsid w:val="00702971"/>
    <w:rPr>
      <w:rFonts w:eastAsiaTheme="minorEastAsia"/>
      <w:lang w:eastAsia="ru-RU"/>
    </w:rPr>
  </w:style>
  <w:style w:type="paragraph" w:styleId="a6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5"/>
    <w:uiPriority w:val="99"/>
    <w:unhideWhenUsed/>
    <w:rsid w:val="0070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HEADERr Знак1,HEADERr1 Знак1,HEADERr2 Знак1,HEADERr3 Знак1,HEADERr11 Знак1,HEADERr21 Знак1,HEADERr4 Знак1,HEADERr12 Знак1,HEADERr22 Знак1,HEADERr5 Знак1,HEADERr13 Знак1,HEADERr23 Знак1,HEADERr6 Знак1,HEADERr14 Знак1"/>
    <w:basedOn w:val="a0"/>
    <w:link w:val="a6"/>
    <w:uiPriority w:val="99"/>
    <w:semiHidden/>
    <w:rsid w:val="007029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971"/>
    <w:rPr>
      <w:rFonts w:eastAsiaTheme="minorEastAsia"/>
      <w:lang w:eastAsia="ru-RU"/>
    </w:rPr>
  </w:style>
  <w:style w:type="paragraph" w:styleId="a9">
    <w:name w:val="caption"/>
    <w:basedOn w:val="a"/>
    <w:unhideWhenUsed/>
    <w:qFormat/>
    <w:rsid w:val="007029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"/>
    <w:basedOn w:val="a"/>
    <w:semiHidden/>
    <w:unhideWhenUsed/>
    <w:rsid w:val="0070297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7029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02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702971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702971"/>
    <w:rPr>
      <w:rFonts w:ascii="KZ Times New Roman" w:eastAsia="Times New Roman" w:hAnsi="KZ 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nhideWhenUsed/>
    <w:rsid w:val="0070297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02971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702971"/>
    <w:rPr>
      <w:rFonts w:eastAsiaTheme="minorEastAsia"/>
      <w:lang w:eastAsia="ru-RU"/>
    </w:rPr>
  </w:style>
  <w:style w:type="paragraph" w:styleId="22">
    <w:name w:val="Body Text 2"/>
    <w:basedOn w:val="a"/>
    <w:link w:val="21"/>
    <w:semiHidden/>
    <w:unhideWhenUsed/>
    <w:rsid w:val="00702971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702971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7029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702971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02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7029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02971"/>
    <w:rPr>
      <w:rFonts w:eastAsiaTheme="minorEastAsia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702971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702971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02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02971"/>
    <w:pPr>
      <w:ind w:left="720"/>
      <w:contextualSpacing/>
    </w:pPr>
  </w:style>
  <w:style w:type="paragraph" w:customStyle="1" w:styleId="FR1">
    <w:name w:val="FR1"/>
    <w:rsid w:val="00702971"/>
    <w:pPr>
      <w:widowControl w:val="0"/>
      <w:spacing w:after="0" w:line="240" w:lineRule="auto"/>
      <w:ind w:left="40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elect">
    <w:name w:val="select"/>
    <w:basedOn w:val="a"/>
    <w:rsid w:val="0070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"/>
    <w:basedOn w:val="a"/>
    <w:autoRedefine/>
    <w:rsid w:val="0070297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3">
    <w:name w:val="Обычный1"/>
    <w:rsid w:val="00702971"/>
    <w:pPr>
      <w:widowControl w:val="0"/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hecklist">
    <w:name w:val="checklist"/>
    <w:basedOn w:val="aa"/>
    <w:rsid w:val="00702971"/>
    <w:pPr>
      <w:ind w:left="3" w:hanging="3"/>
    </w:pPr>
    <w:rPr>
      <w:rFonts w:ascii="Arial" w:hAnsi="Arial"/>
      <w:sz w:val="20"/>
      <w:szCs w:val="20"/>
      <w:lang w:val="fr-FR" w:eastAsia="en-US"/>
    </w:rPr>
  </w:style>
  <w:style w:type="paragraph" w:customStyle="1" w:styleId="14">
    <w:name w:val="Знак1"/>
    <w:basedOn w:val="a"/>
    <w:autoRedefine/>
    <w:rsid w:val="0070297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5">
    <w:name w:val="Знак1 Знак Знак Знак Знак Знак"/>
    <w:basedOn w:val="a"/>
    <w:autoRedefine/>
    <w:rsid w:val="0070297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6">
    <w:name w:val="Знак1 Знак Знак Знак Знак Знак Знак"/>
    <w:basedOn w:val="a"/>
    <w:autoRedefine/>
    <w:rsid w:val="0070297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rsid w:val="00702971"/>
  </w:style>
  <w:style w:type="character" w:customStyle="1" w:styleId="apple-converted-space">
    <w:name w:val="apple-converted-space"/>
    <w:basedOn w:val="a0"/>
    <w:rsid w:val="00702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2012-09-05T18:56:00Z</dcterms:created>
  <dcterms:modified xsi:type="dcterms:W3CDTF">2012-09-10T17:13:00Z</dcterms:modified>
</cp:coreProperties>
</file>