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87" w:rsidRDefault="00291B87" w:rsidP="00291B87"/>
    <w:p w:rsidR="00291B87" w:rsidRDefault="00291B87" w:rsidP="00291B87"/>
    <w:p w:rsidR="00291B87" w:rsidRDefault="00291B87" w:rsidP="00291B87"/>
    <w:p w:rsidR="00291B87" w:rsidRDefault="00E062FB" w:rsidP="00E06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МҰҒАЛІМНІҢ НҰСҚАУЫМЕН ТӘЖІРИБЕЛІК САБАҚТАРҒА АРНАЛҒАН ӘДІСТЕМЕЛІК НҰСҚАУЛАР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22C" w:rsidRPr="0066422C" w:rsidRDefault="0066422C" w:rsidP="00E06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"ЖҮКТІЛІК КЕЗІНДЕ ӘЙЕЛ АҒЗАСЫНДА БОЛАТЫН ӨЗГЕРІСТЕР"</w:t>
      </w: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FB" w:rsidRPr="00E226D7" w:rsidRDefault="00E062FB" w:rsidP="00E062FB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Мамандық; </w:t>
      </w:r>
      <w:r>
        <w:rPr>
          <w:rFonts w:ascii="Times New Roman" w:eastAsia="Times New Roman" w:hAnsi="Times New Roman" w:cs="Times New Roman"/>
          <w:sz w:val="24"/>
          <w:szCs w:val="24"/>
        </w:rPr>
        <w:t>051 301 –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Жалпы медицина</w:t>
      </w:r>
      <w:r w:rsidRPr="00AE21B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062FB" w:rsidRPr="00E226D7" w:rsidRDefault="00E062FB" w:rsidP="00E0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Пән</w:t>
      </w:r>
      <w:r w:rsidRPr="00E226D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226D7">
        <w:rPr>
          <w:rFonts w:ascii="Times New Roman" w:eastAsia="Times New Roman" w:hAnsi="Times New Roman" w:cs="Times New Roman"/>
          <w:sz w:val="24"/>
          <w:szCs w:val="24"/>
          <w:lang w:val="kk-KZ"/>
        </w:rPr>
        <w:t>акуше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 іс және </w:t>
      </w:r>
      <w:r w:rsidRPr="00E226D7">
        <w:rPr>
          <w:rFonts w:ascii="Times New Roman" w:eastAsia="Times New Roman" w:hAnsi="Times New Roman" w:cs="Times New Roman"/>
          <w:sz w:val="24"/>
          <w:szCs w:val="24"/>
          <w:lang w:val="kk-KZ"/>
        </w:rPr>
        <w:t>гинекология</w:t>
      </w:r>
    </w:p>
    <w:p w:rsidR="00E062FB" w:rsidRPr="00E226D7" w:rsidRDefault="00E062FB" w:rsidP="00E0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062FB" w:rsidRPr="00E226D7" w:rsidRDefault="00E062FB" w:rsidP="00E0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226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Курс:  </w:t>
      </w:r>
      <w:r w:rsidRPr="00051725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E226D7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екінші</w:t>
      </w:r>
      <w:r w:rsidRPr="00E226D7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291B87" w:rsidRPr="00051725" w:rsidRDefault="00291B87" w:rsidP="0029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Pr="00051725" w:rsidRDefault="00291B87" w:rsidP="00291B8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1B87" w:rsidRDefault="00291B87" w:rsidP="00291B8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51725">
        <w:rPr>
          <w:rFonts w:ascii="Times New Roman" w:hAnsi="Times New Roman" w:cs="Times New Roman"/>
          <w:b/>
          <w:sz w:val="24"/>
          <w:szCs w:val="24"/>
          <w:lang w:val="kk-KZ"/>
        </w:rPr>
        <w:t>Алматы 2012г.</w:t>
      </w:r>
    </w:p>
    <w:p w:rsidR="00E062FB" w:rsidRPr="00E062FB" w:rsidRDefault="00E062FB" w:rsidP="00291B8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62FB" w:rsidRDefault="00E062FB" w:rsidP="00E06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Тәжірибелік сабақтарға арналған әдістемелік нұсқауларды құрастырушы доцент к м н Нугманова М.И., </w:t>
      </w:r>
      <w:r w:rsidRPr="00E226D7">
        <w:rPr>
          <w:rFonts w:ascii="Times New Roman" w:hAnsi="Times New Roman" w:cs="Times New Roman"/>
          <w:sz w:val="24"/>
          <w:lang w:val="kk-KZ"/>
        </w:rPr>
        <w:t>№2</w:t>
      </w:r>
      <w:r w:rsidRPr="000F02EB">
        <w:rPr>
          <w:sz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акушерлік іс</w:t>
      </w:r>
      <w:r w:rsidRPr="005705B2">
        <w:rPr>
          <w:rFonts w:ascii="Times New Roman" w:hAnsi="Times New Roman" w:cs="Times New Roman"/>
          <w:sz w:val="24"/>
          <w:lang w:val="kk-KZ"/>
        </w:rPr>
        <w:t xml:space="preserve"> және гинекология кафедрасының отырысында та</w:t>
      </w:r>
      <w:r>
        <w:rPr>
          <w:rFonts w:ascii="Times New Roman" w:hAnsi="Times New Roman" w:cs="Times New Roman"/>
          <w:sz w:val="24"/>
          <w:lang w:val="kk-KZ"/>
        </w:rPr>
        <w:t xml:space="preserve">лқыланып, бекітілді       </w:t>
      </w:r>
    </w:p>
    <w:p w:rsidR="00E062FB" w:rsidRPr="005705B2" w:rsidRDefault="00E062FB" w:rsidP="00E06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kk-KZ"/>
        </w:rPr>
      </w:pPr>
      <w:r w:rsidRPr="00E226D7">
        <w:rPr>
          <w:rFonts w:ascii="Times New Roman" w:hAnsi="Times New Roman" w:cs="Times New Roman"/>
          <w:sz w:val="24"/>
          <w:lang w:val="kk-KZ"/>
        </w:rPr>
        <w:t>«</w:t>
      </w:r>
      <w:r>
        <w:rPr>
          <w:rFonts w:ascii="Times New Roman" w:hAnsi="Times New Roman" w:cs="Times New Roman"/>
          <w:sz w:val="24"/>
          <w:lang w:val="kk-KZ"/>
        </w:rPr>
        <w:t xml:space="preserve">     </w:t>
      </w:r>
      <w:r w:rsidRPr="00E226D7">
        <w:rPr>
          <w:rFonts w:ascii="Times New Roman" w:hAnsi="Times New Roman" w:cs="Times New Roman"/>
          <w:sz w:val="24"/>
          <w:lang w:val="kk-KZ"/>
        </w:rPr>
        <w:t>»</w:t>
      </w:r>
      <w:r>
        <w:rPr>
          <w:rFonts w:ascii="Times New Roman" w:hAnsi="Times New Roman" w:cs="Times New Roman"/>
          <w:sz w:val="24"/>
          <w:lang w:val="kk-KZ"/>
        </w:rPr>
        <w:t xml:space="preserve">        2012ж.,  №  </w:t>
      </w:r>
      <w:r w:rsidRPr="00E226D7">
        <w:rPr>
          <w:rFonts w:ascii="Times New Roman" w:hAnsi="Times New Roman" w:cs="Times New Roman"/>
          <w:sz w:val="24"/>
          <w:lang w:val="kk-KZ"/>
        </w:rPr>
        <w:t xml:space="preserve">    хаттама</w:t>
      </w:r>
    </w:p>
    <w:p w:rsidR="00E062FB" w:rsidRDefault="00E062FB" w:rsidP="00E062FB">
      <w:pPr>
        <w:pStyle w:val="a8"/>
        <w:jc w:val="both"/>
        <w:rPr>
          <w:sz w:val="24"/>
          <w:lang w:val="kk-KZ"/>
        </w:rPr>
      </w:pPr>
    </w:p>
    <w:p w:rsidR="00E062FB" w:rsidRDefault="00E062FB" w:rsidP="00E062FB">
      <w:pPr>
        <w:pStyle w:val="a8"/>
        <w:jc w:val="both"/>
        <w:rPr>
          <w:sz w:val="24"/>
          <w:lang w:val="kk-KZ"/>
        </w:rPr>
      </w:pPr>
    </w:p>
    <w:p w:rsidR="00E062FB" w:rsidRDefault="00E062FB" w:rsidP="00E062FB">
      <w:pPr>
        <w:pStyle w:val="a8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№2 акушерлік іс </w:t>
      </w:r>
      <w:r w:rsidRPr="00ED28DF">
        <w:rPr>
          <w:rFonts w:ascii="Times New Roman" w:hAnsi="Times New Roman"/>
          <w:sz w:val="24"/>
          <w:lang w:val="kk-KZ"/>
        </w:rPr>
        <w:t xml:space="preserve">және гинекология </w:t>
      </w:r>
    </w:p>
    <w:p w:rsidR="00E062FB" w:rsidRPr="00C85961" w:rsidRDefault="00E062FB" w:rsidP="00E062FB">
      <w:pPr>
        <w:pStyle w:val="a8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к</w:t>
      </w:r>
      <w:r w:rsidRPr="00ED28DF">
        <w:rPr>
          <w:rFonts w:ascii="Times New Roman" w:hAnsi="Times New Roman"/>
          <w:sz w:val="24"/>
          <w:lang w:val="kk-KZ"/>
        </w:rPr>
        <w:t>афедрасының</w:t>
      </w:r>
      <w:r>
        <w:rPr>
          <w:rFonts w:ascii="Times New Roman" w:hAnsi="Times New Roman"/>
          <w:sz w:val="24"/>
          <w:lang w:val="kk-KZ"/>
        </w:rPr>
        <w:t xml:space="preserve">  </w:t>
      </w:r>
      <w:r>
        <w:rPr>
          <w:sz w:val="24"/>
          <w:lang w:val="kk-KZ"/>
        </w:rPr>
        <w:t>меңгерушісі</w:t>
      </w:r>
      <w:r w:rsidRPr="000F02EB">
        <w:rPr>
          <w:sz w:val="24"/>
          <w:lang w:val="kk-KZ"/>
        </w:rPr>
        <w:t xml:space="preserve">, м.ғ.д. </w:t>
      </w:r>
      <w:r w:rsidRPr="000F02EB">
        <w:rPr>
          <w:sz w:val="24"/>
          <w:lang w:val="kk-KZ"/>
        </w:rPr>
        <w:tab/>
      </w:r>
      <w:r w:rsidRPr="000F02EB">
        <w:rPr>
          <w:sz w:val="24"/>
          <w:lang w:val="kk-KZ"/>
        </w:rPr>
        <w:tab/>
      </w:r>
      <w:r w:rsidRPr="000F02EB">
        <w:rPr>
          <w:sz w:val="24"/>
          <w:lang w:val="kk-KZ"/>
        </w:rPr>
        <w:tab/>
      </w:r>
      <w:r>
        <w:rPr>
          <w:sz w:val="24"/>
          <w:lang w:val="kk-KZ"/>
        </w:rPr>
        <w:t xml:space="preserve">                                 </w:t>
      </w:r>
      <w:r w:rsidRPr="000F02EB">
        <w:rPr>
          <w:sz w:val="24"/>
          <w:lang w:val="kk-KZ"/>
        </w:rPr>
        <w:t>Л.К. Калиева</w:t>
      </w:r>
    </w:p>
    <w:p w:rsidR="00291B87" w:rsidRDefault="00291B87" w:rsidP="00291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1B87" w:rsidRDefault="00291B87" w:rsidP="00291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1B87" w:rsidRDefault="00291B87" w:rsidP="00291B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291B87" w:rsidRDefault="00291B87" w:rsidP="00291B87">
      <w:pPr>
        <w:rPr>
          <w:rFonts w:ascii="Times New Roman" w:hAnsi="Times New Roman" w:cs="Times New Roman"/>
          <w:b/>
          <w:sz w:val="24"/>
          <w:szCs w:val="24"/>
        </w:rPr>
      </w:pPr>
    </w:p>
    <w:p w:rsidR="00E062FB" w:rsidRDefault="00E062FB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E062FB" w:rsidRDefault="00E062FB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E062FB" w:rsidRDefault="00E062FB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E062FB" w:rsidRDefault="00E062FB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E062FB" w:rsidRDefault="00E062FB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E062FB" w:rsidRDefault="00E062FB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4E35E4" w:rsidRPr="007A1EFD" w:rsidRDefault="00E071B2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№1</w:t>
      </w:r>
    </w:p>
    <w:p w:rsidR="004E35E4" w:rsidRPr="007A1EFD" w:rsidRDefault="00E071B2" w:rsidP="004E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="004E35E4"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әйелдің ағзасындағы  </w:t>
      </w:r>
      <w:r w:rsidR="00B87957">
        <w:rPr>
          <w:rFonts w:ascii="Times New Roman" w:eastAsia="Calibri" w:hAnsi="Times New Roman"/>
          <w:sz w:val="24"/>
          <w:szCs w:val="24"/>
          <w:lang w:val="kk-KZ" w:eastAsia="en-US"/>
        </w:rPr>
        <w:t xml:space="preserve">зат алмасу және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эндокринді жүйесі</w:t>
      </w:r>
      <w:r w:rsidR="00B87957">
        <w:rPr>
          <w:rFonts w:ascii="Times New Roman" w:eastAsia="Calibri" w:hAnsi="Times New Roman"/>
          <w:sz w:val="24"/>
          <w:szCs w:val="24"/>
          <w:lang w:val="kk-KZ" w:eastAsia="en-US"/>
        </w:rPr>
        <w:t xml:space="preserve">ндегі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 өзгеріс</w:t>
      </w:r>
      <w:r w:rsidR="00B87957">
        <w:rPr>
          <w:rFonts w:ascii="Times New Roman" w:eastAsia="Calibri" w:hAnsi="Times New Roman"/>
          <w:sz w:val="24"/>
          <w:szCs w:val="24"/>
          <w:lang w:val="kk-KZ" w:eastAsia="en-US"/>
        </w:rPr>
        <w:t>тер.</w:t>
      </w:r>
    </w:p>
    <w:p w:rsidR="004E35E4" w:rsidRPr="007A1EFD" w:rsidRDefault="00E071B2" w:rsidP="004E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="004E35E4" w:rsidRPr="007A1EF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87957"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ағзасында зат алмасу және эндокринді жүйесі өзгерістері туралы студенттің білім негізін қалыптастыру. </w:t>
      </w:r>
    </w:p>
    <w:p w:rsidR="004E35E4" w:rsidRPr="007A1EFD" w:rsidRDefault="00B87957" w:rsidP="004E35E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Оқытудың міндеттері:</w:t>
      </w:r>
    </w:p>
    <w:p w:rsidR="004E35E4" w:rsidRPr="007A1EFD" w:rsidRDefault="00B87957" w:rsidP="004E35E4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Эндокринді жүйедегі өзгерістермен таныстыру.</w:t>
      </w:r>
    </w:p>
    <w:p w:rsidR="004E35E4" w:rsidRPr="007A1EFD" w:rsidRDefault="00B87957" w:rsidP="004E35E4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Зат алмасу өзгерістерімен таныстыру.</w:t>
      </w:r>
    </w:p>
    <w:p w:rsidR="004E35E4" w:rsidRPr="004E35E4" w:rsidRDefault="00B87957" w:rsidP="004E35E4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әдісі</w:t>
      </w:r>
      <w:r w:rsidR="004E35E4" w:rsidRPr="004E35E4">
        <w:rPr>
          <w:rFonts w:ascii="Times New Roman" w:hAnsi="Times New Roman"/>
          <w:b/>
          <w:sz w:val="24"/>
          <w:szCs w:val="24"/>
        </w:rPr>
        <w:t xml:space="preserve">: </w:t>
      </w:r>
    </w:p>
    <w:p w:rsidR="00971033" w:rsidRPr="00B87957" w:rsidRDefault="004E35E4" w:rsidP="004E35E4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B87957">
        <w:rPr>
          <w:rFonts w:ascii="Times New Roman" w:hAnsi="Times New Roman"/>
          <w:sz w:val="24"/>
          <w:szCs w:val="24"/>
          <w:lang w:val="kk-KZ"/>
        </w:rPr>
        <w:t>жүкті әйелді курациялау</w:t>
      </w:r>
    </w:p>
    <w:p w:rsidR="004E35E4" w:rsidRDefault="004E35E4" w:rsidP="004E35E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 w:rsidR="00B87957">
        <w:rPr>
          <w:rFonts w:ascii="Times New Roman" w:hAnsi="Times New Roman"/>
          <w:b/>
          <w:sz w:val="24"/>
          <w:szCs w:val="24"/>
          <w:lang w:val="kk-KZ"/>
        </w:rPr>
        <w:t>Тақырып бойынша тапсырма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52A1" w:rsidRPr="00B87957" w:rsidRDefault="00B87957" w:rsidP="000152A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Анамнез жинау.</w:t>
      </w:r>
    </w:p>
    <w:p w:rsidR="004E35E4" w:rsidRPr="004E35E4" w:rsidRDefault="00B87957" w:rsidP="004E35E4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Негізігі әдебиет</w:t>
      </w:r>
      <w:r w:rsidR="004E35E4" w:rsidRPr="004E35E4">
        <w:rPr>
          <w:rFonts w:ascii="Times New Roman" w:hAnsi="Times New Roman"/>
          <w:b/>
          <w:sz w:val="24"/>
          <w:szCs w:val="24"/>
        </w:rPr>
        <w:t>:</w:t>
      </w:r>
    </w:p>
    <w:p w:rsidR="004E35E4" w:rsidRPr="007A1EFD" w:rsidRDefault="004E35E4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4E35E4" w:rsidRPr="007A1EFD" w:rsidRDefault="004E35E4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4E35E4" w:rsidRPr="007A1EFD" w:rsidRDefault="00B87957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4E35E4"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 w:rsidR="001507F3">
        <w:rPr>
          <w:rFonts w:ascii="Times New Roman" w:hAnsi="Times New Roman"/>
          <w:sz w:val="24"/>
          <w:szCs w:val="24"/>
          <w:lang w:val="kk-KZ"/>
        </w:rPr>
        <w:t>49-59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35E4" w:rsidRPr="007A1EFD" w:rsidRDefault="00B87957" w:rsidP="004E35E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Бақылау сұрақтары</w:t>
      </w:r>
      <w:r w:rsidR="000152A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E35E4" w:rsidRPr="00B87957">
        <w:rPr>
          <w:rFonts w:ascii="Times New Roman" w:hAnsi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анамнез жинау қабылдау</w:t>
      </w:r>
      <w:r w:rsidR="004E35E4" w:rsidRPr="00B87957">
        <w:rPr>
          <w:rFonts w:ascii="Times New Roman" w:hAnsi="Times New Roman"/>
          <w:b/>
          <w:sz w:val="24"/>
          <w:szCs w:val="24"/>
          <w:lang w:val="kk-KZ"/>
        </w:rPr>
        <w:t>)</w:t>
      </w:r>
      <w:r w:rsidR="004E35E4" w:rsidRPr="007A1EF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35E4" w:rsidRPr="007A1EFD" w:rsidRDefault="004E35E4" w:rsidP="004E35E4">
      <w:pPr>
        <w:spacing w:after="0" w:line="240" w:lineRule="auto"/>
        <w:ind w:left="360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4E35E4" w:rsidRPr="007A1EFD" w:rsidRDefault="00B87957" w:rsidP="004E35E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№2</w:t>
      </w:r>
    </w:p>
    <w:p w:rsidR="004E35E4" w:rsidRPr="00E062FB" w:rsidRDefault="00B87957" w:rsidP="004E35E4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B87957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="004E35E4" w:rsidRPr="00B87957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4E35E4" w:rsidRPr="00B87957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ағзасындағы гемостаз және </w:t>
      </w:r>
      <w:r w:rsidR="00051725"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жүрек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қан тамыр жүйесінде болатын өзгерістер. </w:t>
      </w:r>
    </w:p>
    <w:p w:rsidR="004E35E4" w:rsidRPr="00E062FB" w:rsidRDefault="00B87957" w:rsidP="00B8795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Сабақтың мақсаты </w:t>
      </w:r>
      <w:r w:rsidR="004E35E4" w:rsidRPr="00E062FB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4E35E4" w:rsidRPr="00E062FB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гемостаз және қан тамыр жүйесінде болатын өзгерістері туралы студенттің білім негізін қалыптастыру.</w:t>
      </w:r>
    </w:p>
    <w:p w:rsidR="004E35E4" w:rsidRPr="007A1EFD" w:rsidRDefault="00612B71" w:rsidP="004E35E4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Оқытудың міндеттері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612B71" w:rsidRPr="00612B71" w:rsidRDefault="00612B71" w:rsidP="0076197C">
      <w:pPr>
        <w:pStyle w:val="a7"/>
        <w:numPr>
          <w:ilvl w:val="0"/>
          <w:numId w:val="24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612B71">
        <w:rPr>
          <w:rFonts w:ascii="Times New Roman" w:eastAsia="Calibri" w:hAnsi="Times New Roman"/>
          <w:sz w:val="24"/>
          <w:szCs w:val="24"/>
          <w:lang w:val="kk-KZ" w:eastAsia="en-US"/>
        </w:rPr>
        <w:t>Жүрек қан тамыр жүйесіндегі өзгерістермен таныстыру.</w:t>
      </w:r>
    </w:p>
    <w:p w:rsidR="0076197C" w:rsidRPr="00F97FCE" w:rsidRDefault="00612B71" w:rsidP="0076197C">
      <w:pPr>
        <w:pStyle w:val="a7"/>
        <w:numPr>
          <w:ilvl w:val="0"/>
          <w:numId w:val="24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Гемостаз жүйесіндегі өзгерістермен таныстыру.</w:t>
      </w:r>
      <w:r w:rsidRPr="00612B7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34F47" w:rsidRPr="00E02DE4" w:rsidRDefault="00612B71" w:rsidP="00734F47">
      <w:pPr>
        <w:pStyle w:val="a7"/>
        <w:numPr>
          <w:ilvl w:val="0"/>
          <w:numId w:val="24"/>
        </w:num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әдісі</w:t>
      </w:r>
      <w:r w:rsidR="00734F47" w:rsidRPr="00E02DE4">
        <w:rPr>
          <w:rFonts w:ascii="Times New Roman" w:hAnsi="Times New Roman"/>
          <w:b/>
          <w:sz w:val="24"/>
          <w:szCs w:val="24"/>
        </w:rPr>
        <w:t xml:space="preserve">: </w:t>
      </w:r>
    </w:p>
    <w:p w:rsidR="00734F47" w:rsidRPr="00612B71" w:rsidRDefault="00734F47" w:rsidP="00734F47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612B71">
        <w:rPr>
          <w:rFonts w:ascii="Times New Roman" w:hAnsi="Times New Roman"/>
          <w:sz w:val="24"/>
          <w:szCs w:val="24"/>
          <w:lang w:val="kk-KZ"/>
        </w:rPr>
        <w:t>Жүкті әйелді курациялау</w:t>
      </w:r>
    </w:p>
    <w:p w:rsidR="00734F47" w:rsidRDefault="00734F47" w:rsidP="00734F4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 w:rsidR="00612B71" w:rsidRPr="00612B71">
        <w:rPr>
          <w:rFonts w:ascii="Times New Roman" w:hAnsi="Times New Roman"/>
          <w:b/>
          <w:sz w:val="24"/>
          <w:szCs w:val="24"/>
          <w:lang w:val="kk-KZ"/>
        </w:rPr>
        <w:t>Тақырып бойынша тапсырма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34F47" w:rsidRPr="00612B71" w:rsidRDefault="00612B71" w:rsidP="00734F47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анамнез жинау</w:t>
      </w:r>
    </w:p>
    <w:p w:rsidR="004E35E4" w:rsidRPr="0004435D" w:rsidRDefault="004E35E4" w:rsidP="004E35E4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5E4" w:rsidRPr="00E02DE4" w:rsidRDefault="00E02DE4" w:rsidP="00E0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612B71">
        <w:rPr>
          <w:rFonts w:ascii="Times New Roman" w:hAnsi="Times New Roman"/>
          <w:b/>
          <w:sz w:val="24"/>
          <w:szCs w:val="24"/>
        </w:rPr>
        <w:t xml:space="preserve"> </w:t>
      </w:r>
      <w:r w:rsidR="00612B71">
        <w:rPr>
          <w:rFonts w:ascii="Times New Roman" w:hAnsi="Times New Roman"/>
          <w:b/>
          <w:sz w:val="24"/>
          <w:szCs w:val="24"/>
          <w:lang w:val="kk-KZ"/>
        </w:rPr>
        <w:t>Негізгі әдебиет</w:t>
      </w:r>
      <w:r w:rsidR="004E35E4" w:rsidRPr="00E02DE4">
        <w:rPr>
          <w:rFonts w:ascii="Times New Roman" w:hAnsi="Times New Roman"/>
          <w:b/>
          <w:sz w:val="24"/>
          <w:szCs w:val="24"/>
        </w:rPr>
        <w:t>:</w:t>
      </w:r>
    </w:p>
    <w:p w:rsidR="004E35E4" w:rsidRPr="007A1EFD" w:rsidRDefault="004E35E4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4E35E4" w:rsidRPr="007A1EFD" w:rsidRDefault="004E35E4" w:rsidP="004E35E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4E35E4" w:rsidRPr="007A1EFD" w:rsidRDefault="00612B71" w:rsidP="0076197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4E35E4"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 w:rsidR="00BC406B">
        <w:rPr>
          <w:rFonts w:ascii="Times New Roman" w:hAnsi="Times New Roman"/>
          <w:sz w:val="24"/>
          <w:szCs w:val="24"/>
          <w:lang w:val="kk-KZ"/>
        </w:rPr>
        <w:t>49-59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12B71" w:rsidRPr="007A1EFD" w:rsidRDefault="00612B71" w:rsidP="00612B71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Бақылау сұрақтары </w:t>
      </w:r>
      <w:r w:rsidRPr="00B87957">
        <w:rPr>
          <w:rFonts w:ascii="Times New Roman" w:hAnsi="Times New Roman"/>
          <w:b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z w:val="24"/>
          <w:szCs w:val="24"/>
          <w:lang w:val="kk-KZ"/>
        </w:rPr>
        <w:t>анамнез жинау қабылдау</w:t>
      </w:r>
      <w:r w:rsidRPr="00B87957">
        <w:rPr>
          <w:rFonts w:ascii="Times New Roman" w:hAnsi="Times New Roman"/>
          <w:b/>
          <w:sz w:val="24"/>
          <w:szCs w:val="24"/>
          <w:lang w:val="kk-KZ"/>
        </w:rPr>
        <w:t>)</w:t>
      </w:r>
      <w:r w:rsidRPr="007A1EFD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4E35E4" w:rsidRPr="001507F3" w:rsidRDefault="004E35E4" w:rsidP="004E35E4">
      <w:pPr>
        <w:spacing w:after="0" w:line="240" w:lineRule="auto"/>
        <w:ind w:left="360"/>
        <w:contextualSpacing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4E35E4" w:rsidRDefault="00612B71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Сабақ 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№3</w:t>
      </w:r>
    </w:p>
    <w:p w:rsidR="004E35E4" w:rsidRPr="0004435D" w:rsidRDefault="004E35E4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4E35E4" w:rsidRPr="00612B71" w:rsidRDefault="00612B71" w:rsidP="004E35E4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 w:rsidRPr="00612B71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="004E35E4" w:rsidRPr="00612B71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4E35E4" w:rsidRPr="00612B71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асқорыту және зәр шығару жүйесіндегі өзгерістер.</w:t>
      </w:r>
      <w:r w:rsidR="004E35E4" w:rsidRPr="00612B71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</w:p>
    <w:p w:rsidR="004E35E4" w:rsidRPr="00612B71" w:rsidRDefault="00612B71" w:rsidP="00612B71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</w:t>
      </w:r>
      <w:r w:rsidR="004E35E4" w:rsidRPr="00612B71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4E35E4" w:rsidRPr="00612B7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асқорыту және зәр шығару жүйесіндегі өзгерістері туралы студенттің білім негізін қалыптастыру.</w:t>
      </w:r>
    </w:p>
    <w:p w:rsidR="004E35E4" w:rsidRPr="002C681A" w:rsidRDefault="00612B71" w:rsidP="004E35E4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міндеттері</w:t>
      </w:r>
      <w:r w:rsidR="004E35E4"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4E35E4" w:rsidRPr="002C681A" w:rsidRDefault="00612B71" w:rsidP="004E35E4">
      <w:pPr>
        <w:pStyle w:val="a7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Асқорыту жүйесіндегі өзгерістерімен таныстыру.</w:t>
      </w:r>
    </w:p>
    <w:p w:rsidR="004E35E4" w:rsidRPr="002C681A" w:rsidRDefault="00612B71" w:rsidP="004E35E4">
      <w:pPr>
        <w:pStyle w:val="a7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Зәр шығару жүйесіндегі өзгерістерімен таныстыру.</w:t>
      </w:r>
    </w:p>
    <w:p w:rsidR="001507F3" w:rsidRPr="004E35E4" w:rsidRDefault="00612B71" w:rsidP="001507F3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әдісі</w:t>
      </w:r>
      <w:r w:rsidR="001507F3" w:rsidRPr="004E35E4">
        <w:rPr>
          <w:rFonts w:ascii="Times New Roman" w:hAnsi="Times New Roman"/>
          <w:b/>
          <w:sz w:val="24"/>
          <w:szCs w:val="24"/>
        </w:rPr>
        <w:t xml:space="preserve">: </w:t>
      </w:r>
    </w:p>
    <w:p w:rsidR="001507F3" w:rsidRPr="00612B71" w:rsidRDefault="001507F3" w:rsidP="001507F3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612B71">
        <w:rPr>
          <w:rFonts w:ascii="Times New Roman" w:hAnsi="Times New Roman"/>
          <w:sz w:val="24"/>
          <w:szCs w:val="24"/>
          <w:lang w:val="kk-KZ"/>
        </w:rPr>
        <w:t>Жүкті әйелді курациялау</w:t>
      </w:r>
    </w:p>
    <w:p w:rsidR="001507F3" w:rsidRDefault="001507F3" w:rsidP="001507F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 w:rsidR="00612B71">
        <w:rPr>
          <w:rFonts w:ascii="Times New Roman" w:hAnsi="Times New Roman"/>
          <w:b/>
          <w:sz w:val="24"/>
          <w:szCs w:val="24"/>
          <w:lang w:val="kk-KZ"/>
        </w:rPr>
        <w:t>Тақырып бойынша тапсырма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507F3" w:rsidRPr="00612B71" w:rsidRDefault="00612B71" w:rsidP="001507F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анамнез жинау</w:t>
      </w:r>
    </w:p>
    <w:p w:rsidR="001507F3" w:rsidRPr="001507F3" w:rsidRDefault="001507F3" w:rsidP="00150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612B71">
        <w:rPr>
          <w:rFonts w:ascii="Times New Roman" w:hAnsi="Times New Roman"/>
          <w:b/>
          <w:sz w:val="24"/>
          <w:szCs w:val="24"/>
          <w:lang w:val="kk-KZ"/>
        </w:rPr>
        <w:t xml:space="preserve"> Негізгі әдебиет</w:t>
      </w:r>
      <w:r w:rsidRPr="001507F3">
        <w:rPr>
          <w:rFonts w:ascii="Times New Roman" w:hAnsi="Times New Roman"/>
          <w:b/>
          <w:sz w:val="24"/>
          <w:szCs w:val="24"/>
        </w:rPr>
        <w:t>:</w:t>
      </w:r>
    </w:p>
    <w:p w:rsidR="001507F3" w:rsidRPr="007A1EFD" w:rsidRDefault="001507F3" w:rsidP="001507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1507F3" w:rsidRPr="007A1EFD" w:rsidRDefault="001507F3" w:rsidP="001507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 w:rsidR="00C67727">
        <w:rPr>
          <w:rFonts w:ascii="Times New Roman" w:hAnsi="Times New Roman"/>
          <w:sz w:val="24"/>
          <w:szCs w:val="24"/>
        </w:rPr>
        <w:t>9г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1507F3" w:rsidRPr="007A1EFD" w:rsidRDefault="00612B71" w:rsidP="001507F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1507F3"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1507F3" w:rsidRPr="007A1EFD" w:rsidRDefault="001507F3" w:rsidP="001507F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1507F3" w:rsidRPr="007A1EFD" w:rsidRDefault="001507F3" w:rsidP="001507F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4E35E4" w:rsidRPr="007A1EFD" w:rsidRDefault="004E35E4" w:rsidP="004E35E4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E35E4" w:rsidRPr="001507F3" w:rsidRDefault="001507F3" w:rsidP="001507F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</w:t>
      </w:r>
      <w:r w:rsidR="00612B71">
        <w:rPr>
          <w:rFonts w:ascii="Times New Roman" w:hAnsi="Times New Roman"/>
          <w:b/>
          <w:sz w:val="24"/>
          <w:szCs w:val="24"/>
          <w:lang w:val="kk-KZ"/>
        </w:rPr>
        <w:t>Бақылау сұрақтары (анамнез жинау қабылдау)</w:t>
      </w:r>
    </w:p>
    <w:p w:rsidR="004E35E4" w:rsidRPr="001507F3" w:rsidRDefault="004E35E4" w:rsidP="004E35E4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4E35E4" w:rsidRPr="007A1EFD" w:rsidRDefault="00612B71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Сабақ 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="004E35E4"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>4</w:t>
      </w:r>
    </w:p>
    <w:p w:rsidR="004E35E4" w:rsidRPr="0004435D" w:rsidRDefault="004E35E4" w:rsidP="004E35E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4E35E4" w:rsidRPr="00501D65" w:rsidRDefault="00612B71" w:rsidP="004E35E4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="004E35E4"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4E35E4" w:rsidRPr="00501D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сүт безі</w:t>
      </w:r>
      <w:r w:rsidR="00501D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және жыныс жүйесінде болатын өзгерістер.</w:t>
      </w:r>
      <w:r w:rsidR="004E35E4" w:rsidRPr="00501D6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E35E4" w:rsidRPr="00501D65" w:rsidRDefault="00501D65" w:rsidP="00501D65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</w:t>
      </w:r>
      <w:r w:rsidR="004E35E4"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4E35E4" w:rsidRPr="00501D6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сүт безі және жыныс жүйесінде болатын өзгерістері туралы студенттің білім негізін қалыптастыру.</w:t>
      </w:r>
    </w:p>
    <w:p w:rsidR="004E35E4" w:rsidRPr="002C681A" w:rsidRDefault="00501D65" w:rsidP="004E35E4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Саабақтың міндеті</w:t>
      </w:r>
      <w:r w:rsidR="004E35E4" w:rsidRPr="002C681A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4E35E4" w:rsidRPr="002C681A" w:rsidRDefault="00501D65" w:rsidP="004E35E4">
      <w:pPr>
        <w:pStyle w:val="a7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Жыныс жүйесіндегі өзгерістерімен таныстыру.</w:t>
      </w:r>
    </w:p>
    <w:p w:rsidR="00501D65" w:rsidRPr="00501D65" w:rsidRDefault="00501D65" w:rsidP="008A7893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D65">
        <w:rPr>
          <w:rFonts w:ascii="Times New Roman" w:eastAsia="Calibri" w:hAnsi="Times New Roman"/>
          <w:sz w:val="24"/>
          <w:szCs w:val="24"/>
          <w:lang w:val="kk-KZ" w:eastAsia="en-US"/>
        </w:rPr>
        <w:t>Сүт безіндегі өзгерістермен таныстыру.</w:t>
      </w:r>
    </w:p>
    <w:p w:rsidR="001507F3" w:rsidRPr="004E35E4" w:rsidRDefault="00501D65" w:rsidP="008A7893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01D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Өткізу әдісі</w:t>
      </w:r>
      <w:r w:rsidR="001507F3" w:rsidRPr="00501D65">
        <w:rPr>
          <w:rFonts w:ascii="Times New Roman" w:hAnsi="Times New Roman"/>
          <w:b/>
          <w:sz w:val="24"/>
          <w:szCs w:val="24"/>
        </w:rPr>
        <w:t xml:space="preserve">: </w:t>
      </w:r>
    </w:p>
    <w:p w:rsidR="001507F3" w:rsidRPr="00501D65" w:rsidRDefault="001507F3" w:rsidP="001507F3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501D65">
        <w:rPr>
          <w:rFonts w:ascii="Times New Roman" w:hAnsi="Times New Roman"/>
          <w:sz w:val="24"/>
          <w:szCs w:val="24"/>
          <w:lang w:val="kk-KZ"/>
        </w:rPr>
        <w:t>жүкті әйелді курациялау</w:t>
      </w:r>
    </w:p>
    <w:p w:rsidR="001507F3" w:rsidRDefault="001507F3" w:rsidP="008A7893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 w:rsidR="00501D65">
        <w:rPr>
          <w:rFonts w:ascii="Times New Roman" w:hAnsi="Times New Roman"/>
          <w:b/>
          <w:sz w:val="24"/>
          <w:szCs w:val="24"/>
          <w:lang w:val="kk-KZ"/>
        </w:rPr>
        <w:t>Тақырып бойынша тапсырма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507F3" w:rsidRPr="00501D65" w:rsidRDefault="00501D65" w:rsidP="001507F3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анамнез жинау</w:t>
      </w:r>
    </w:p>
    <w:p w:rsidR="001507F3" w:rsidRPr="001507F3" w:rsidRDefault="001507F3" w:rsidP="008A789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501D65">
        <w:rPr>
          <w:rFonts w:ascii="Times New Roman" w:hAnsi="Times New Roman"/>
          <w:b/>
          <w:sz w:val="24"/>
          <w:szCs w:val="24"/>
          <w:lang w:val="kk-KZ"/>
        </w:rPr>
        <w:t>Негізгі әдебиет</w:t>
      </w:r>
      <w:r w:rsidRPr="001507F3">
        <w:rPr>
          <w:rFonts w:ascii="Times New Roman" w:hAnsi="Times New Roman"/>
          <w:b/>
          <w:sz w:val="24"/>
          <w:szCs w:val="24"/>
        </w:rPr>
        <w:t>:</w:t>
      </w:r>
    </w:p>
    <w:p w:rsidR="001507F3" w:rsidRPr="007A1EFD" w:rsidRDefault="001507F3" w:rsidP="008A78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 w:rsidR="00C67727"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1507F3" w:rsidRPr="007A1EFD" w:rsidRDefault="001507F3" w:rsidP="008A78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 w:rsidR="00C67727">
        <w:rPr>
          <w:rFonts w:ascii="Times New Roman" w:hAnsi="Times New Roman"/>
          <w:sz w:val="24"/>
          <w:szCs w:val="24"/>
        </w:rPr>
        <w:t>9г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1507F3" w:rsidRPr="007A1EFD" w:rsidRDefault="00501D65" w:rsidP="008A78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1507F3"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1507F3" w:rsidRPr="007A1EFD" w:rsidRDefault="001507F3" w:rsidP="008A789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1507F3" w:rsidRPr="007A1EFD" w:rsidRDefault="001507F3" w:rsidP="008A789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lastRenderedPageBreak/>
        <w:t>156-161</w:t>
      </w:r>
    </w:p>
    <w:p w:rsidR="001507F3" w:rsidRPr="007A1EFD" w:rsidRDefault="001507F3" w:rsidP="008A7893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507F3" w:rsidRPr="001507F3" w:rsidRDefault="001507F3" w:rsidP="008A7893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</w:t>
      </w:r>
      <w:r w:rsidR="00501D65">
        <w:rPr>
          <w:rFonts w:ascii="Times New Roman" w:hAnsi="Times New Roman"/>
          <w:b/>
          <w:sz w:val="24"/>
          <w:szCs w:val="24"/>
          <w:lang w:val="kk-KZ"/>
        </w:rPr>
        <w:t>Бақылау сұрақтары (анамнез жинау қабылдау)</w:t>
      </w:r>
    </w:p>
    <w:p w:rsidR="004E35E4" w:rsidRPr="00501D65" w:rsidRDefault="004E35E4" w:rsidP="001507F3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B64DB2" w:rsidRPr="007A1EFD" w:rsidRDefault="00501D65" w:rsidP="00B64DB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</w:t>
      </w:r>
      <w:r w:rsidR="00B64DB2"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="00B64DB2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="00B64DB2">
        <w:rPr>
          <w:rFonts w:ascii="Times New Roman" w:eastAsia="Calibri" w:hAnsi="Times New Roman"/>
          <w:b/>
          <w:sz w:val="24"/>
          <w:szCs w:val="24"/>
          <w:lang w:val="kk-KZ" w:eastAsia="en-US"/>
        </w:rPr>
        <w:t>5</w:t>
      </w:r>
    </w:p>
    <w:p w:rsidR="00B64DB2" w:rsidRPr="0004435D" w:rsidRDefault="00B64DB2" w:rsidP="00B64DB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2909EB" w:rsidRPr="00501D65" w:rsidRDefault="00501D65" w:rsidP="002909E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="002909EB"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2909EB" w:rsidRPr="00501D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ағзасындағы жүйке, иммунды, эндокринді және зат алмасу жүйесіндегі өзгерістер. </w:t>
      </w:r>
    </w:p>
    <w:p w:rsidR="002909EB" w:rsidRPr="00501D65" w:rsidRDefault="00501D65" w:rsidP="002909EB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</w:t>
      </w:r>
      <w:r w:rsidR="002909EB"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2909EB" w:rsidRPr="00501D65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жүйке, иммунды, эндокринді және зат алмасу жүйесіндегі өзгерістері туралы студенттің білім негізін қалыптастыру.</w:t>
      </w:r>
      <w:r w:rsidR="002909EB" w:rsidRPr="00501D65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</w:p>
    <w:p w:rsidR="002909EB" w:rsidRPr="007A1EFD" w:rsidRDefault="00501D65" w:rsidP="002909EB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міндеттері</w:t>
      </w:r>
      <w:r w:rsidR="002909EB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2909EB" w:rsidRPr="007A1EFD" w:rsidRDefault="00501D65" w:rsidP="002909E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Жүйке жүйесі өзгерістерімен таныстыру.</w:t>
      </w:r>
    </w:p>
    <w:p w:rsidR="002909EB" w:rsidRPr="007A1EFD" w:rsidRDefault="00501D65" w:rsidP="002909E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Иммунды жүйесі өзгерістерімен таныстыру.</w:t>
      </w:r>
    </w:p>
    <w:p w:rsidR="002909EB" w:rsidRPr="007A1EFD" w:rsidRDefault="00501D65" w:rsidP="002909EB">
      <w:pPr>
        <w:numPr>
          <w:ilvl w:val="0"/>
          <w:numId w:val="13"/>
        </w:num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Эндокринді жүйесі өзгерістерімен таныстыру.</w:t>
      </w:r>
    </w:p>
    <w:p w:rsidR="00501D65" w:rsidRPr="00501D65" w:rsidRDefault="00501D65" w:rsidP="002909EB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01D65">
        <w:rPr>
          <w:rFonts w:ascii="Times New Roman" w:eastAsia="Calibri" w:hAnsi="Times New Roman"/>
          <w:sz w:val="24"/>
          <w:szCs w:val="24"/>
          <w:lang w:val="kk-KZ" w:eastAsia="en-US"/>
        </w:rPr>
        <w:t>Зат алмасу өзгерістерімен таныстыру.</w:t>
      </w:r>
    </w:p>
    <w:p w:rsidR="002909EB" w:rsidRPr="004E35E4" w:rsidRDefault="00501D65" w:rsidP="002909EB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01D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Өткізу әдісі</w:t>
      </w:r>
      <w:r w:rsidR="002909EB" w:rsidRPr="00501D65">
        <w:rPr>
          <w:rFonts w:ascii="Times New Roman" w:hAnsi="Times New Roman"/>
          <w:b/>
          <w:sz w:val="24"/>
          <w:szCs w:val="24"/>
        </w:rPr>
        <w:t xml:space="preserve">: </w:t>
      </w:r>
    </w:p>
    <w:p w:rsidR="002909EB" w:rsidRPr="00501D65" w:rsidRDefault="002909EB" w:rsidP="002909EB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501D65">
        <w:rPr>
          <w:rFonts w:ascii="Times New Roman" w:hAnsi="Times New Roman"/>
          <w:sz w:val="24"/>
          <w:szCs w:val="24"/>
          <w:lang w:val="kk-KZ"/>
        </w:rPr>
        <w:t>жүкті әйелді курациялау</w:t>
      </w:r>
    </w:p>
    <w:p w:rsidR="002909EB" w:rsidRPr="002909EB" w:rsidRDefault="00501D65" w:rsidP="002909EB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Тақырып бойынша тапсырма</w:t>
      </w:r>
      <w:r w:rsidR="002909EB" w:rsidRPr="002909EB">
        <w:rPr>
          <w:rFonts w:ascii="Times New Roman" w:hAnsi="Times New Roman"/>
          <w:b/>
          <w:sz w:val="24"/>
          <w:szCs w:val="24"/>
        </w:rPr>
        <w:t>:</w:t>
      </w:r>
    </w:p>
    <w:p w:rsidR="002909EB" w:rsidRPr="00501D65" w:rsidRDefault="00501D65" w:rsidP="002909EB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анамнез жинау</w:t>
      </w:r>
    </w:p>
    <w:p w:rsidR="002909EB" w:rsidRPr="002909EB" w:rsidRDefault="00501D65" w:rsidP="002909EB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Негізгі әдебиеттер</w:t>
      </w:r>
      <w:r w:rsidR="002909EB" w:rsidRPr="002909EB">
        <w:rPr>
          <w:rFonts w:ascii="Times New Roman" w:hAnsi="Times New Roman"/>
          <w:b/>
          <w:sz w:val="24"/>
          <w:szCs w:val="24"/>
        </w:rPr>
        <w:t>:</w:t>
      </w:r>
    </w:p>
    <w:p w:rsidR="002909EB" w:rsidRPr="007A1EFD" w:rsidRDefault="002909EB" w:rsidP="002909E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2909EB" w:rsidRPr="007A1EFD" w:rsidRDefault="002909EB" w:rsidP="002909E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2909EB" w:rsidRPr="007A1EFD" w:rsidRDefault="00501D65" w:rsidP="002909E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2909EB"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2909EB" w:rsidRPr="007A1EFD" w:rsidRDefault="002909EB" w:rsidP="002909EB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2909EB" w:rsidRPr="007A1EFD" w:rsidRDefault="002909EB" w:rsidP="002909EB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2909EB" w:rsidRPr="007A1EFD" w:rsidRDefault="002909EB" w:rsidP="002909EB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909EB" w:rsidRPr="002909EB" w:rsidRDefault="000948FF" w:rsidP="002909EB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Бақылау сұраұтары (анамнез жинау қабылдау)</w:t>
      </w:r>
    </w:p>
    <w:p w:rsidR="00B64DB2" w:rsidRPr="002909EB" w:rsidRDefault="00B64DB2" w:rsidP="00B64DB2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B64DB2" w:rsidRPr="007A1EFD" w:rsidRDefault="000948FF" w:rsidP="00B64DB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</w:t>
      </w:r>
      <w:r w:rsidR="00B64DB2" w:rsidRPr="007A1EFD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="00B64DB2" w:rsidRPr="007A1EFD">
        <w:rPr>
          <w:rFonts w:ascii="Times New Roman" w:eastAsia="Calibri" w:hAnsi="Times New Roman"/>
          <w:b/>
          <w:sz w:val="24"/>
          <w:szCs w:val="24"/>
          <w:lang w:eastAsia="en-US"/>
        </w:rPr>
        <w:t>№</w:t>
      </w:r>
      <w:r w:rsidR="00B64DB2">
        <w:rPr>
          <w:rFonts w:ascii="Times New Roman" w:eastAsia="Calibri" w:hAnsi="Times New Roman"/>
          <w:b/>
          <w:sz w:val="24"/>
          <w:szCs w:val="24"/>
          <w:lang w:val="kk-KZ" w:eastAsia="en-US"/>
        </w:rPr>
        <w:t>6</w:t>
      </w:r>
    </w:p>
    <w:p w:rsidR="00B64DB2" w:rsidRPr="0004435D" w:rsidRDefault="00B64DB2" w:rsidP="00B64DB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</w:p>
    <w:p w:rsidR="00B64DB2" w:rsidRPr="000948FF" w:rsidRDefault="000948FF" w:rsidP="00E015B5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948FF">
        <w:rPr>
          <w:rFonts w:ascii="Times New Roman" w:eastAsia="Calibri" w:hAnsi="Times New Roman"/>
          <w:b/>
          <w:sz w:val="24"/>
          <w:szCs w:val="24"/>
          <w:lang w:val="kk-KZ" w:eastAsia="en-US"/>
        </w:rPr>
        <w:t>Т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ақырыбы</w:t>
      </w:r>
      <w:r w:rsidR="00B64DB2" w:rsidRPr="000948FF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B64DB2" w:rsidRPr="000948FF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Жүкті әйел ағзасындағы тыныс алу, тері және тірек қимыл жүйесіндегі өзгерістер.  </w:t>
      </w:r>
    </w:p>
    <w:p w:rsidR="000948FF" w:rsidRPr="00E062FB" w:rsidRDefault="000948FF" w:rsidP="00E015B5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kk-KZ" w:eastAsia="en-US"/>
        </w:rPr>
      </w:pPr>
      <w:r w:rsidRPr="000948FF"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мақсаты</w:t>
      </w:r>
      <w:r w:rsidR="00B64DB2" w:rsidRPr="000948FF">
        <w:rPr>
          <w:rFonts w:ascii="Times New Roman" w:eastAsia="Calibri" w:hAnsi="Times New Roman"/>
          <w:b/>
          <w:sz w:val="24"/>
          <w:szCs w:val="24"/>
          <w:lang w:val="kk-KZ" w:eastAsia="en-US"/>
        </w:rPr>
        <w:t>:</w:t>
      </w:r>
      <w:r w:rsidR="00B64DB2" w:rsidRPr="000948F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48FF">
        <w:rPr>
          <w:rFonts w:ascii="Times New Roman" w:eastAsia="Calibri" w:hAnsi="Times New Roman"/>
          <w:sz w:val="24"/>
          <w:szCs w:val="24"/>
          <w:lang w:val="kk-KZ" w:eastAsia="en-US"/>
        </w:rPr>
        <w:t>Жүкті әйел ағзасындағы тыныс алу, тері және тірек қимыл жүйесіндегі өзгерістері туралы студенттің білім негізін қалыптастыру.</w:t>
      </w:r>
    </w:p>
    <w:p w:rsidR="00B64DB2" w:rsidRPr="002C681A" w:rsidRDefault="000948FF" w:rsidP="00E015B5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062FB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kk-KZ" w:eastAsia="en-US"/>
        </w:rPr>
        <w:t>Сабақтың міндеті</w:t>
      </w:r>
      <w:r w:rsidR="00B64DB2" w:rsidRPr="000948FF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D46110" w:rsidRPr="0076197C" w:rsidRDefault="000948FF" w:rsidP="0092197A">
      <w:pPr>
        <w:pStyle w:val="a7"/>
        <w:numPr>
          <w:ilvl w:val="0"/>
          <w:numId w:val="26"/>
        </w:numPr>
        <w:ind w:left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Тыныс алу өзгерістерімен таныстыру.</w:t>
      </w:r>
    </w:p>
    <w:p w:rsidR="00F97FCE" w:rsidRPr="002C681A" w:rsidRDefault="000948FF" w:rsidP="00F97FCE">
      <w:pPr>
        <w:pStyle w:val="a7"/>
        <w:numPr>
          <w:ilvl w:val="0"/>
          <w:numId w:val="20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Тірек қимыл жүйесіндегі өзгерістермен таныстыру.</w:t>
      </w:r>
    </w:p>
    <w:p w:rsidR="00B64DB2" w:rsidRPr="00D401C1" w:rsidRDefault="000948FF" w:rsidP="00B64DB2">
      <w:pPr>
        <w:pStyle w:val="a7"/>
        <w:numPr>
          <w:ilvl w:val="0"/>
          <w:numId w:val="20"/>
        </w:num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kk-KZ" w:eastAsia="en-US"/>
        </w:rPr>
        <w:t>Терідегі өзгерістермен таныстыру.</w:t>
      </w:r>
    </w:p>
    <w:p w:rsidR="00B64DB2" w:rsidRPr="004E35E4" w:rsidRDefault="000948FF" w:rsidP="00E015B5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әдісі</w:t>
      </w:r>
      <w:r w:rsidR="00B64DB2" w:rsidRPr="004E35E4">
        <w:rPr>
          <w:rFonts w:ascii="Times New Roman" w:hAnsi="Times New Roman"/>
          <w:b/>
          <w:sz w:val="24"/>
          <w:szCs w:val="24"/>
        </w:rPr>
        <w:t xml:space="preserve">: </w:t>
      </w:r>
    </w:p>
    <w:p w:rsidR="00B64DB2" w:rsidRPr="000948FF" w:rsidRDefault="00B64DB2" w:rsidP="00B64DB2">
      <w:pPr>
        <w:spacing w:after="0" w:line="240" w:lineRule="auto"/>
        <w:ind w:left="644"/>
        <w:contextualSpacing/>
        <w:rPr>
          <w:rFonts w:ascii="Times New Roman" w:hAnsi="Times New Roman"/>
          <w:sz w:val="24"/>
          <w:szCs w:val="24"/>
          <w:lang w:val="kk-KZ"/>
        </w:rPr>
      </w:pPr>
      <w:r w:rsidRPr="00FF5205">
        <w:rPr>
          <w:rFonts w:ascii="Times New Roman" w:hAnsi="Times New Roman"/>
          <w:b/>
          <w:sz w:val="24"/>
          <w:szCs w:val="24"/>
        </w:rPr>
        <w:t xml:space="preserve">- </w:t>
      </w:r>
      <w:r w:rsidR="000948FF">
        <w:rPr>
          <w:rFonts w:ascii="Times New Roman" w:hAnsi="Times New Roman"/>
          <w:sz w:val="24"/>
          <w:szCs w:val="24"/>
          <w:lang w:val="kk-KZ"/>
        </w:rPr>
        <w:t>жүкті әйелді курациялау</w:t>
      </w:r>
    </w:p>
    <w:p w:rsidR="00B64DB2" w:rsidRDefault="00B64DB2" w:rsidP="00B64DB2">
      <w:pPr>
        <w:spacing w:after="0" w:line="240" w:lineRule="auto"/>
        <w:ind w:lef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 w:rsidR="000948FF">
        <w:rPr>
          <w:rFonts w:ascii="Times New Roman" w:hAnsi="Times New Roman"/>
          <w:b/>
          <w:sz w:val="24"/>
          <w:szCs w:val="24"/>
          <w:lang w:val="kk-KZ"/>
        </w:rPr>
        <w:t>тақырып бойыншатапсырма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64DB2" w:rsidRDefault="000948FF" w:rsidP="00B64DB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kk-KZ"/>
        </w:rPr>
        <w:t>анамнез жинау</w:t>
      </w:r>
    </w:p>
    <w:p w:rsidR="000948FF" w:rsidRPr="000948FF" w:rsidRDefault="000948FF" w:rsidP="00B64DB2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B64DB2" w:rsidRPr="001507F3" w:rsidRDefault="00B64DB2" w:rsidP="00B64DB2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0948FF">
        <w:rPr>
          <w:rFonts w:ascii="Times New Roman" w:hAnsi="Times New Roman"/>
          <w:b/>
          <w:sz w:val="24"/>
          <w:szCs w:val="24"/>
          <w:lang w:val="kk-KZ"/>
        </w:rPr>
        <w:t xml:space="preserve"> Негізгі әдебиет</w:t>
      </w:r>
      <w:r w:rsidRPr="001507F3">
        <w:rPr>
          <w:rFonts w:ascii="Times New Roman" w:hAnsi="Times New Roman"/>
          <w:b/>
          <w:sz w:val="24"/>
          <w:szCs w:val="24"/>
        </w:rPr>
        <w:t>:</w:t>
      </w:r>
    </w:p>
    <w:p w:rsidR="00B64DB2" w:rsidRPr="007A1EFD" w:rsidRDefault="00B64DB2" w:rsidP="00B64D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1. Акушерство. Под редакцией Г.М.Савельевой.  Москва , 200</w:t>
      </w:r>
      <w:r>
        <w:rPr>
          <w:rFonts w:ascii="Times New Roman" w:hAnsi="Times New Roman"/>
          <w:sz w:val="24"/>
          <w:szCs w:val="24"/>
        </w:rPr>
        <w:t>9</w:t>
      </w:r>
      <w:r w:rsidRPr="007A1EFD">
        <w:rPr>
          <w:rFonts w:ascii="Times New Roman" w:hAnsi="Times New Roman"/>
          <w:sz w:val="24"/>
          <w:szCs w:val="24"/>
        </w:rPr>
        <w:t>г,  стр. 98-114</w:t>
      </w:r>
    </w:p>
    <w:p w:rsidR="00B64DB2" w:rsidRPr="007A1EFD" w:rsidRDefault="00B64DB2" w:rsidP="00B64D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rPr>
          <w:rFonts w:ascii="Times New Roman" w:hAnsi="Times New Roman"/>
          <w:sz w:val="24"/>
          <w:szCs w:val="24"/>
        </w:rPr>
      </w:pPr>
      <w:r w:rsidRPr="007A1EFD">
        <w:rPr>
          <w:rFonts w:ascii="Times New Roman" w:hAnsi="Times New Roman"/>
          <w:sz w:val="24"/>
          <w:szCs w:val="24"/>
        </w:rPr>
        <w:t>2. Акушерство. Под редакцией Э.К. Айламазяна. Москва. 200</w:t>
      </w:r>
      <w:r>
        <w:rPr>
          <w:rFonts w:ascii="Times New Roman" w:hAnsi="Times New Roman"/>
          <w:sz w:val="24"/>
          <w:szCs w:val="24"/>
        </w:rPr>
        <w:t>9г</w:t>
      </w:r>
      <w:r w:rsidRPr="007A1EFD">
        <w:rPr>
          <w:rFonts w:ascii="Times New Roman" w:hAnsi="Times New Roman"/>
          <w:sz w:val="24"/>
          <w:szCs w:val="24"/>
        </w:rPr>
        <w:t xml:space="preserve">,  стр 75-85 </w:t>
      </w:r>
    </w:p>
    <w:p w:rsidR="00B64DB2" w:rsidRPr="007A1EFD" w:rsidRDefault="000948FF" w:rsidP="00B64DB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kk-KZ"/>
        </w:rPr>
        <w:t>Қосымша</w:t>
      </w:r>
      <w:r w:rsidR="00B64DB2" w:rsidRPr="007A1EFD">
        <w:rPr>
          <w:rFonts w:ascii="Times New Roman" w:hAnsi="Times New Roman"/>
          <w:b/>
          <w:sz w:val="24"/>
          <w:szCs w:val="24"/>
        </w:rPr>
        <w:t xml:space="preserve">: </w:t>
      </w:r>
    </w:p>
    <w:p w:rsidR="00B64DB2" w:rsidRPr="007A1EFD" w:rsidRDefault="00B64DB2" w:rsidP="00B64DB2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1.  Национальное руководство па акушерству. Под редакцией Кулакова В.И.,  Москва 2011, </w:t>
      </w:r>
      <w:r w:rsidRPr="007A1EFD">
        <w:rPr>
          <w:rFonts w:ascii="Times New Roman" w:hAnsi="Times New Roman"/>
          <w:sz w:val="24"/>
          <w:szCs w:val="24"/>
          <w:lang w:val="kk-KZ"/>
        </w:rPr>
        <w:t xml:space="preserve">    стр. </w:t>
      </w:r>
      <w:r>
        <w:rPr>
          <w:rFonts w:ascii="Times New Roman" w:hAnsi="Times New Roman"/>
          <w:sz w:val="24"/>
          <w:szCs w:val="24"/>
          <w:lang w:val="kk-KZ"/>
        </w:rPr>
        <w:t>49-59</w:t>
      </w:r>
    </w:p>
    <w:p w:rsidR="00B64DB2" w:rsidRPr="007A1EFD" w:rsidRDefault="00B64DB2" w:rsidP="00B64DB2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7A1EFD">
        <w:rPr>
          <w:rFonts w:ascii="Times New Roman" w:hAnsi="Times New Roman"/>
          <w:sz w:val="24"/>
          <w:szCs w:val="24"/>
        </w:rPr>
        <w:t xml:space="preserve">2.  Рациональная фармакотерапия в акушерстве и гинекологии. Москва, 2005, стр. </w:t>
      </w:r>
      <w:r w:rsidRPr="007A1EFD">
        <w:rPr>
          <w:rFonts w:ascii="Times New Roman" w:hAnsi="Times New Roman"/>
          <w:sz w:val="24"/>
          <w:szCs w:val="24"/>
          <w:lang w:val="kk-KZ"/>
        </w:rPr>
        <w:t>156-161</w:t>
      </w:r>
    </w:p>
    <w:p w:rsidR="00B64DB2" w:rsidRPr="007A1EFD" w:rsidRDefault="00B64DB2" w:rsidP="00B64DB2">
      <w:pPr>
        <w:pStyle w:val="a7"/>
        <w:widowControl w:val="0"/>
        <w:tabs>
          <w:tab w:val="center" w:pos="4733"/>
        </w:tabs>
        <w:autoSpaceDE w:val="0"/>
        <w:autoSpaceDN w:val="0"/>
        <w:adjustRightInd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64DB2" w:rsidRPr="000948FF" w:rsidRDefault="000948FF" w:rsidP="000948FF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Бақылау сұрақтары (</w:t>
      </w:r>
      <w:r w:rsidR="0013775E">
        <w:rPr>
          <w:rFonts w:ascii="Times New Roman" w:hAnsi="Times New Roman"/>
          <w:b/>
          <w:sz w:val="24"/>
          <w:szCs w:val="24"/>
          <w:lang w:val="kk-KZ"/>
        </w:rPr>
        <w:t>анамнез жинау қабылдау</w:t>
      </w:r>
      <w:r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B64DB2" w:rsidRPr="0013775E" w:rsidRDefault="00B64DB2" w:rsidP="00B64DB2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p w:rsidR="00B64DB2" w:rsidRPr="0013775E" w:rsidRDefault="00B64DB2" w:rsidP="001507F3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</w:p>
    <w:sectPr w:rsidR="00B64DB2" w:rsidRPr="0013775E" w:rsidSect="00501D6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87" w:rsidRDefault="00871987" w:rsidP="004E35E4">
      <w:pPr>
        <w:spacing w:after="0" w:line="240" w:lineRule="auto"/>
      </w:pPr>
      <w:r>
        <w:separator/>
      </w:r>
    </w:p>
  </w:endnote>
  <w:endnote w:type="continuationSeparator" w:id="0">
    <w:p w:rsidR="00871987" w:rsidRDefault="00871987" w:rsidP="004E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5717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501D65" w:rsidRDefault="00501D65">
            <w:pPr>
              <w:pStyle w:val="a5"/>
              <w:jc w:val="right"/>
            </w:pPr>
            <w:r>
              <w:t xml:space="preserve">Страница </w:t>
            </w:r>
            <w:r w:rsidR="005421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2159">
              <w:rPr>
                <w:b/>
                <w:sz w:val="24"/>
                <w:szCs w:val="24"/>
              </w:rPr>
              <w:fldChar w:fldCharType="separate"/>
            </w:r>
            <w:r w:rsidR="0066422C">
              <w:rPr>
                <w:b/>
                <w:noProof/>
              </w:rPr>
              <w:t>1</w:t>
            </w:r>
            <w:r w:rsidR="00542159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5421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2159">
              <w:rPr>
                <w:b/>
                <w:sz w:val="24"/>
                <w:szCs w:val="24"/>
              </w:rPr>
              <w:fldChar w:fldCharType="separate"/>
            </w:r>
            <w:r w:rsidR="0066422C">
              <w:rPr>
                <w:b/>
                <w:noProof/>
              </w:rPr>
              <w:t>6</w:t>
            </w:r>
            <w:r w:rsidR="005421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1D65" w:rsidRDefault="00501D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87" w:rsidRDefault="00871987" w:rsidP="004E35E4">
      <w:pPr>
        <w:spacing w:after="0" w:line="240" w:lineRule="auto"/>
      </w:pPr>
      <w:r>
        <w:separator/>
      </w:r>
    </w:p>
  </w:footnote>
  <w:footnote w:type="continuationSeparator" w:id="0">
    <w:p w:rsidR="00871987" w:rsidRDefault="00871987" w:rsidP="004E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501D65" w:rsidRPr="003210E4" w:rsidTr="00501D65">
      <w:trPr>
        <w:cantSplit/>
        <w:trHeight w:val="438"/>
      </w:trPr>
      <w:tc>
        <w:tcPr>
          <w:tcW w:w="3973" w:type="dxa"/>
          <w:vAlign w:val="center"/>
        </w:tcPr>
        <w:p w:rsidR="00501D65" w:rsidRPr="003210E4" w:rsidRDefault="00501D65" w:rsidP="00501D6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01D65" w:rsidRPr="003210E4" w:rsidRDefault="00501D65" w:rsidP="00501D6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3210E4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01D65" w:rsidRPr="003210E4" w:rsidRDefault="00501D65" w:rsidP="00501D65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1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01D65" w:rsidRPr="003210E4" w:rsidRDefault="00501D65" w:rsidP="00501D65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3210E4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01D65" w:rsidRPr="003210E4" w:rsidTr="00501D65">
      <w:trPr>
        <w:cantSplit/>
        <w:trHeight w:val="106"/>
      </w:trPr>
      <w:tc>
        <w:tcPr>
          <w:tcW w:w="9751" w:type="dxa"/>
          <w:gridSpan w:val="3"/>
          <w:vAlign w:val="center"/>
        </w:tcPr>
        <w:p w:rsidR="00E062FB" w:rsidRPr="00E062FB" w:rsidRDefault="00E062FB" w:rsidP="00E062F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№2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АКУШЕРЛІК ІС ЖӘНЕ ГИНЕКОЛОГИЯ КАФЕДРАСЫ </w:t>
          </w:r>
        </w:p>
      </w:tc>
    </w:tr>
    <w:tr w:rsidR="00501D65" w:rsidRPr="0066422C" w:rsidTr="00501D65">
      <w:trPr>
        <w:cantSplit/>
        <w:trHeight w:val="275"/>
      </w:trPr>
      <w:tc>
        <w:tcPr>
          <w:tcW w:w="9751" w:type="dxa"/>
          <w:gridSpan w:val="3"/>
          <w:vAlign w:val="center"/>
        </w:tcPr>
        <w:p w:rsidR="00501D65" w:rsidRPr="00E062FB" w:rsidRDefault="00E062FB" w:rsidP="00E062FB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                           ТӘЖІРИБЕЛІК САБАҚТАРҒА АРНАЛҒАН ӘДІСТЕМЕЛІК НҰСҚАУЛАР</w:t>
          </w:r>
        </w:p>
      </w:tc>
    </w:tr>
  </w:tbl>
  <w:p w:rsidR="00501D65" w:rsidRPr="00E062FB" w:rsidRDefault="00501D65" w:rsidP="00501D65">
    <w:pPr>
      <w:pStyle w:val="a3"/>
      <w:rPr>
        <w:lang w:val="kk-KZ"/>
      </w:rPr>
    </w:pPr>
  </w:p>
  <w:p w:rsidR="00501D65" w:rsidRPr="00E062FB" w:rsidRDefault="00501D65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EB3"/>
    <w:multiLevelType w:val="hybridMultilevel"/>
    <w:tmpl w:val="52785E98"/>
    <w:lvl w:ilvl="0" w:tplc="416AE9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565FD"/>
    <w:multiLevelType w:val="hybridMultilevel"/>
    <w:tmpl w:val="CE5EA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1B45"/>
    <w:multiLevelType w:val="hybridMultilevel"/>
    <w:tmpl w:val="7AA22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A91EE5"/>
    <w:multiLevelType w:val="hybridMultilevel"/>
    <w:tmpl w:val="649AE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53413"/>
    <w:multiLevelType w:val="hybridMultilevel"/>
    <w:tmpl w:val="EC2CE782"/>
    <w:lvl w:ilvl="0" w:tplc="20BAF75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92091"/>
    <w:multiLevelType w:val="hybridMultilevel"/>
    <w:tmpl w:val="CEBC8A72"/>
    <w:lvl w:ilvl="0" w:tplc="9C503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8A6CAF"/>
    <w:multiLevelType w:val="hybridMultilevel"/>
    <w:tmpl w:val="29502F00"/>
    <w:lvl w:ilvl="0" w:tplc="85DCE692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643CC"/>
    <w:multiLevelType w:val="hybridMultilevel"/>
    <w:tmpl w:val="720CAA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2BBC"/>
    <w:multiLevelType w:val="hybridMultilevel"/>
    <w:tmpl w:val="3938AC08"/>
    <w:lvl w:ilvl="0" w:tplc="188653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0F5539"/>
    <w:multiLevelType w:val="hybridMultilevel"/>
    <w:tmpl w:val="3BD24BD4"/>
    <w:lvl w:ilvl="0" w:tplc="C86C7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921FD"/>
    <w:multiLevelType w:val="hybridMultilevel"/>
    <w:tmpl w:val="FFBEE1B4"/>
    <w:lvl w:ilvl="0" w:tplc="746A6A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70893"/>
    <w:multiLevelType w:val="hybridMultilevel"/>
    <w:tmpl w:val="808C0776"/>
    <w:lvl w:ilvl="0" w:tplc="C86C7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8637E"/>
    <w:multiLevelType w:val="hybridMultilevel"/>
    <w:tmpl w:val="47C6E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DE202E"/>
    <w:multiLevelType w:val="hybridMultilevel"/>
    <w:tmpl w:val="29D4FA98"/>
    <w:lvl w:ilvl="0" w:tplc="E0162D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4745D9"/>
    <w:multiLevelType w:val="hybridMultilevel"/>
    <w:tmpl w:val="FA24BB08"/>
    <w:lvl w:ilvl="0" w:tplc="E4A89DF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B487CA0"/>
    <w:multiLevelType w:val="hybridMultilevel"/>
    <w:tmpl w:val="968CEB18"/>
    <w:lvl w:ilvl="0" w:tplc="C1C2B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68501E"/>
    <w:multiLevelType w:val="hybridMultilevel"/>
    <w:tmpl w:val="CD08541C"/>
    <w:lvl w:ilvl="0" w:tplc="3482F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52EA"/>
    <w:multiLevelType w:val="hybridMultilevel"/>
    <w:tmpl w:val="46CED65E"/>
    <w:lvl w:ilvl="0" w:tplc="87F8B85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541534"/>
    <w:multiLevelType w:val="hybridMultilevel"/>
    <w:tmpl w:val="4FF85A88"/>
    <w:lvl w:ilvl="0" w:tplc="D0EEE3C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5E7042"/>
    <w:multiLevelType w:val="hybridMultilevel"/>
    <w:tmpl w:val="D7AA4264"/>
    <w:lvl w:ilvl="0" w:tplc="DEB66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848A5"/>
    <w:multiLevelType w:val="hybridMultilevel"/>
    <w:tmpl w:val="B2D6567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C3698"/>
    <w:multiLevelType w:val="hybridMultilevel"/>
    <w:tmpl w:val="60589D14"/>
    <w:lvl w:ilvl="0" w:tplc="9EB4DE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C020BDA"/>
    <w:multiLevelType w:val="hybridMultilevel"/>
    <w:tmpl w:val="D536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D0A33"/>
    <w:multiLevelType w:val="hybridMultilevel"/>
    <w:tmpl w:val="031A33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AB4F36"/>
    <w:multiLevelType w:val="hybridMultilevel"/>
    <w:tmpl w:val="61847390"/>
    <w:lvl w:ilvl="0" w:tplc="5BAC3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7B3F39"/>
    <w:multiLevelType w:val="hybridMultilevel"/>
    <w:tmpl w:val="C3E47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17753"/>
    <w:multiLevelType w:val="hybridMultilevel"/>
    <w:tmpl w:val="1564EEC2"/>
    <w:lvl w:ilvl="0" w:tplc="8B1C1E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0"/>
  </w:num>
  <w:num w:numId="5">
    <w:abstractNumId w:val="25"/>
  </w:num>
  <w:num w:numId="6">
    <w:abstractNumId w:val="20"/>
  </w:num>
  <w:num w:numId="7">
    <w:abstractNumId w:val="1"/>
  </w:num>
  <w:num w:numId="8">
    <w:abstractNumId w:val="26"/>
  </w:num>
  <w:num w:numId="9">
    <w:abstractNumId w:val="21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19"/>
  </w:num>
  <w:num w:numId="17">
    <w:abstractNumId w:val="4"/>
  </w:num>
  <w:num w:numId="18">
    <w:abstractNumId w:val="3"/>
  </w:num>
  <w:num w:numId="19">
    <w:abstractNumId w:val="23"/>
  </w:num>
  <w:num w:numId="20">
    <w:abstractNumId w:val="22"/>
  </w:num>
  <w:num w:numId="21">
    <w:abstractNumId w:val="10"/>
  </w:num>
  <w:num w:numId="22">
    <w:abstractNumId w:val="7"/>
  </w:num>
  <w:num w:numId="23">
    <w:abstractNumId w:val="11"/>
  </w:num>
  <w:num w:numId="24">
    <w:abstractNumId w:val="24"/>
  </w:num>
  <w:num w:numId="25">
    <w:abstractNumId w:val="16"/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B87"/>
    <w:rsid w:val="000152A1"/>
    <w:rsid w:val="00051725"/>
    <w:rsid w:val="000948FF"/>
    <w:rsid w:val="000C62E3"/>
    <w:rsid w:val="000C6C79"/>
    <w:rsid w:val="000F690F"/>
    <w:rsid w:val="00113FA0"/>
    <w:rsid w:val="0012025E"/>
    <w:rsid w:val="0013775E"/>
    <w:rsid w:val="001507F3"/>
    <w:rsid w:val="002909EB"/>
    <w:rsid w:val="00291B87"/>
    <w:rsid w:val="004B6850"/>
    <w:rsid w:val="004E35E4"/>
    <w:rsid w:val="00501D65"/>
    <w:rsid w:val="00542159"/>
    <w:rsid w:val="00561F1B"/>
    <w:rsid w:val="005C12B0"/>
    <w:rsid w:val="00612B71"/>
    <w:rsid w:val="0066422C"/>
    <w:rsid w:val="00734F47"/>
    <w:rsid w:val="0076197C"/>
    <w:rsid w:val="007735ED"/>
    <w:rsid w:val="007D4C0F"/>
    <w:rsid w:val="007E546C"/>
    <w:rsid w:val="008134B3"/>
    <w:rsid w:val="00871987"/>
    <w:rsid w:val="008A3AED"/>
    <w:rsid w:val="008A7893"/>
    <w:rsid w:val="0092197A"/>
    <w:rsid w:val="0092716C"/>
    <w:rsid w:val="00934E8B"/>
    <w:rsid w:val="009452BD"/>
    <w:rsid w:val="00971033"/>
    <w:rsid w:val="009E0D90"/>
    <w:rsid w:val="00A37A34"/>
    <w:rsid w:val="00A838B0"/>
    <w:rsid w:val="00B64DB2"/>
    <w:rsid w:val="00B87957"/>
    <w:rsid w:val="00BC406B"/>
    <w:rsid w:val="00C67727"/>
    <w:rsid w:val="00C82D6A"/>
    <w:rsid w:val="00D46110"/>
    <w:rsid w:val="00E015B5"/>
    <w:rsid w:val="00E02DE4"/>
    <w:rsid w:val="00E062FB"/>
    <w:rsid w:val="00E071B2"/>
    <w:rsid w:val="00E22329"/>
    <w:rsid w:val="00E46949"/>
    <w:rsid w:val="00E55B0C"/>
    <w:rsid w:val="00EB7CFB"/>
    <w:rsid w:val="00F937F6"/>
    <w:rsid w:val="00F97FCE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r,HEADERr1,HEADERr2,HEADERr3,HEADERr11,HEADERr21,HEADERr4,HEADERr12,HEADERr22,HEADERr5,HEADERr13,HEADERr23,HEADERr6,HEADERr14,HEADERr24,HEADERr7,HEADERr15,HEADERr25,HEADERr8,HEADERr16,HEADERr26,HEADERr9,HEADERr17,HEADERr27"/>
    <w:basedOn w:val="a"/>
    <w:link w:val="a4"/>
    <w:uiPriority w:val="99"/>
    <w:unhideWhenUsed/>
    <w:rsid w:val="0029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r Знак,HEADERr1 Знак,HEADERr2 Знак,HEADERr3 Знак,HEADERr11 Знак,HEADERr21 Знак,HEADERr4 Знак,HEADERr12 Знак,HEADERr22 Знак,HEADERr5 Знак,HEADERr13 Знак,HEADERr23 Знак,HEADERr6 Знак,HEADERr14 Знак,HEADERr24 Знак"/>
    <w:basedOn w:val="a0"/>
    <w:link w:val="a3"/>
    <w:uiPriority w:val="99"/>
    <w:rsid w:val="00291B8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91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B87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91B8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nhideWhenUsed/>
    <w:rsid w:val="00E062FB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E062FB"/>
    <w:rPr>
      <w:rFonts w:ascii="KZ Times New Roman" w:eastAsia="Times New Roman" w:hAnsi="KZ 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7A978-AA8D-4CFA-8D23-255B7AB9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2012-09-05T07:00:00Z</cp:lastPrinted>
  <dcterms:created xsi:type="dcterms:W3CDTF">2012-05-25T16:51:00Z</dcterms:created>
  <dcterms:modified xsi:type="dcterms:W3CDTF">2012-09-12T17:06:00Z</dcterms:modified>
</cp:coreProperties>
</file>